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402A4" w14:textId="77777777" w:rsidR="0053643C" w:rsidRPr="00F53298" w:rsidRDefault="009B1E14" w:rsidP="00B37DA8">
      <w:pPr>
        <w:pStyle w:val="Title"/>
        <w:rPr>
          <w:sz w:val="28"/>
          <w:szCs w:val="28"/>
        </w:rPr>
      </w:pPr>
      <w:r>
        <w:rPr>
          <w:sz w:val="28"/>
          <w:szCs w:val="28"/>
        </w:rPr>
        <w:t>QUY TẮC &amp;</w:t>
      </w:r>
      <w:r w:rsidR="0053643C" w:rsidRPr="00F53298">
        <w:rPr>
          <w:sz w:val="28"/>
          <w:szCs w:val="28"/>
        </w:rPr>
        <w:t xml:space="preserve"> ĐIỀU KHOẢN</w:t>
      </w:r>
    </w:p>
    <w:p w14:paraId="7985EE81" w14:textId="77777777" w:rsidR="00315CD1" w:rsidRDefault="00B37DA8" w:rsidP="00C8126E">
      <w:pPr>
        <w:tabs>
          <w:tab w:val="left" w:pos="90"/>
        </w:tabs>
        <w:jc w:val="center"/>
        <w:rPr>
          <w:b/>
          <w:sz w:val="26"/>
          <w:szCs w:val="26"/>
        </w:rPr>
      </w:pPr>
      <w:r w:rsidRPr="00C8126E">
        <w:rPr>
          <w:b/>
          <w:sz w:val="26"/>
          <w:szCs w:val="26"/>
        </w:rPr>
        <w:t>BẢO HIỂM HỖN HỢP CÓ THỜI HẠN</w:t>
      </w:r>
      <w:r w:rsidR="00C8126E" w:rsidRPr="00C8126E">
        <w:rPr>
          <w:b/>
          <w:sz w:val="26"/>
          <w:szCs w:val="26"/>
        </w:rPr>
        <w:t xml:space="preserve"> </w:t>
      </w:r>
    </w:p>
    <w:p w14:paraId="166ABD57" w14:textId="46BDDF85" w:rsidR="00B37DA8" w:rsidRPr="00C8126E" w:rsidRDefault="00B37DA8" w:rsidP="00C8126E">
      <w:pPr>
        <w:tabs>
          <w:tab w:val="left" w:pos="90"/>
        </w:tabs>
        <w:jc w:val="center"/>
        <w:rPr>
          <w:i/>
          <w:sz w:val="26"/>
          <w:szCs w:val="26"/>
        </w:rPr>
      </w:pPr>
      <w:r w:rsidRPr="00C8126E">
        <w:rPr>
          <w:b/>
          <w:sz w:val="26"/>
          <w:szCs w:val="26"/>
        </w:rPr>
        <w:t>VỚI Q</w:t>
      </w:r>
      <w:r w:rsidR="00461E5D">
        <w:rPr>
          <w:b/>
          <w:sz w:val="26"/>
          <w:szCs w:val="26"/>
        </w:rPr>
        <w:t>UYỀN LỢI TIỀN MẶT ĐỊNH KỲ MỖI 3</w:t>
      </w:r>
      <w:r w:rsidRPr="00C8126E">
        <w:rPr>
          <w:b/>
          <w:sz w:val="26"/>
          <w:szCs w:val="26"/>
        </w:rPr>
        <w:t xml:space="preserve"> NĂM</w:t>
      </w:r>
    </w:p>
    <w:p w14:paraId="2014FD36" w14:textId="1A2A53C0" w:rsidR="0053643C" w:rsidRDefault="0053643C" w:rsidP="0053643C">
      <w:pPr>
        <w:jc w:val="center"/>
        <w:rPr>
          <w:i/>
          <w:szCs w:val="22"/>
        </w:rPr>
      </w:pPr>
      <w:r w:rsidRPr="00FD7D3E">
        <w:rPr>
          <w:i/>
          <w:szCs w:val="22"/>
        </w:rPr>
        <w:t xml:space="preserve">(Được phê chuẩn </w:t>
      </w:r>
      <w:proofErr w:type="gramStart"/>
      <w:r w:rsidRPr="00FD7D3E">
        <w:rPr>
          <w:i/>
          <w:szCs w:val="22"/>
        </w:rPr>
        <w:t>theo</w:t>
      </w:r>
      <w:proofErr w:type="gramEnd"/>
      <w:r w:rsidRPr="00FD7D3E">
        <w:rPr>
          <w:i/>
          <w:szCs w:val="22"/>
        </w:rPr>
        <w:t xml:space="preserve"> công văn số</w:t>
      </w:r>
      <w:r w:rsidR="002316EC" w:rsidRPr="002316EC">
        <w:t xml:space="preserve"> </w:t>
      </w:r>
      <w:r w:rsidR="002316EC" w:rsidRPr="002316EC">
        <w:rPr>
          <w:i/>
          <w:szCs w:val="22"/>
        </w:rPr>
        <w:t xml:space="preserve">7400/BTC-QLBH ngày </w:t>
      </w:r>
      <w:r w:rsidR="002813DA">
        <w:rPr>
          <w:i/>
          <w:szCs w:val="22"/>
        </w:rPr>
        <w:t>0</w:t>
      </w:r>
      <w:r w:rsidR="002316EC" w:rsidRPr="002316EC">
        <w:rPr>
          <w:i/>
          <w:szCs w:val="22"/>
        </w:rPr>
        <w:t>4/</w:t>
      </w:r>
      <w:r w:rsidR="002813DA">
        <w:rPr>
          <w:i/>
          <w:szCs w:val="22"/>
        </w:rPr>
        <w:t>0</w:t>
      </w:r>
      <w:r w:rsidR="002316EC" w:rsidRPr="002316EC">
        <w:rPr>
          <w:i/>
          <w:szCs w:val="22"/>
        </w:rPr>
        <w:t>6/2012</w:t>
      </w:r>
    </w:p>
    <w:p w14:paraId="1736C1A4" w14:textId="4F18DCB2" w:rsidR="002316EC" w:rsidRPr="00FD7D3E" w:rsidRDefault="002316EC" w:rsidP="0053643C">
      <w:pPr>
        <w:jc w:val="center"/>
        <w:rPr>
          <w:i/>
          <w:szCs w:val="22"/>
        </w:rPr>
      </w:pPr>
      <w:proofErr w:type="gramStart"/>
      <w:r w:rsidRPr="005D06F9">
        <w:rPr>
          <w:i/>
          <w:szCs w:val="22"/>
        </w:rPr>
        <w:t>và</w:t>
      </w:r>
      <w:proofErr w:type="gramEnd"/>
      <w:r w:rsidRPr="005D06F9">
        <w:rPr>
          <w:i/>
          <w:szCs w:val="22"/>
        </w:rPr>
        <w:t xml:space="preserve"> sửa đổi bổ sung</w:t>
      </w:r>
      <w:r>
        <w:rPr>
          <w:i/>
          <w:szCs w:val="22"/>
        </w:rPr>
        <w:t xml:space="preserve"> theo công văn</w:t>
      </w:r>
      <w:r w:rsidRPr="005D06F9">
        <w:rPr>
          <w:i/>
          <w:szCs w:val="22"/>
        </w:rPr>
        <w:t xml:space="preserve"> số_____ /BTC-</w:t>
      </w:r>
      <w:r>
        <w:rPr>
          <w:i/>
          <w:szCs w:val="22"/>
        </w:rPr>
        <w:t xml:space="preserve">QLBH </w:t>
      </w:r>
      <w:r w:rsidRPr="005D06F9">
        <w:rPr>
          <w:i/>
          <w:szCs w:val="22"/>
        </w:rPr>
        <w:t>ngày</w:t>
      </w:r>
      <w:r>
        <w:rPr>
          <w:i/>
          <w:szCs w:val="22"/>
        </w:rPr>
        <w:t>_</w:t>
      </w:r>
      <w:r w:rsidRPr="005D06F9">
        <w:rPr>
          <w:i/>
          <w:szCs w:val="22"/>
        </w:rPr>
        <w:t>__/</w:t>
      </w:r>
      <w:r>
        <w:rPr>
          <w:i/>
          <w:szCs w:val="22"/>
        </w:rPr>
        <w:t>_</w:t>
      </w:r>
      <w:r w:rsidRPr="005D06F9">
        <w:rPr>
          <w:i/>
          <w:szCs w:val="22"/>
        </w:rPr>
        <w:t>__/201</w:t>
      </w:r>
      <w:r w:rsidR="00A968CE">
        <w:rPr>
          <w:i/>
          <w:szCs w:val="22"/>
        </w:rPr>
        <w:t>8</w:t>
      </w:r>
      <w:r w:rsidRPr="005D06F9">
        <w:rPr>
          <w:i/>
          <w:szCs w:val="22"/>
        </w:rPr>
        <w:t xml:space="preserve"> của Bộ Tài </w:t>
      </w:r>
      <w:r w:rsidR="00C8126E">
        <w:rPr>
          <w:i/>
          <w:szCs w:val="22"/>
        </w:rPr>
        <w:t>c</w:t>
      </w:r>
      <w:r w:rsidRPr="005D06F9">
        <w:rPr>
          <w:i/>
          <w:szCs w:val="22"/>
        </w:rPr>
        <w:t>hính)</w:t>
      </w:r>
    </w:p>
    <w:p w14:paraId="6042CCE4" w14:textId="77777777" w:rsidR="00CF43CE" w:rsidRDefault="00CF43CE"/>
    <w:p w14:paraId="7DBB4395" w14:textId="1174B104" w:rsidR="004943B1" w:rsidRDefault="00162937" w:rsidP="004943B1">
      <w:pPr>
        <w:spacing w:after="120"/>
        <w:jc w:val="both"/>
      </w:pPr>
      <w:r>
        <w:t>Cảm ơn quý khách hàng đã tin tưởng AI</w:t>
      </w:r>
      <w:r w:rsidR="00755B2B">
        <w:t>A Việt Nam và tham gia</w:t>
      </w:r>
      <w:r w:rsidR="00356DDF">
        <w:t xml:space="preserve"> </w:t>
      </w:r>
      <w:r w:rsidR="00315CD1">
        <w:t>B</w:t>
      </w:r>
      <w:r w:rsidR="00840FB8">
        <w:t xml:space="preserve">ảo hiểm </w:t>
      </w:r>
      <w:r w:rsidR="00315CD1">
        <w:t>h</w:t>
      </w:r>
      <w:r w:rsidR="00840FB8">
        <w:t>ỗn hợp với Q</w:t>
      </w:r>
      <w:r w:rsidR="002316EC" w:rsidRPr="002316EC">
        <w:t xml:space="preserve">uyền lợi tiền mặt định kỳ mỗi </w:t>
      </w:r>
      <w:r w:rsidR="00461E5D">
        <w:t>3</w:t>
      </w:r>
      <w:r w:rsidR="002316EC" w:rsidRPr="002316EC">
        <w:t xml:space="preserve"> năm</w:t>
      </w:r>
      <w:r>
        <w:t xml:space="preserve">. </w:t>
      </w:r>
      <w:r w:rsidR="004943B1">
        <w:t>Dưới đây là quy tắc và điều khoản sản phẩm</w:t>
      </w:r>
      <w:r w:rsidR="007E1816">
        <w:t xml:space="preserve"> được phát hành cùng với </w:t>
      </w:r>
      <w:r w:rsidR="00206A5F" w:rsidRPr="00206A5F">
        <w:rPr>
          <w:i/>
        </w:rPr>
        <w:t>g</w:t>
      </w:r>
      <w:r w:rsidR="007E1816" w:rsidRPr="00F6200B">
        <w:rPr>
          <w:i/>
        </w:rPr>
        <w:t>iấy chứng nhận bảo hiểm</w:t>
      </w:r>
      <w:r w:rsidR="007E1816">
        <w:t xml:space="preserve"> của khách hàng</w:t>
      </w:r>
      <w:r>
        <w:t>.</w:t>
      </w:r>
    </w:p>
    <w:p w14:paraId="141C9588" w14:textId="77777777" w:rsidR="004943B1" w:rsidRPr="009B1E14" w:rsidRDefault="00927090" w:rsidP="009B1E14">
      <w:pPr>
        <w:pStyle w:val="ListParagraph"/>
        <w:numPr>
          <w:ilvl w:val="0"/>
          <w:numId w:val="16"/>
        </w:numPr>
        <w:shd w:val="clear" w:color="auto" w:fill="D9D9D9" w:themeFill="background1" w:themeFillShade="D9"/>
        <w:spacing w:before="240" w:after="120"/>
        <w:ind w:left="360" w:hanging="360"/>
        <w:jc w:val="both"/>
        <w:rPr>
          <w:b/>
        </w:rPr>
      </w:pPr>
      <w:r w:rsidRPr="009B1E14">
        <w:rPr>
          <w:b/>
        </w:rPr>
        <w:t>Quyền lợi bảo hiểm</w:t>
      </w:r>
    </w:p>
    <w:tbl>
      <w:tblPr>
        <w:tblStyle w:val="PlainTable21"/>
        <w:tblW w:w="10080" w:type="dxa"/>
        <w:tblLook w:val="04A0" w:firstRow="1" w:lastRow="0" w:firstColumn="1" w:lastColumn="0" w:noHBand="0" w:noVBand="1"/>
      </w:tblPr>
      <w:tblGrid>
        <w:gridCol w:w="2114"/>
        <w:gridCol w:w="7966"/>
      </w:tblGrid>
      <w:tr w:rsidR="00376E03" w:rsidRPr="008F5A11" w14:paraId="49A31935" w14:textId="77777777" w:rsidTr="00E138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4" w:type="dxa"/>
            <w:shd w:val="clear" w:color="auto" w:fill="auto"/>
          </w:tcPr>
          <w:p w14:paraId="4B2E0B0A" w14:textId="2BAB36CB" w:rsidR="00376E03" w:rsidRPr="008F5A11" w:rsidRDefault="00376E03" w:rsidP="00225C82">
            <w:pPr>
              <w:spacing w:after="120"/>
              <w:jc w:val="both"/>
              <w:rPr>
                <w:b w:val="0"/>
                <w:color w:val="000099"/>
              </w:rPr>
            </w:pPr>
            <w:r w:rsidRPr="008F5A11">
              <w:rPr>
                <w:b w:val="0"/>
                <w:color w:val="000099"/>
              </w:rPr>
              <w:t>Quyền lợi bảo hiểm</w:t>
            </w:r>
          </w:p>
        </w:tc>
        <w:tc>
          <w:tcPr>
            <w:tcW w:w="7966" w:type="dxa"/>
            <w:shd w:val="clear" w:color="auto" w:fill="auto"/>
          </w:tcPr>
          <w:p w14:paraId="2D36E8FC" w14:textId="77777777" w:rsidR="0064701B" w:rsidRDefault="00376E03" w:rsidP="0064701B">
            <w:pPr>
              <w:pStyle w:val="ListParagraph"/>
              <w:numPr>
                <w:ilvl w:val="0"/>
                <w:numId w:val="25"/>
              </w:numPr>
              <w:spacing w:after="80"/>
              <w:ind w:left="432"/>
              <w:contextualSpacing w:val="0"/>
              <w:jc w:val="both"/>
              <w:cnfStyle w:val="100000000000" w:firstRow="1" w:lastRow="0" w:firstColumn="0" w:lastColumn="0" w:oddVBand="0" w:evenVBand="0" w:oddHBand="0" w:evenHBand="0" w:firstRowFirstColumn="0" w:firstRowLastColumn="0" w:lastRowFirstColumn="0" w:lastRowLastColumn="0"/>
              <w:rPr>
                <w:b w:val="0"/>
              </w:rPr>
            </w:pPr>
            <w:r w:rsidRPr="008F5A11">
              <w:rPr>
                <w:b w:val="0"/>
              </w:rPr>
              <w:t xml:space="preserve">Khách hàng sẽ được hưởng quyền lợi bảo hiểm </w:t>
            </w:r>
            <w:r w:rsidR="005875CF" w:rsidRPr="008F5A11">
              <w:rPr>
                <w:b w:val="0"/>
              </w:rPr>
              <w:t xml:space="preserve">là 100% STBH cộng với 100% </w:t>
            </w:r>
            <w:r w:rsidR="005875CF" w:rsidRPr="008F5A11">
              <w:rPr>
                <w:b w:val="0"/>
                <w:i/>
              </w:rPr>
              <w:t>lãi chia tích lũy</w:t>
            </w:r>
            <w:r w:rsidR="005875CF" w:rsidRPr="008F5A11">
              <w:rPr>
                <w:b w:val="0"/>
              </w:rPr>
              <w:t xml:space="preserve"> </w:t>
            </w:r>
            <w:r w:rsidR="007062DC">
              <w:rPr>
                <w:b w:val="0"/>
              </w:rPr>
              <w:t xml:space="preserve">(LCTL) </w:t>
            </w:r>
            <w:r w:rsidR="005875CF" w:rsidRPr="008F5A11">
              <w:rPr>
                <w:b w:val="0"/>
              </w:rPr>
              <w:t xml:space="preserve">và </w:t>
            </w:r>
            <w:r w:rsidR="0064701B">
              <w:rPr>
                <w:b w:val="0"/>
              </w:rPr>
              <w:t xml:space="preserve">100% </w:t>
            </w:r>
            <w:r w:rsidR="005875CF" w:rsidRPr="008F5A11">
              <w:rPr>
                <w:b w:val="0"/>
                <w:i/>
              </w:rPr>
              <w:t>lãi chia cuối hợp đồng</w:t>
            </w:r>
            <w:r w:rsidR="005875CF" w:rsidRPr="008F5A11">
              <w:rPr>
                <w:b w:val="0"/>
              </w:rPr>
              <w:t xml:space="preserve"> </w:t>
            </w:r>
            <w:r w:rsidR="007062DC">
              <w:rPr>
                <w:b w:val="0"/>
              </w:rPr>
              <w:t>(LCCHĐ)</w:t>
            </w:r>
            <w:r w:rsidR="0064701B">
              <w:rPr>
                <w:b w:val="0"/>
              </w:rPr>
              <w:t xml:space="preserve"> (nếu có)</w:t>
            </w:r>
            <w:r w:rsidR="007062DC">
              <w:rPr>
                <w:b w:val="0"/>
              </w:rPr>
              <w:t xml:space="preserve"> </w:t>
            </w:r>
            <w:r w:rsidRPr="008F5A11">
              <w:rPr>
                <w:b w:val="0"/>
              </w:rPr>
              <w:t xml:space="preserve">khi </w:t>
            </w:r>
            <w:r w:rsidR="00206A5F" w:rsidRPr="00206A5F">
              <w:rPr>
                <w:b w:val="0"/>
                <w:i/>
              </w:rPr>
              <w:t>n</w:t>
            </w:r>
            <w:r w:rsidRPr="008F5A11">
              <w:rPr>
                <w:b w:val="0"/>
                <w:i/>
              </w:rPr>
              <w:t>gười được bảo hiểm</w:t>
            </w:r>
            <w:r w:rsidRPr="008F5A11">
              <w:rPr>
                <w:b w:val="0"/>
              </w:rPr>
              <w:t xml:space="preserve"> (NĐBH)</w:t>
            </w:r>
            <w:r w:rsidR="0064701B">
              <w:rPr>
                <w:b w:val="0"/>
              </w:rPr>
              <w:t>:</w:t>
            </w:r>
          </w:p>
          <w:p w14:paraId="6343058F" w14:textId="62223EA9" w:rsidR="0064701B" w:rsidRDefault="00163E5C" w:rsidP="0064701B">
            <w:pPr>
              <w:pStyle w:val="ListParagraph"/>
              <w:numPr>
                <w:ilvl w:val="0"/>
                <w:numId w:val="25"/>
              </w:numPr>
              <w:spacing w:after="80"/>
              <w:contextualSpacing w:val="0"/>
              <w:jc w:val="both"/>
              <w:cnfStyle w:val="100000000000" w:firstRow="1" w:lastRow="0" w:firstColumn="0" w:lastColumn="0" w:oddVBand="0" w:evenVBand="0" w:oddHBand="0" w:evenHBand="0" w:firstRowFirstColumn="0" w:firstRowLastColumn="0" w:lastRowFirstColumn="0" w:lastRowLastColumn="0"/>
              <w:rPr>
                <w:b w:val="0"/>
              </w:rPr>
            </w:pPr>
            <w:r w:rsidRPr="008F5A11">
              <w:rPr>
                <w:b w:val="0"/>
              </w:rPr>
              <w:t>tử vong</w:t>
            </w:r>
            <w:r w:rsidR="0064701B">
              <w:rPr>
                <w:b w:val="0"/>
              </w:rPr>
              <w:t>,</w:t>
            </w:r>
            <w:r w:rsidRPr="008F5A11">
              <w:rPr>
                <w:b w:val="0"/>
              </w:rPr>
              <w:t xml:space="preserve"> </w:t>
            </w:r>
            <w:r w:rsidR="005875CF" w:rsidRPr="008F5A11">
              <w:rPr>
                <w:b w:val="0"/>
              </w:rPr>
              <w:t>hoặc</w:t>
            </w:r>
          </w:p>
          <w:p w14:paraId="2E535664" w14:textId="7B074D02" w:rsidR="00376E03" w:rsidRPr="008F5A11" w:rsidRDefault="005875CF" w:rsidP="0064701B">
            <w:pPr>
              <w:pStyle w:val="ListParagraph"/>
              <w:numPr>
                <w:ilvl w:val="0"/>
                <w:numId w:val="25"/>
              </w:numPr>
              <w:spacing w:after="120"/>
              <w:contextualSpacing w:val="0"/>
              <w:jc w:val="both"/>
              <w:cnfStyle w:val="100000000000" w:firstRow="1" w:lastRow="0" w:firstColumn="0" w:lastColumn="0" w:oddVBand="0" w:evenVBand="0" w:oddHBand="0" w:evenHBand="0" w:firstRowFirstColumn="0" w:firstRowLastColumn="0" w:lastRowFirstColumn="0" w:lastRowLastColumn="0"/>
              <w:rPr>
                <w:b w:val="0"/>
              </w:rPr>
            </w:pPr>
            <w:proofErr w:type="gramStart"/>
            <w:r w:rsidRPr="008F5A11">
              <w:rPr>
                <w:b w:val="0"/>
              </w:rPr>
              <w:t>bị</w:t>
            </w:r>
            <w:proofErr w:type="gramEnd"/>
            <w:r w:rsidRPr="008F5A11">
              <w:rPr>
                <w:b w:val="0"/>
              </w:rPr>
              <w:t xml:space="preserve"> </w:t>
            </w:r>
            <w:r w:rsidRPr="00206A5F">
              <w:rPr>
                <w:b w:val="0"/>
                <w:i/>
              </w:rPr>
              <w:t>tàn tật toàn bộ và vĩnh viễn</w:t>
            </w:r>
            <w:r w:rsidRPr="008F5A11">
              <w:rPr>
                <w:b w:val="0"/>
              </w:rPr>
              <w:t xml:space="preserve"> (TTTB&amp;VV)</w:t>
            </w:r>
            <w:r w:rsidR="0064701B">
              <w:rPr>
                <w:b w:val="0"/>
              </w:rPr>
              <w:t xml:space="preserve"> trong độ tuổi từ 18 đến 65</w:t>
            </w:r>
            <w:r w:rsidRPr="008F5A11">
              <w:rPr>
                <w:b w:val="0"/>
              </w:rPr>
              <w:t>.</w:t>
            </w:r>
          </w:p>
          <w:p w14:paraId="2083CA6F" w14:textId="76B7CF27" w:rsidR="008F5A11" w:rsidRPr="008F5A11" w:rsidRDefault="008F5A11" w:rsidP="008F5A11">
            <w:pPr>
              <w:pStyle w:val="ListParagraph"/>
              <w:spacing w:after="120"/>
              <w:ind w:left="432"/>
              <w:contextualSpacing w:val="0"/>
              <w:jc w:val="both"/>
              <w:cnfStyle w:val="100000000000" w:firstRow="1" w:lastRow="0" w:firstColumn="0" w:lastColumn="0" w:oddVBand="0" w:evenVBand="0" w:oddHBand="0" w:evenHBand="0" w:firstRowFirstColumn="0" w:firstRowLastColumn="0" w:lastRowFirstColumn="0" w:lastRowLastColumn="0"/>
              <w:rPr>
                <w:b w:val="0"/>
              </w:rPr>
            </w:pPr>
            <w:r w:rsidRPr="008F5A11">
              <w:rPr>
                <w:b w:val="0"/>
              </w:rPr>
              <w:t>Tổng quyền lợi bảo hiểm TTTB&amp;VV của tất cả các HĐBH với chúng tôi mà một NĐBH được hưởng, bao gồm cả quyền lợi TTTB&amp;VV của sản phẩm này, không vượt quá hạn mức 15 tỷ đồng. Hạn mức này có thể được điều chỉnh tăng và được áp dụng tại thời điểm chi trả quyền lợi bảo hiểm.</w:t>
            </w:r>
          </w:p>
          <w:p w14:paraId="0D79EED2" w14:textId="5B6B8567" w:rsidR="00300D85" w:rsidRPr="008F5A11" w:rsidRDefault="009F508D" w:rsidP="00300D85">
            <w:pPr>
              <w:pStyle w:val="ListParagraph"/>
              <w:numPr>
                <w:ilvl w:val="0"/>
                <w:numId w:val="25"/>
              </w:numPr>
              <w:spacing w:after="120"/>
              <w:ind w:left="432"/>
              <w:contextualSpacing w:val="0"/>
              <w:jc w:val="both"/>
              <w:cnfStyle w:val="100000000000" w:firstRow="1" w:lastRow="0" w:firstColumn="0" w:lastColumn="0" w:oddVBand="0" w:evenVBand="0" w:oddHBand="0" w:evenHBand="0" w:firstRowFirstColumn="0" w:firstRowLastColumn="0" w:lastRowFirstColumn="0" w:lastRowLastColumn="0"/>
              <w:rPr>
                <w:b w:val="0"/>
              </w:rPr>
            </w:pPr>
            <w:r w:rsidRPr="008F5A11">
              <w:rPr>
                <w:b w:val="0"/>
              </w:rPr>
              <w:t xml:space="preserve">Khách hàng sẽ được hưởng thêm 100% STBH nếu NĐBH </w:t>
            </w:r>
            <w:r w:rsidR="00206A5F">
              <w:rPr>
                <w:b w:val="0"/>
              </w:rPr>
              <w:t xml:space="preserve">tử vong </w:t>
            </w:r>
            <w:r w:rsidRPr="008F5A11">
              <w:rPr>
                <w:b w:val="0"/>
              </w:rPr>
              <w:t xml:space="preserve">do </w:t>
            </w:r>
            <w:proofErr w:type="gramStart"/>
            <w:r w:rsidRPr="008F5A11">
              <w:rPr>
                <w:b w:val="0"/>
                <w:i/>
              </w:rPr>
              <w:t>tai</w:t>
            </w:r>
            <w:proofErr w:type="gramEnd"/>
            <w:r w:rsidRPr="008F5A11">
              <w:rPr>
                <w:b w:val="0"/>
                <w:i/>
              </w:rPr>
              <w:t xml:space="preserve"> nạn </w:t>
            </w:r>
            <w:r w:rsidR="00D96345">
              <w:rPr>
                <w:b w:val="0"/>
              </w:rPr>
              <w:t xml:space="preserve">từ </w:t>
            </w:r>
            <w:r w:rsidR="00711DC9" w:rsidRPr="008F5A11">
              <w:rPr>
                <w:b w:val="0"/>
              </w:rPr>
              <w:t>4</w:t>
            </w:r>
            <w:r w:rsidRPr="008F5A11">
              <w:rPr>
                <w:b w:val="0"/>
              </w:rPr>
              <w:t xml:space="preserve"> tuổi</w:t>
            </w:r>
            <w:r w:rsidR="00D96345">
              <w:rPr>
                <w:b w:val="0"/>
              </w:rPr>
              <w:t xml:space="preserve"> trở lên</w:t>
            </w:r>
            <w:r w:rsidR="00A10A78" w:rsidRPr="008F5A11">
              <w:rPr>
                <w:b w:val="0"/>
              </w:rPr>
              <w:t>.</w:t>
            </w:r>
          </w:p>
          <w:p w14:paraId="406A509B" w14:textId="474CD706" w:rsidR="00371C2F" w:rsidRPr="008F5A11" w:rsidRDefault="00300F99" w:rsidP="00225C82">
            <w:pPr>
              <w:pStyle w:val="ListParagraph"/>
              <w:spacing w:after="120"/>
              <w:ind w:left="432"/>
              <w:contextualSpacing w:val="0"/>
              <w:jc w:val="both"/>
              <w:cnfStyle w:val="100000000000" w:firstRow="1" w:lastRow="0" w:firstColumn="0" w:lastColumn="0" w:oddVBand="0" w:evenVBand="0" w:oddHBand="0" w:evenHBand="0" w:firstRowFirstColumn="0" w:firstRowLastColumn="0" w:lastRowFirstColumn="0" w:lastRowLastColumn="0"/>
              <w:rPr>
                <w:b w:val="0"/>
              </w:rPr>
            </w:pPr>
            <w:r w:rsidRPr="008F5A11">
              <w:rPr>
                <w:b w:val="0"/>
              </w:rPr>
              <w:t xml:space="preserve">Tổng quyền </w:t>
            </w:r>
            <w:r w:rsidR="009F508D" w:rsidRPr="008F5A11">
              <w:rPr>
                <w:b w:val="0"/>
              </w:rPr>
              <w:t xml:space="preserve">lợi bảo hiểm tử vong do </w:t>
            </w:r>
            <w:r w:rsidR="009F508D" w:rsidRPr="008F5A11">
              <w:rPr>
                <w:b w:val="0"/>
                <w:i/>
              </w:rPr>
              <w:t>tai nạn</w:t>
            </w:r>
            <w:r w:rsidR="009F508D" w:rsidRPr="008F5A11">
              <w:rPr>
                <w:b w:val="0"/>
              </w:rPr>
              <w:t xml:space="preserve"> của tất cả các HĐBH với chúng tôi</w:t>
            </w:r>
            <w:r w:rsidRPr="008F5A11">
              <w:rPr>
                <w:b w:val="0"/>
              </w:rPr>
              <w:t xml:space="preserve"> mà một NĐBH được hưởng, bao gồm cả quyền lợi được hưởng thêm này, không vượt quá </w:t>
            </w:r>
            <w:r w:rsidR="00720F53" w:rsidRPr="008F5A11">
              <w:rPr>
                <w:b w:val="0"/>
              </w:rPr>
              <w:t xml:space="preserve">hạn mức </w:t>
            </w:r>
            <w:r w:rsidRPr="008F5A11">
              <w:rPr>
                <w:b w:val="0"/>
              </w:rPr>
              <w:t>8 tỷ đồng</w:t>
            </w:r>
            <w:r w:rsidR="009F508D" w:rsidRPr="008F5A11">
              <w:rPr>
                <w:b w:val="0"/>
              </w:rPr>
              <w:t xml:space="preserve">. </w:t>
            </w:r>
            <w:r w:rsidRPr="008F5A11">
              <w:rPr>
                <w:b w:val="0"/>
              </w:rPr>
              <w:t xml:space="preserve">Hạn </w:t>
            </w:r>
            <w:r w:rsidR="009F508D" w:rsidRPr="008F5A11">
              <w:rPr>
                <w:b w:val="0"/>
              </w:rPr>
              <w:t xml:space="preserve">mức này có thể được điều chỉnh tăng </w:t>
            </w:r>
            <w:r w:rsidR="00720F53" w:rsidRPr="008F5A11">
              <w:rPr>
                <w:b w:val="0"/>
              </w:rPr>
              <w:t>và</w:t>
            </w:r>
            <w:r w:rsidR="009F508D" w:rsidRPr="008F5A11">
              <w:rPr>
                <w:b w:val="0"/>
              </w:rPr>
              <w:t xml:space="preserve"> </w:t>
            </w:r>
            <w:r w:rsidR="00720F53" w:rsidRPr="008F5A11">
              <w:rPr>
                <w:b w:val="0"/>
              </w:rPr>
              <w:t xml:space="preserve">được </w:t>
            </w:r>
            <w:r w:rsidR="009F508D" w:rsidRPr="008F5A11">
              <w:rPr>
                <w:b w:val="0"/>
              </w:rPr>
              <w:t>áp dụng tại thời điểm chi trả quyền lợi bảo hiểm</w:t>
            </w:r>
            <w:r w:rsidR="00300D85" w:rsidRPr="008F5A11">
              <w:rPr>
                <w:b w:val="0"/>
              </w:rPr>
              <w:t>.</w:t>
            </w:r>
          </w:p>
        </w:tc>
      </w:tr>
      <w:tr w:rsidR="008F5A11" w:rsidRPr="00933493" w14:paraId="49E96BC3" w14:textId="77777777" w:rsidTr="00116EFC">
        <w:trPr>
          <w:cnfStyle w:val="000000100000" w:firstRow="0" w:lastRow="0" w:firstColumn="0" w:lastColumn="0" w:oddVBand="0" w:evenVBand="0" w:oddHBand="1" w:evenHBand="0" w:firstRowFirstColumn="0" w:firstRowLastColumn="0" w:lastRowFirstColumn="0" w:lastRowLastColumn="0"/>
          <w:trHeight w:val="3617"/>
        </w:trPr>
        <w:tc>
          <w:tcPr>
            <w:cnfStyle w:val="001000000000" w:firstRow="0" w:lastRow="0" w:firstColumn="1" w:lastColumn="0" w:oddVBand="0" w:evenVBand="0" w:oddHBand="0" w:evenHBand="0" w:firstRowFirstColumn="0" w:firstRowLastColumn="0" w:lastRowFirstColumn="0" w:lastRowLastColumn="0"/>
            <w:tcW w:w="2114" w:type="dxa"/>
            <w:shd w:val="clear" w:color="auto" w:fill="auto"/>
          </w:tcPr>
          <w:p w14:paraId="1E417D3C" w14:textId="2E94D188" w:rsidR="008F5A11" w:rsidRPr="00DF188B" w:rsidRDefault="008F5A11" w:rsidP="00116EFC">
            <w:pPr>
              <w:spacing w:after="120"/>
              <w:jc w:val="both"/>
              <w:rPr>
                <w:b w:val="0"/>
                <w:color w:val="000099"/>
              </w:rPr>
            </w:pPr>
            <w:r>
              <w:rPr>
                <w:b w:val="0"/>
                <w:color w:val="000099"/>
              </w:rPr>
              <w:t>Quyền lợi</w:t>
            </w:r>
            <w:r w:rsidRPr="00DF188B">
              <w:rPr>
                <w:b w:val="0"/>
                <w:color w:val="000099"/>
              </w:rPr>
              <w:t xml:space="preserve"> </w:t>
            </w:r>
            <w:r>
              <w:rPr>
                <w:b w:val="0"/>
                <w:color w:val="000099"/>
              </w:rPr>
              <w:t>tiền mặt định kỳ</w:t>
            </w:r>
          </w:p>
        </w:tc>
        <w:tc>
          <w:tcPr>
            <w:tcW w:w="7966" w:type="dxa"/>
            <w:shd w:val="clear" w:color="auto" w:fill="auto"/>
          </w:tcPr>
          <w:p w14:paraId="516E3BB1" w14:textId="051B3CD1" w:rsidR="008F5A11" w:rsidRDefault="008F5A11" w:rsidP="00116EFC">
            <w:pPr>
              <w:spacing w:after="120"/>
              <w:ind w:left="72"/>
              <w:jc w:val="both"/>
              <w:cnfStyle w:val="000000100000" w:firstRow="0" w:lastRow="0" w:firstColumn="0" w:lastColumn="0" w:oddVBand="0" w:evenVBand="0" w:oddHBand="1" w:evenHBand="0" w:firstRowFirstColumn="0" w:firstRowLastColumn="0" w:lastRowFirstColumn="0" w:lastRowLastColumn="0"/>
              <w:rPr>
                <w:b/>
              </w:rPr>
            </w:pPr>
            <w:r>
              <w:t>K</w:t>
            </w:r>
            <w:r w:rsidRPr="00376E03">
              <w:t xml:space="preserve">hách hàng sẽ được </w:t>
            </w:r>
            <w:r>
              <w:t xml:space="preserve">hưởng </w:t>
            </w:r>
            <w:r w:rsidRPr="00376E03">
              <w:t>quyền lợi</w:t>
            </w:r>
            <w:r>
              <w:t xml:space="preserve"> tiền mặt định </w:t>
            </w:r>
            <w:r w:rsidRPr="008F5A11">
              <w:t>kỳ tùy</w:t>
            </w:r>
            <w:r>
              <w:rPr>
                <w:b/>
              </w:rPr>
              <w:t xml:space="preserve"> </w:t>
            </w:r>
            <w:r>
              <w:t xml:space="preserve">theo thời hạn hợp đồng, </w:t>
            </w:r>
            <w:r w:rsidR="00206A5F">
              <w:t xml:space="preserve">nếu NĐBH còn sống tại các </w:t>
            </w:r>
            <w:r w:rsidR="00206A5F" w:rsidRPr="00206A5F">
              <w:rPr>
                <w:i/>
              </w:rPr>
              <w:t>ngày kỷ niệm hợp đồng</w:t>
            </w:r>
            <w:r w:rsidR="00206A5F">
              <w:t xml:space="preserve"> có phát sinh quyền lợi tiền mặt định kỳ, </w:t>
            </w:r>
            <w:r>
              <w:t>như sau</w:t>
            </w:r>
            <w:r w:rsidRPr="00376E03">
              <w:t>:</w:t>
            </w:r>
          </w:p>
          <w:tbl>
            <w:tblPr>
              <w:tblStyle w:val="TableGrid"/>
              <w:tblW w:w="0" w:type="auto"/>
              <w:tblInd w:w="113" w:type="dxa"/>
              <w:tblLook w:val="04A0" w:firstRow="1" w:lastRow="0" w:firstColumn="1" w:lastColumn="0" w:noHBand="0" w:noVBand="1"/>
            </w:tblPr>
            <w:tblGrid>
              <w:gridCol w:w="2092"/>
              <w:gridCol w:w="968"/>
              <w:gridCol w:w="990"/>
              <w:gridCol w:w="990"/>
              <w:gridCol w:w="900"/>
              <w:gridCol w:w="900"/>
              <w:gridCol w:w="787"/>
            </w:tblGrid>
            <w:tr w:rsidR="008F5A11" w:rsidRPr="005875CF" w14:paraId="6FC1226A" w14:textId="77777777" w:rsidTr="00116EFC">
              <w:tc>
                <w:tcPr>
                  <w:tcW w:w="2092" w:type="dxa"/>
                  <w:vMerge w:val="restart"/>
                  <w:vAlign w:val="center"/>
                </w:tcPr>
                <w:p w14:paraId="0CF4C76D" w14:textId="17BBC22F" w:rsidR="008F5A11" w:rsidRPr="005875CF" w:rsidRDefault="005A5226" w:rsidP="00116EFC">
                  <w:pPr>
                    <w:pStyle w:val="ListParagraph"/>
                    <w:spacing w:before="60" w:after="60"/>
                    <w:ind w:left="0"/>
                    <w:contextualSpacing w:val="0"/>
                    <w:jc w:val="center"/>
                  </w:pPr>
                  <w:r>
                    <w:t>Thời hạn hợp đồng</w:t>
                  </w:r>
                </w:p>
              </w:tc>
              <w:tc>
                <w:tcPr>
                  <w:tcW w:w="5535" w:type="dxa"/>
                  <w:gridSpan w:val="6"/>
                </w:tcPr>
                <w:p w14:paraId="25935713" w14:textId="77777777" w:rsidR="008F5A11" w:rsidRPr="005875CF" w:rsidRDefault="008F5A11" w:rsidP="00116EFC">
                  <w:pPr>
                    <w:pStyle w:val="ListParagraph"/>
                    <w:spacing w:before="60" w:after="60"/>
                    <w:ind w:left="0"/>
                    <w:contextualSpacing w:val="0"/>
                    <w:jc w:val="center"/>
                  </w:pPr>
                  <w:r>
                    <w:t xml:space="preserve">Tỷ lệ phần trăm </w:t>
                  </w:r>
                  <w:r w:rsidRPr="005875CF">
                    <w:rPr>
                      <w:i/>
                    </w:rPr>
                    <w:t>số tiền bảo hiểm</w:t>
                  </w:r>
                  <w:r w:rsidRPr="005875CF">
                    <w:t xml:space="preserve"> </w:t>
                  </w:r>
                  <w:r>
                    <w:t xml:space="preserve">(STBH) </w:t>
                  </w:r>
                  <w:r w:rsidRPr="005875CF">
                    <w:t xml:space="preserve">vào </w:t>
                  </w:r>
                </w:p>
                <w:p w14:paraId="20802967" w14:textId="77777777" w:rsidR="008F5A11" w:rsidRPr="005875CF" w:rsidRDefault="008F5A11" w:rsidP="00116EFC">
                  <w:pPr>
                    <w:pStyle w:val="ListParagraph"/>
                    <w:spacing w:before="60" w:after="60"/>
                    <w:ind w:left="0"/>
                    <w:contextualSpacing w:val="0"/>
                    <w:jc w:val="center"/>
                  </w:pPr>
                  <w:r w:rsidRPr="005875CF">
                    <w:rPr>
                      <w:i/>
                    </w:rPr>
                    <w:t>ngày kỷ niệm hợp đồng</w:t>
                  </w:r>
                  <w:r w:rsidRPr="005875CF">
                    <w:t xml:space="preserve"> lần thứ</w:t>
                  </w:r>
                </w:p>
              </w:tc>
            </w:tr>
            <w:tr w:rsidR="008F5A11" w14:paraId="4C6E669D" w14:textId="77777777" w:rsidTr="00116EFC">
              <w:tc>
                <w:tcPr>
                  <w:tcW w:w="2092" w:type="dxa"/>
                  <w:vMerge/>
                </w:tcPr>
                <w:p w14:paraId="5F524015" w14:textId="77777777" w:rsidR="008F5A11" w:rsidRDefault="008F5A11" w:rsidP="00116EFC">
                  <w:pPr>
                    <w:pStyle w:val="ListParagraph"/>
                    <w:spacing w:before="60" w:after="60"/>
                    <w:ind w:left="0"/>
                    <w:contextualSpacing w:val="0"/>
                    <w:jc w:val="center"/>
                    <w:rPr>
                      <w:b/>
                    </w:rPr>
                  </w:pPr>
                </w:p>
              </w:tc>
              <w:tc>
                <w:tcPr>
                  <w:tcW w:w="968" w:type="dxa"/>
                </w:tcPr>
                <w:p w14:paraId="71713DF7" w14:textId="77777777" w:rsidR="008F5A11" w:rsidRPr="005875CF" w:rsidRDefault="008F5A11" w:rsidP="00116EFC">
                  <w:pPr>
                    <w:pStyle w:val="ListParagraph"/>
                    <w:spacing w:before="60" w:after="60"/>
                    <w:ind w:left="0"/>
                    <w:contextualSpacing w:val="0"/>
                    <w:jc w:val="center"/>
                  </w:pPr>
                  <w:r w:rsidRPr="005875CF">
                    <w:t>3</w:t>
                  </w:r>
                </w:p>
              </w:tc>
              <w:tc>
                <w:tcPr>
                  <w:tcW w:w="990" w:type="dxa"/>
                </w:tcPr>
                <w:p w14:paraId="206332DB" w14:textId="77777777" w:rsidR="008F5A11" w:rsidRPr="005875CF" w:rsidRDefault="008F5A11" w:rsidP="00116EFC">
                  <w:pPr>
                    <w:pStyle w:val="ListParagraph"/>
                    <w:spacing w:before="60" w:after="60"/>
                    <w:ind w:left="0"/>
                    <w:contextualSpacing w:val="0"/>
                    <w:jc w:val="center"/>
                  </w:pPr>
                  <w:r w:rsidRPr="005875CF">
                    <w:t>6</w:t>
                  </w:r>
                </w:p>
              </w:tc>
              <w:tc>
                <w:tcPr>
                  <w:tcW w:w="990" w:type="dxa"/>
                </w:tcPr>
                <w:p w14:paraId="18A2B46F" w14:textId="77777777" w:rsidR="008F5A11" w:rsidRPr="005875CF" w:rsidRDefault="008F5A11" w:rsidP="00116EFC">
                  <w:pPr>
                    <w:pStyle w:val="ListParagraph"/>
                    <w:spacing w:before="60" w:after="60"/>
                    <w:ind w:left="0"/>
                    <w:contextualSpacing w:val="0"/>
                    <w:jc w:val="center"/>
                  </w:pPr>
                  <w:r w:rsidRPr="005875CF">
                    <w:t>9</w:t>
                  </w:r>
                </w:p>
              </w:tc>
              <w:tc>
                <w:tcPr>
                  <w:tcW w:w="900" w:type="dxa"/>
                </w:tcPr>
                <w:p w14:paraId="34F0B4A2" w14:textId="77777777" w:rsidR="008F5A11" w:rsidRPr="005875CF" w:rsidRDefault="008F5A11" w:rsidP="00116EFC">
                  <w:pPr>
                    <w:pStyle w:val="ListParagraph"/>
                    <w:spacing w:before="60" w:after="60"/>
                    <w:ind w:left="0"/>
                    <w:contextualSpacing w:val="0"/>
                    <w:jc w:val="center"/>
                  </w:pPr>
                  <w:r w:rsidRPr="005875CF">
                    <w:t>12</w:t>
                  </w:r>
                </w:p>
              </w:tc>
              <w:tc>
                <w:tcPr>
                  <w:tcW w:w="900" w:type="dxa"/>
                </w:tcPr>
                <w:p w14:paraId="114E6812" w14:textId="77777777" w:rsidR="008F5A11" w:rsidRPr="005875CF" w:rsidRDefault="008F5A11" w:rsidP="00116EFC">
                  <w:pPr>
                    <w:pStyle w:val="ListParagraph"/>
                    <w:spacing w:before="60" w:after="60"/>
                    <w:ind w:left="0"/>
                    <w:contextualSpacing w:val="0"/>
                    <w:jc w:val="center"/>
                  </w:pPr>
                  <w:r w:rsidRPr="005875CF">
                    <w:t>15</w:t>
                  </w:r>
                </w:p>
              </w:tc>
              <w:tc>
                <w:tcPr>
                  <w:tcW w:w="787" w:type="dxa"/>
                </w:tcPr>
                <w:p w14:paraId="07FB3D61" w14:textId="77777777" w:rsidR="008F5A11" w:rsidRPr="005875CF" w:rsidRDefault="008F5A11" w:rsidP="00116EFC">
                  <w:pPr>
                    <w:pStyle w:val="ListParagraph"/>
                    <w:spacing w:before="60" w:after="60"/>
                    <w:ind w:left="0"/>
                    <w:contextualSpacing w:val="0"/>
                    <w:jc w:val="center"/>
                  </w:pPr>
                  <w:r w:rsidRPr="005875CF">
                    <w:t>18</w:t>
                  </w:r>
                </w:p>
              </w:tc>
            </w:tr>
            <w:tr w:rsidR="008F5A11" w14:paraId="2BD1BDDF" w14:textId="77777777" w:rsidTr="00116EFC">
              <w:tc>
                <w:tcPr>
                  <w:tcW w:w="2092" w:type="dxa"/>
                </w:tcPr>
                <w:p w14:paraId="42636D9A" w14:textId="191532C8" w:rsidR="008F5A11" w:rsidRPr="00FA3303" w:rsidRDefault="008F5A11" w:rsidP="00116EFC">
                  <w:pPr>
                    <w:pStyle w:val="ListParagraph"/>
                    <w:spacing w:before="60" w:after="60"/>
                    <w:ind w:left="0"/>
                    <w:contextualSpacing w:val="0"/>
                    <w:jc w:val="center"/>
                  </w:pPr>
                  <w:r w:rsidRPr="00FA3303">
                    <w:t>9</w:t>
                  </w:r>
                  <w:r w:rsidR="005A5226">
                    <w:t xml:space="preserve"> năm</w:t>
                  </w:r>
                </w:p>
              </w:tc>
              <w:tc>
                <w:tcPr>
                  <w:tcW w:w="968" w:type="dxa"/>
                </w:tcPr>
                <w:p w14:paraId="7B707B3E" w14:textId="77777777" w:rsidR="008F5A11" w:rsidRPr="00FA3303" w:rsidRDefault="008F5A11" w:rsidP="00116EFC">
                  <w:pPr>
                    <w:pStyle w:val="ListParagraph"/>
                    <w:spacing w:before="60" w:after="60"/>
                    <w:ind w:left="0"/>
                    <w:contextualSpacing w:val="0"/>
                    <w:jc w:val="center"/>
                  </w:pPr>
                  <w:r w:rsidRPr="00FA3303">
                    <w:t>10%</w:t>
                  </w:r>
                </w:p>
              </w:tc>
              <w:tc>
                <w:tcPr>
                  <w:tcW w:w="990" w:type="dxa"/>
                </w:tcPr>
                <w:p w14:paraId="2534F29C" w14:textId="77777777" w:rsidR="008F5A11" w:rsidRPr="00FA3303" w:rsidRDefault="008F5A11" w:rsidP="00116EFC">
                  <w:pPr>
                    <w:pStyle w:val="ListParagraph"/>
                    <w:spacing w:before="60" w:after="60"/>
                    <w:ind w:left="0"/>
                    <w:contextualSpacing w:val="0"/>
                    <w:jc w:val="center"/>
                  </w:pPr>
                  <w:r w:rsidRPr="00FA3303">
                    <w:t>15%</w:t>
                  </w:r>
                </w:p>
              </w:tc>
              <w:tc>
                <w:tcPr>
                  <w:tcW w:w="990" w:type="dxa"/>
                </w:tcPr>
                <w:p w14:paraId="7B4C1286" w14:textId="77777777" w:rsidR="008F5A11" w:rsidRPr="00FA3303" w:rsidRDefault="008F5A11" w:rsidP="00116EFC">
                  <w:pPr>
                    <w:pStyle w:val="ListParagraph"/>
                    <w:spacing w:before="60" w:after="60"/>
                    <w:ind w:left="0"/>
                    <w:contextualSpacing w:val="0"/>
                    <w:jc w:val="center"/>
                  </w:pPr>
                  <w:r w:rsidRPr="00FA3303">
                    <w:t>20%</w:t>
                  </w:r>
                </w:p>
              </w:tc>
              <w:tc>
                <w:tcPr>
                  <w:tcW w:w="900" w:type="dxa"/>
                </w:tcPr>
                <w:p w14:paraId="306FA64D" w14:textId="77777777" w:rsidR="008F5A11" w:rsidRPr="00FA3303" w:rsidRDefault="008F5A11" w:rsidP="00116EFC">
                  <w:pPr>
                    <w:pStyle w:val="ListParagraph"/>
                    <w:spacing w:before="60" w:after="60"/>
                    <w:ind w:left="0"/>
                    <w:contextualSpacing w:val="0"/>
                    <w:jc w:val="center"/>
                  </w:pPr>
                  <w:r>
                    <w:t>-</w:t>
                  </w:r>
                </w:p>
              </w:tc>
              <w:tc>
                <w:tcPr>
                  <w:tcW w:w="900" w:type="dxa"/>
                </w:tcPr>
                <w:p w14:paraId="464BA91F" w14:textId="77777777" w:rsidR="008F5A11" w:rsidRPr="00FA3303" w:rsidRDefault="008F5A11" w:rsidP="00116EFC">
                  <w:pPr>
                    <w:pStyle w:val="ListParagraph"/>
                    <w:spacing w:before="60" w:after="60"/>
                    <w:ind w:left="0"/>
                    <w:contextualSpacing w:val="0"/>
                    <w:jc w:val="center"/>
                  </w:pPr>
                  <w:r>
                    <w:t>-</w:t>
                  </w:r>
                </w:p>
              </w:tc>
              <w:tc>
                <w:tcPr>
                  <w:tcW w:w="787" w:type="dxa"/>
                </w:tcPr>
                <w:p w14:paraId="5FA3D93C" w14:textId="77777777" w:rsidR="008F5A11" w:rsidRPr="00FA3303" w:rsidRDefault="008F5A11" w:rsidP="00116EFC">
                  <w:pPr>
                    <w:pStyle w:val="ListParagraph"/>
                    <w:spacing w:before="60" w:after="60"/>
                    <w:ind w:left="0"/>
                    <w:contextualSpacing w:val="0"/>
                    <w:jc w:val="center"/>
                  </w:pPr>
                  <w:r>
                    <w:t>-</w:t>
                  </w:r>
                </w:p>
              </w:tc>
            </w:tr>
            <w:tr w:rsidR="008F5A11" w14:paraId="0BB35497" w14:textId="77777777" w:rsidTr="00116EFC">
              <w:tc>
                <w:tcPr>
                  <w:tcW w:w="2092" w:type="dxa"/>
                </w:tcPr>
                <w:p w14:paraId="286DDD25" w14:textId="36276D79" w:rsidR="008F5A11" w:rsidRPr="00FA3303" w:rsidRDefault="008F5A11" w:rsidP="00116EFC">
                  <w:pPr>
                    <w:pStyle w:val="ListParagraph"/>
                    <w:spacing w:before="60" w:after="60"/>
                    <w:ind w:left="0"/>
                    <w:contextualSpacing w:val="0"/>
                    <w:jc w:val="center"/>
                  </w:pPr>
                  <w:r w:rsidRPr="00FA3303">
                    <w:t>12</w:t>
                  </w:r>
                  <w:r w:rsidR="005A5226">
                    <w:t xml:space="preserve"> năm</w:t>
                  </w:r>
                </w:p>
              </w:tc>
              <w:tc>
                <w:tcPr>
                  <w:tcW w:w="968" w:type="dxa"/>
                </w:tcPr>
                <w:p w14:paraId="19C992B6" w14:textId="77777777" w:rsidR="008F5A11" w:rsidRPr="00FA3303" w:rsidRDefault="008F5A11" w:rsidP="00116EFC">
                  <w:pPr>
                    <w:pStyle w:val="ListParagraph"/>
                    <w:spacing w:before="60" w:after="60"/>
                    <w:ind w:left="0"/>
                    <w:contextualSpacing w:val="0"/>
                    <w:jc w:val="center"/>
                  </w:pPr>
                  <w:r w:rsidRPr="00FA3303">
                    <w:t>10%</w:t>
                  </w:r>
                </w:p>
              </w:tc>
              <w:tc>
                <w:tcPr>
                  <w:tcW w:w="990" w:type="dxa"/>
                </w:tcPr>
                <w:p w14:paraId="650E016B" w14:textId="77777777" w:rsidR="008F5A11" w:rsidRPr="00FA3303" w:rsidRDefault="008F5A11" w:rsidP="00116EFC">
                  <w:pPr>
                    <w:pStyle w:val="ListParagraph"/>
                    <w:spacing w:before="60" w:after="60"/>
                    <w:ind w:left="0"/>
                    <w:contextualSpacing w:val="0"/>
                    <w:jc w:val="center"/>
                  </w:pPr>
                  <w:r w:rsidRPr="00FA3303">
                    <w:t>15%</w:t>
                  </w:r>
                </w:p>
              </w:tc>
              <w:tc>
                <w:tcPr>
                  <w:tcW w:w="990" w:type="dxa"/>
                </w:tcPr>
                <w:p w14:paraId="655953A4" w14:textId="77777777" w:rsidR="008F5A11" w:rsidRPr="00FA3303" w:rsidRDefault="008F5A11" w:rsidP="00116EFC">
                  <w:pPr>
                    <w:pStyle w:val="ListParagraph"/>
                    <w:spacing w:before="60" w:after="60"/>
                    <w:ind w:left="0"/>
                    <w:contextualSpacing w:val="0"/>
                    <w:jc w:val="center"/>
                  </w:pPr>
                  <w:r w:rsidRPr="00FA3303">
                    <w:t>15%</w:t>
                  </w:r>
                </w:p>
              </w:tc>
              <w:tc>
                <w:tcPr>
                  <w:tcW w:w="900" w:type="dxa"/>
                </w:tcPr>
                <w:p w14:paraId="2EEA9864" w14:textId="77777777" w:rsidR="008F5A11" w:rsidRPr="00FA3303" w:rsidRDefault="008F5A11" w:rsidP="00116EFC">
                  <w:pPr>
                    <w:pStyle w:val="ListParagraph"/>
                    <w:spacing w:before="60" w:after="60"/>
                    <w:ind w:left="0"/>
                    <w:contextualSpacing w:val="0"/>
                    <w:jc w:val="center"/>
                  </w:pPr>
                  <w:r w:rsidRPr="00FA3303">
                    <w:t>20%</w:t>
                  </w:r>
                </w:p>
              </w:tc>
              <w:tc>
                <w:tcPr>
                  <w:tcW w:w="900" w:type="dxa"/>
                </w:tcPr>
                <w:p w14:paraId="78E4F7AF" w14:textId="77777777" w:rsidR="008F5A11" w:rsidRPr="00FA3303" w:rsidRDefault="008F5A11" w:rsidP="00116EFC">
                  <w:pPr>
                    <w:pStyle w:val="ListParagraph"/>
                    <w:spacing w:before="60" w:after="60"/>
                    <w:ind w:left="0"/>
                    <w:contextualSpacing w:val="0"/>
                    <w:jc w:val="center"/>
                  </w:pPr>
                  <w:r>
                    <w:t>-</w:t>
                  </w:r>
                </w:p>
              </w:tc>
              <w:tc>
                <w:tcPr>
                  <w:tcW w:w="787" w:type="dxa"/>
                </w:tcPr>
                <w:p w14:paraId="02FF0018" w14:textId="77777777" w:rsidR="008F5A11" w:rsidRPr="00FA3303" w:rsidRDefault="008F5A11" w:rsidP="00116EFC">
                  <w:pPr>
                    <w:pStyle w:val="ListParagraph"/>
                    <w:spacing w:before="60" w:after="60"/>
                    <w:ind w:left="0"/>
                    <w:contextualSpacing w:val="0"/>
                    <w:jc w:val="center"/>
                  </w:pPr>
                  <w:r>
                    <w:t>-</w:t>
                  </w:r>
                </w:p>
              </w:tc>
            </w:tr>
            <w:tr w:rsidR="008F5A11" w14:paraId="2CE544B8" w14:textId="77777777" w:rsidTr="00116EFC">
              <w:tc>
                <w:tcPr>
                  <w:tcW w:w="2092" w:type="dxa"/>
                </w:tcPr>
                <w:p w14:paraId="79C0DD5A" w14:textId="0321BC04" w:rsidR="008F5A11" w:rsidRPr="00FA3303" w:rsidRDefault="008F5A11" w:rsidP="00116EFC">
                  <w:pPr>
                    <w:pStyle w:val="ListParagraph"/>
                    <w:spacing w:before="60" w:after="60"/>
                    <w:ind w:left="0"/>
                    <w:contextualSpacing w:val="0"/>
                    <w:jc w:val="center"/>
                  </w:pPr>
                  <w:r w:rsidRPr="00FA3303">
                    <w:t>15</w:t>
                  </w:r>
                  <w:r w:rsidR="005A5226">
                    <w:t xml:space="preserve"> năm</w:t>
                  </w:r>
                </w:p>
              </w:tc>
              <w:tc>
                <w:tcPr>
                  <w:tcW w:w="968" w:type="dxa"/>
                </w:tcPr>
                <w:p w14:paraId="76F8B4E0" w14:textId="77777777" w:rsidR="008F5A11" w:rsidRPr="00FA3303" w:rsidRDefault="008F5A11" w:rsidP="00116EFC">
                  <w:pPr>
                    <w:pStyle w:val="ListParagraph"/>
                    <w:spacing w:before="60" w:after="60"/>
                    <w:ind w:left="0"/>
                    <w:contextualSpacing w:val="0"/>
                    <w:jc w:val="center"/>
                  </w:pPr>
                  <w:r w:rsidRPr="00FA3303">
                    <w:t>10%</w:t>
                  </w:r>
                </w:p>
              </w:tc>
              <w:tc>
                <w:tcPr>
                  <w:tcW w:w="990" w:type="dxa"/>
                </w:tcPr>
                <w:p w14:paraId="3E3FFBB9" w14:textId="77777777" w:rsidR="008F5A11" w:rsidRPr="00FA3303" w:rsidRDefault="008F5A11" w:rsidP="00116EFC">
                  <w:pPr>
                    <w:pStyle w:val="ListParagraph"/>
                    <w:spacing w:before="60" w:after="60"/>
                    <w:ind w:left="0"/>
                    <w:contextualSpacing w:val="0"/>
                    <w:jc w:val="center"/>
                  </w:pPr>
                  <w:r w:rsidRPr="00FA3303">
                    <w:t>15%</w:t>
                  </w:r>
                </w:p>
              </w:tc>
              <w:tc>
                <w:tcPr>
                  <w:tcW w:w="990" w:type="dxa"/>
                </w:tcPr>
                <w:p w14:paraId="37A8B5E9" w14:textId="77777777" w:rsidR="008F5A11" w:rsidRPr="00FA3303" w:rsidRDefault="008F5A11" w:rsidP="00116EFC">
                  <w:pPr>
                    <w:pStyle w:val="ListParagraph"/>
                    <w:spacing w:before="60" w:after="60"/>
                    <w:ind w:left="0"/>
                    <w:contextualSpacing w:val="0"/>
                    <w:jc w:val="center"/>
                  </w:pPr>
                  <w:r w:rsidRPr="00FA3303">
                    <w:t>15%</w:t>
                  </w:r>
                </w:p>
              </w:tc>
              <w:tc>
                <w:tcPr>
                  <w:tcW w:w="900" w:type="dxa"/>
                </w:tcPr>
                <w:p w14:paraId="5E576CFB" w14:textId="77777777" w:rsidR="008F5A11" w:rsidRPr="00FA3303" w:rsidRDefault="008F5A11" w:rsidP="00116EFC">
                  <w:pPr>
                    <w:pStyle w:val="ListParagraph"/>
                    <w:spacing w:before="60" w:after="60"/>
                    <w:ind w:left="0"/>
                    <w:contextualSpacing w:val="0"/>
                    <w:jc w:val="center"/>
                  </w:pPr>
                  <w:r w:rsidRPr="00FA3303">
                    <w:t>15%</w:t>
                  </w:r>
                </w:p>
              </w:tc>
              <w:tc>
                <w:tcPr>
                  <w:tcW w:w="900" w:type="dxa"/>
                </w:tcPr>
                <w:p w14:paraId="5AFCC202" w14:textId="77777777" w:rsidR="008F5A11" w:rsidRPr="00FA3303" w:rsidRDefault="008F5A11" w:rsidP="00116EFC">
                  <w:pPr>
                    <w:pStyle w:val="ListParagraph"/>
                    <w:spacing w:before="60" w:after="60"/>
                    <w:ind w:left="0"/>
                    <w:contextualSpacing w:val="0"/>
                    <w:jc w:val="center"/>
                  </w:pPr>
                  <w:r w:rsidRPr="00FA3303">
                    <w:t>20%</w:t>
                  </w:r>
                </w:p>
              </w:tc>
              <w:tc>
                <w:tcPr>
                  <w:tcW w:w="787" w:type="dxa"/>
                </w:tcPr>
                <w:p w14:paraId="2DABA4FD" w14:textId="77777777" w:rsidR="008F5A11" w:rsidRPr="00FA3303" w:rsidRDefault="008F5A11" w:rsidP="00116EFC">
                  <w:pPr>
                    <w:pStyle w:val="ListParagraph"/>
                    <w:spacing w:before="60" w:after="60"/>
                    <w:ind w:left="0"/>
                    <w:contextualSpacing w:val="0"/>
                    <w:jc w:val="center"/>
                  </w:pPr>
                  <w:r>
                    <w:t>-</w:t>
                  </w:r>
                </w:p>
              </w:tc>
            </w:tr>
            <w:tr w:rsidR="008F5A11" w14:paraId="10E3D6D7" w14:textId="77777777" w:rsidTr="00116EFC">
              <w:tc>
                <w:tcPr>
                  <w:tcW w:w="2092" w:type="dxa"/>
                </w:tcPr>
                <w:p w14:paraId="728A1345" w14:textId="0ACF060B" w:rsidR="008F5A11" w:rsidRPr="00FA3303" w:rsidRDefault="008F5A11" w:rsidP="00116EFC">
                  <w:pPr>
                    <w:pStyle w:val="ListParagraph"/>
                    <w:spacing w:before="60" w:after="60"/>
                    <w:ind w:left="0"/>
                    <w:contextualSpacing w:val="0"/>
                    <w:jc w:val="center"/>
                  </w:pPr>
                  <w:r w:rsidRPr="00FA3303">
                    <w:t>18</w:t>
                  </w:r>
                  <w:r w:rsidR="005A5226">
                    <w:t xml:space="preserve"> năm</w:t>
                  </w:r>
                </w:p>
              </w:tc>
              <w:tc>
                <w:tcPr>
                  <w:tcW w:w="968" w:type="dxa"/>
                </w:tcPr>
                <w:p w14:paraId="36122265" w14:textId="77777777" w:rsidR="008F5A11" w:rsidRPr="00FA3303" w:rsidRDefault="008F5A11" w:rsidP="00116EFC">
                  <w:pPr>
                    <w:pStyle w:val="ListParagraph"/>
                    <w:spacing w:before="60" w:after="60"/>
                    <w:ind w:left="0"/>
                    <w:contextualSpacing w:val="0"/>
                    <w:jc w:val="center"/>
                  </w:pPr>
                  <w:r w:rsidRPr="00FA3303">
                    <w:t>10%</w:t>
                  </w:r>
                </w:p>
              </w:tc>
              <w:tc>
                <w:tcPr>
                  <w:tcW w:w="990" w:type="dxa"/>
                </w:tcPr>
                <w:p w14:paraId="70BE5EEB" w14:textId="77777777" w:rsidR="008F5A11" w:rsidRPr="00FA3303" w:rsidRDefault="008F5A11" w:rsidP="00116EFC">
                  <w:pPr>
                    <w:pStyle w:val="ListParagraph"/>
                    <w:spacing w:before="60" w:after="60"/>
                    <w:ind w:left="0"/>
                    <w:contextualSpacing w:val="0"/>
                    <w:jc w:val="center"/>
                  </w:pPr>
                  <w:r w:rsidRPr="00FA3303">
                    <w:t>15%</w:t>
                  </w:r>
                </w:p>
              </w:tc>
              <w:tc>
                <w:tcPr>
                  <w:tcW w:w="990" w:type="dxa"/>
                </w:tcPr>
                <w:p w14:paraId="524C6298" w14:textId="77777777" w:rsidR="008F5A11" w:rsidRPr="00FA3303" w:rsidRDefault="008F5A11" w:rsidP="00116EFC">
                  <w:pPr>
                    <w:pStyle w:val="ListParagraph"/>
                    <w:spacing w:before="60" w:after="60"/>
                    <w:ind w:left="0"/>
                    <w:contextualSpacing w:val="0"/>
                    <w:jc w:val="center"/>
                  </w:pPr>
                  <w:r w:rsidRPr="00FA3303">
                    <w:t>15%</w:t>
                  </w:r>
                </w:p>
              </w:tc>
              <w:tc>
                <w:tcPr>
                  <w:tcW w:w="900" w:type="dxa"/>
                </w:tcPr>
                <w:p w14:paraId="576F398F" w14:textId="77777777" w:rsidR="008F5A11" w:rsidRPr="00FA3303" w:rsidRDefault="008F5A11" w:rsidP="00116EFC">
                  <w:pPr>
                    <w:pStyle w:val="ListParagraph"/>
                    <w:spacing w:before="60" w:after="60"/>
                    <w:ind w:left="0"/>
                    <w:contextualSpacing w:val="0"/>
                    <w:jc w:val="center"/>
                  </w:pPr>
                  <w:r w:rsidRPr="00FA3303">
                    <w:t>15%</w:t>
                  </w:r>
                </w:p>
              </w:tc>
              <w:tc>
                <w:tcPr>
                  <w:tcW w:w="900" w:type="dxa"/>
                </w:tcPr>
                <w:p w14:paraId="610002B5" w14:textId="77777777" w:rsidR="008F5A11" w:rsidRPr="00FA3303" w:rsidRDefault="008F5A11" w:rsidP="00116EFC">
                  <w:pPr>
                    <w:pStyle w:val="ListParagraph"/>
                    <w:spacing w:before="60" w:after="60"/>
                    <w:ind w:left="0"/>
                    <w:contextualSpacing w:val="0"/>
                    <w:jc w:val="center"/>
                  </w:pPr>
                  <w:r w:rsidRPr="00FA3303">
                    <w:t>15%</w:t>
                  </w:r>
                </w:p>
              </w:tc>
              <w:tc>
                <w:tcPr>
                  <w:tcW w:w="787" w:type="dxa"/>
                </w:tcPr>
                <w:p w14:paraId="5874B8D6" w14:textId="77777777" w:rsidR="008F5A11" w:rsidRPr="00FA3303" w:rsidRDefault="008F5A11" w:rsidP="00116EFC">
                  <w:pPr>
                    <w:pStyle w:val="ListParagraph"/>
                    <w:spacing w:before="60" w:after="60"/>
                    <w:ind w:left="0"/>
                    <w:contextualSpacing w:val="0"/>
                    <w:jc w:val="center"/>
                  </w:pPr>
                  <w:r w:rsidRPr="00FA3303">
                    <w:t>20%</w:t>
                  </w:r>
                </w:p>
              </w:tc>
            </w:tr>
          </w:tbl>
          <w:p w14:paraId="0FB5BB91" w14:textId="0492F352" w:rsidR="008F5A11" w:rsidRPr="00563CBF" w:rsidRDefault="008F5A11" w:rsidP="0064701B">
            <w:pPr>
              <w:pStyle w:val="ListParagraph"/>
              <w:spacing w:before="120" w:after="120"/>
              <w:ind w:left="0"/>
              <w:contextualSpacing w:val="0"/>
              <w:jc w:val="both"/>
              <w:cnfStyle w:val="000000100000" w:firstRow="0" w:lastRow="0" w:firstColumn="0" w:lastColumn="0" w:oddVBand="0" w:evenVBand="0" w:oddHBand="1" w:evenHBand="0" w:firstRowFirstColumn="0" w:firstRowLastColumn="0" w:lastRowFirstColumn="0" w:lastRowLastColumn="0"/>
            </w:pPr>
            <w:r>
              <w:t>Nếu khách hàng chưa nhận các khoản quyền lợi tiền mặt định kỳ đến hạn, khách hàng sẽ được hưởng thêm lãi trên các khoản tiền này theo mức lãi suất do chúng tôi quy định tại từng thời điểm và được công bố trên trang thông tin điện tử của chúng tôi.</w:t>
            </w:r>
          </w:p>
        </w:tc>
      </w:tr>
      <w:tr w:rsidR="003C2EFE" w:rsidRPr="002C43FE" w14:paraId="39411909" w14:textId="77777777" w:rsidTr="005A5226">
        <w:trPr>
          <w:trHeight w:val="2690"/>
        </w:trPr>
        <w:tc>
          <w:tcPr>
            <w:cnfStyle w:val="001000000000" w:firstRow="0" w:lastRow="0" w:firstColumn="1" w:lastColumn="0" w:oddVBand="0" w:evenVBand="0" w:oddHBand="0" w:evenHBand="0" w:firstRowFirstColumn="0" w:firstRowLastColumn="0" w:lastRowFirstColumn="0" w:lastRowLastColumn="0"/>
            <w:tcW w:w="2114" w:type="dxa"/>
            <w:tcBorders>
              <w:bottom w:val="single" w:sz="4" w:space="0" w:color="auto"/>
            </w:tcBorders>
            <w:shd w:val="clear" w:color="auto" w:fill="auto"/>
          </w:tcPr>
          <w:p w14:paraId="1DDBCE33" w14:textId="45E54999" w:rsidR="003C2EFE" w:rsidRPr="00DF188B" w:rsidRDefault="003C2EFE" w:rsidP="00A10A78">
            <w:pPr>
              <w:spacing w:after="120"/>
              <w:jc w:val="both"/>
              <w:rPr>
                <w:b w:val="0"/>
                <w:color w:val="000099"/>
              </w:rPr>
            </w:pPr>
            <w:r w:rsidRPr="00DF188B">
              <w:rPr>
                <w:b w:val="0"/>
                <w:color w:val="000099"/>
              </w:rPr>
              <w:lastRenderedPageBreak/>
              <w:t>Quyền lợ</w:t>
            </w:r>
            <w:r w:rsidRPr="00352E0D">
              <w:rPr>
                <w:b w:val="0"/>
                <w:color w:val="000099"/>
              </w:rPr>
              <w:t xml:space="preserve">i </w:t>
            </w:r>
            <w:r w:rsidR="0080187F">
              <w:rPr>
                <w:b w:val="0"/>
                <w:color w:val="000099"/>
              </w:rPr>
              <w:t xml:space="preserve">đáo hạn </w:t>
            </w:r>
          </w:p>
        </w:tc>
        <w:tc>
          <w:tcPr>
            <w:tcW w:w="7966" w:type="dxa"/>
            <w:tcBorders>
              <w:bottom w:val="single" w:sz="4" w:space="0" w:color="auto"/>
            </w:tcBorders>
            <w:shd w:val="clear" w:color="auto" w:fill="auto"/>
          </w:tcPr>
          <w:p w14:paraId="6A268DB0" w14:textId="1E878C8E" w:rsidR="006956A1" w:rsidRDefault="00A10A78" w:rsidP="006956A1">
            <w:pPr>
              <w:spacing w:after="120"/>
              <w:ind w:left="162"/>
              <w:jc w:val="both"/>
              <w:cnfStyle w:val="000000000000" w:firstRow="0" w:lastRow="0" w:firstColumn="0" w:lastColumn="0" w:oddVBand="0" w:evenVBand="0" w:oddHBand="0" w:evenHBand="0" w:firstRowFirstColumn="0" w:firstRowLastColumn="0" w:lastRowFirstColumn="0" w:lastRowLastColumn="0"/>
            </w:pPr>
            <w:r>
              <w:t>K</w:t>
            </w:r>
            <w:r w:rsidR="003C2EFE">
              <w:t>hách hàng</w:t>
            </w:r>
            <w:r w:rsidR="006956A1">
              <w:t xml:space="preserve"> sẽ được hưởng quyền lợi </w:t>
            </w:r>
            <w:r w:rsidR="008F5A11">
              <w:t xml:space="preserve">đáo hạn tùy theo thời hạn hợp đồng, </w:t>
            </w:r>
            <w:r w:rsidR="00206A5F">
              <w:t xml:space="preserve">nếu NĐBH còn sống vào </w:t>
            </w:r>
            <w:r w:rsidR="00206A5F" w:rsidRPr="00206A5F">
              <w:rPr>
                <w:i/>
              </w:rPr>
              <w:t>ngày đáo hạn</w:t>
            </w:r>
            <w:r w:rsidR="00206A5F">
              <w:t xml:space="preserve">, </w:t>
            </w:r>
            <w:r w:rsidR="006956A1">
              <w:t>như sau:</w:t>
            </w:r>
          </w:p>
          <w:tbl>
            <w:tblPr>
              <w:tblStyle w:val="TableGrid"/>
              <w:tblW w:w="0" w:type="auto"/>
              <w:tblInd w:w="473" w:type="dxa"/>
              <w:tblLook w:val="04A0" w:firstRow="1" w:lastRow="0" w:firstColumn="1" w:lastColumn="0" w:noHBand="0" w:noVBand="1"/>
            </w:tblPr>
            <w:tblGrid>
              <w:gridCol w:w="2610"/>
              <w:gridCol w:w="1117"/>
              <w:gridCol w:w="1117"/>
              <w:gridCol w:w="1117"/>
              <w:gridCol w:w="1118"/>
            </w:tblGrid>
            <w:tr w:rsidR="000C7A56" w14:paraId="155BEDEF" w14:textId="77777777" w:rsidTr="0064701B">
              <w:tc>
                <w:tcPr>
                  <w:tcW w:w="2610" w:type="dxa"/>
                </w:tcPr>
                <w:p w14:paraId="02D830AE" w14:textId="30B9CC55" w:rsidR="000C7A56" w:rsidRDefault="000C7A56" w:rsidP="005A5226">
                  <w:pPr>
                    <w:spacing w:before="60" w:after="60"/>
                    <w:jc w:val="both"/>
                  </w:pPr>
                  <w:r>
                    <w:t xml:space="preserve">Thời hạn </w:t>
                  </w:r>
                  <w:r w:rsidR="00A10A78" w:rsidRPr="00A10A78">
                    <w:t>hợp đồng</w:t>
                  </w:r>
                </w:p>
              </w:tc>
              <w:tc>
                <w:tcPr>
                  <w:tcW w:w="1117" w:type="dxa"/>
                  <w:vAlign w:val="center"/>
                </w:tcPr>
                <w:p w14:paraId="3AD03EA1" w14:textId="62E09FFC" w:rsidR="000C7A56" w:rsidRDefault="00A10A78" w:rsidP="005A5226">
                  <w:pPr>
                    <w:spacing w:before="60" w:after="60"/>
                    <w:jc w:val="center"/>
                  </w:pPr>
                  <w:r>
                    <w:t>9</w:t>
                  </w:r>
                  <w:r w:rsidR="005A5226">
                    <w:t xml:space="preserve"> năm</w:t>
                  </w:r>
                </w:p>
              </w:tc>
              <w:tc>
                <w:tcPr>
                  <w:tcW w:w="1117" w:type="dxa"/>
                  <w:vAlign w:val="center"/>
                </w:tcPr>
                <w:p w14:paraId="61FF81E7" w14:textId="1AB74EAE" w:rsidR="000C7A56" w:rsidRDefault="00A10A78" w:rsidP="005A5226">
                  <w:pPr>
                    <w:spacing w:before="60" w:after="60"/>
                    <w:jc w:val="center"/>
                  </w:pPr>
                  <w:r>
                    <w:t>12</w:t>
                  </w:r>
                  <w:r w:rsidR="005A5226">
                    <w:t xml:space="preserve"> năm</w:t>
                  </w:r>
                </w:p>
              </w:tc>
              <w:tc>
                <w:tcPr>
                  <w:tcW w:w="1117" w:type="dxa"/>
                  <w:vAlign w:val="center"/>
                </w:tcPr>
                <w:p w14:paraId="22275C7A" w14:textId="05522682" w:rsidR="000C7A56" w:rsidRDefault="00A10A78" w:rsidP="005A5226">
                  <w:pPr>
                    <w:spacing w:before="60" w:after="60"/>
                    <w:jc w:val="center"/>
                  </w:pPr>
                  <w:r>
                    <w:t>15</w:t>
                  </w:r>
                  <w:r w:rsidR="005A5226">
                    <w:t xml:space="preserve"> năm</w:t>
                  </w:r>
                </w:p>
              </w:tc>
              <w:tc>
                <w:tcPr>
                  <w:tcW w:w="1118" w:type="dxa"/>
                  <w:vAlign w:val="center"/>
                </w:tcPr>
                <w:p w14:paraId="5B137AD4" w14:textId="3B9BECAB" w:rsidR="000C7A56" w:rsidRDefault="00A10A78" w:rsidP="005A5226">
                  <w:pPr>
                    <w:spacing w:before="60" w:after="60"/>
                    <w:jc w:val="center"/>
                  </w:pPr>
                  <w:r>
                    <w:t>18</w:t>
                  </w:r>
                  <w:r w:rsidR="005A5226">
                    <w:t xml:space="preserve"> năm</w:t>
                  </w:r>
                </w:p>
              </w:tc>
            </w:tr>
            <w:tr w:rsidR="000C7A56" w14:paraId="198E340B" w14:textId="77777777" w:rsidTr="0064701B">
              <w:tc>
                <w:tcPr>
                  <w:tcW w:w="2610" w:type="dxa"/>
                </w:tcPr>
                <w:p w14:paraId="02C3B847" w14:textId="1CFD063E" w:rsidR="000C7A56" w:rsidRPr="000C7A56" w:rsidRDefault="000C7A56" w:rsidP="00B455F6">
                  <w:pPr>
                    <w:tabs>
                      <w:tab w:val="right" w:pos="3515"/>
                    </w:tabs>
                    <w:spacing w:before="60" w:after="60"/>
                    <w:jc w:val="both"/>
                    <w:rPr>
                      <w:i/>
                    </w:rPr>
                  </w:pPr>
                  <w:r>
                    <w:t xml:space="preserve">Tỷ lệ phần trăm </w:t>
                  </w:r>
                  <w:r w:rsidRPr="00A10A78">
                    <w:t>STBH</w:t>
                  </w:r>
                  <w:r w:rsidR="00B455F6">
                    <w:tab/>
                    <w:t xml:space="preserve"> tại ngày đáo hạn</w:t>
                  </w:r>
                </w:p>
              </w:tc>
              <w:tc>
                <w:tcPr>
                  <w:tcW w:w="1117" w:type="dxa"/>
                  <w:vAlign w:val="center"/>
                </w:tcPr>
                <w:p w14:paraId="29813617" w14:textId="2418F5C5" w:rsidR="000C7A56" w:rsidRDefault="00A10A78" w:rsidP="005A5226">
                  <w:pPr>
                    <w:spacing w:before="60" w:after="60"/>
                    <w:jc w:val="center"/>
                  </w:pPr>
                  <w:r>
                    <w:t>45</w:t>
                  </w:r>
                  <w:r w:rsidR="005A5226">
                    <w:t>%</w:t>
                  </w:r>
                </w:p>
              </w:tc>
              <w:tc>
                <w:tcPr>
                  <w:tcW w:w="1117" w:type="dxa"/>
                  <w:vAlign w:val="center"/>
                </w:tcPr>
                <w:p w14:paraId="5D04CFF8" w14:textId="6C994DD2" w:rsidR="000C7A56" w:rsidRDefault="00A10A78" w:rsidP="005A5226">
                  <w:pPr>
                    <w:spacing w:before="60" w:after="60"/>
                    <w:jc w:val="center"/>
                  </w:pPr>
                  <w:r>
                    <w:t>60</w:t>
                  </w:r>
                  <w:r w:rsidR="005A5226">
                    <w:t>%</w:t>
                  </w:r>
                </w:p>
              </w:tc>
              <w:tc>
                <w:tcPr>
                  <w:tcW w:w="1117" w:type="dxa"/>
                  <w:vAlign w:val="center"/>
                </w:tcPr>
                <w:p w14:paraId="1CAB561B" w14:textId="504B6786" w:rsidR="000C7A56" w:rsidRDefault="00A10A78" w:rsidP="005A5226">
                  <w:pPr>
                    <w:spacing w:before="60" w:after="60"/>
                    <w:jc w:val="center"/>
                  </w:pPr>
                  <w:r>
                    <w:t>75</w:t>
                  </w:r>
                  <w:r w:rsidR="005A5226">
                    <w:t>%</w:t>
                  </w:r>
                </w:p>
              </w:tc>
              <w:tc>
                <w:tcPr>
                  <w:tcW w:w="1118" w:type="dxa"/>
                  <w:vAlign w:val="center"/>
                </w:tcPr>
                <w:p w14:paraId="74130AB2" w14:textId="77CF71CB" w:rsidR="000C7A56" w:rsidRDefault="00A10A78" w:rsidP="005A5226">
                  <w:pPr>
                    <w:spacing w:before="60" w:after="60"/>
                    <w:jc w:val="center"/>
                  </w:pPr>
                  <w:r>
                    <w:t>90</w:t>
                  </w:r>
                  <w:r w:rsidR="005A5226">
                    <w:t>%</w:t>
                  </w:r>
                </w:p>
              </w:tc>
            </w:tr>
            <w:tr w:rsidR="005A5226" w14:paraId="4C09CC54" w14:textId="77777777" w:rsidTr="0064701B">
              <w:tc>
                <w:tcPr>
                  <w:tcW w:w="2610" w:type="dxa"/>
                </w:tcPr>
                <w:p w14:paraId="540EC6CE" w14:textId="4CF3E1C5" w:rsidR="005A5226" w:rsidRDefault="005A5226" w:rsidP="00B455F6">
                  <w:pPr>
                    <w:spacing w:before="60" w:after="60"/>
                    <w:jc w:val="both"/>
                  </w:pPr>
                  <w:r>
                    <w:t xml:space="preserve">Tỷ lệ phần trăm </w:t>
                  </w:r>
                  <w:r w:rsidR="00B455F6" w:rsidRPr="00B455F6">
                    <w:t>LCTL</w:t>
                  </w:r>
                  <w:r w:rsidR="00B455F6">
                    <w:t xml:space="preserve"> tại ngày đáo hạn</w:t>
                  </w:r>
                </w:p>
              </w:tc>
              <w:tc>
                <w:tcPr>
                  <w:tcW w:w="1117" w:type="dxa"/>
                  <w:vAlign w:val="center"/>
                </w:tcPr>
                <w:p w14:paraId="55EDA999" w14:textId="74C77D25" w:rsidR="005A5226" w:rsidRDefault="005A5226" w:rsidP="005A5226">
                  <w:pPr>
                    <w:spacing w:before="60" w:after="60"/>
                    <w:jc w:val="center"/>
                  </w:pPr>
                  <w:r>
                    <w:t>100%</w:t>
                  </w:r>
                </w:p>
              </w:tc>
              <w:tc>
                <w:tcPr>
                  <w:tcW w:w="1117" w:type="dxa"/>
                  <w:vAlign w:val="center"/>
                </w:tcPr>
                <w:p w14:paraId="1990277A" w14:textId="20C4298F" w:rsidR="005A5226" w:rsidRDefault="005A5226" w:rsidP="005A5226">
                  <w:pPr>
                    <w:spacing w:before="60" w:after="60"/>
                    <w:jc w:val="center"/>
                  </w:pPr>
                  <w:r>
                    <w:t>100%</w:t>
                  </w:r>
                </w:p>
              </w:tc>
              <w:tc>
                <w:tcPr>
                  <w:tcW w:w="1117" w:type="dxa"/>
                  <w:vAlign w:val="center"/>
                </w:tcPr>
                <w:p w14:paraId="4A474571" w14:textId="0FFABA27" w:rsidR="005A5226" w:rsidRDefault="005A5226" w:rsidP="005A5226">
                  <w:pPr>
                    <w:spacing w:before="60" w:after="60"/>
                    <w:jc w:val="center"/>
                  </w:pPr>
                  <w:r>
                    <w:t>100%</w:t>
                  </w:r>
                </w:p>
              </w:tc>
              <w:tc>
                <w:tcPr>
                  <w:tcW w:w="1118" w:type="dxa"/>
                  <w:vAlign w:val="center"/>
                </w:tcPr>
                <w:p w14:paraId="2B3FDCE3" w14:textId="54A318C9" w:rsidR="005A5226" w:rsidRDefault="005A5226" w:rsidP="005A5226">
                  <w:pPr>
                    <w:spacing w:before="60" w:after="60"/>
                    <w:jc w:val="center"/>
                  </w:pPr>
                  <w:r>
                    <w:t>100%</w:t>
                  </w:r>
                </w:p>
              </w:tc>
            </w:tr>
            <w:tr w:rsidR="005A5226" w14:paraId="23DE4E31" w14:textId="77777777" w:rsidTr="0064701B">
              <w:tc>
                <w:tcPr>
                  <w:tcW w:w="2610" w:type="dxa"/>
                </w:tcPr>
                <w:p w14:paraId="4ADD6E08" w14:textId="1CC0419C" w:rsidR="005A5226" w:rsidRDefault="005A5226" w:rsidP="00B455F6">
                  <w:pPr>
                    <w:spacing w:before="60" w:after="60"/>
                    <w:jc w:val="both"/>
                  </w:pPr>
                  <w:r>
                    <w:t xml:space="preserve">Tỷ lệ phần trăm </w:t>
                  </w:r>
                  <w:r w:rsidR="00B455F6" w:rsidRPr="00B455F6">
                    <w:t>LCCHĐ</w:t>
                  </w:r>
                  <w:r w:rsidR="00B455F6">
                    <w:t xml:space="preserve"> tại ngày đáo hạn</w:t>
                  </w:r>
                </w:p>
              </w:tc>
              <w:tc>
                <w:tcPr>
                  <w:tcW w:w="1117" w:type="dxa"/>
                  <w:vAlign w:val="center"/>
                </w:tcPr>
                <w:p w14:paraId="2BD314BB" w14:textId="5C6424B6" w:rsidR="005A5226" w:rsidRDefault="005A5226" w:rsidP="005A5226">
                  <w:pPr>
                    <w:spacing w:before="60" w:after="60"/>
                    <w:jc w:val="center"/>
                  </w:pPr>
                  <w:r>
                    <w:t>100%</w:t>
                  </w:r>
                </w:p>
              </w:tc>
              <w:tc>
                <w:tcPr>
                  <w:tcW w:w="1117" w:type="dxa"/>
                  <w:vAlign w:val="center"/>
                </w:tcPr>
                <w:p w14:paraId="5BCF0C05" w14:textId="08E12E91" w:rsidR="005A5226" w:rsidRDefault="005A5226" w:rsidP="005A5226">
                  <w:pPr>
                    <w:spacing w:before="60" w:after="60"/>
                    <w:jc w:val="center"/>
                  </w:pPr>
                  <w:r>
                    <w:t>100%</w:t>
                  </w:r>
                </w:p>
              </w:tc>
              <w:tc>
                <w:tcPr>
                  <w:tcW w:w="1117" w:type="dxa"/>
                  <w:vAlign w:val="center"/>
                </w:tcPr>
                <w:p w14:paraId="310CFD99" w14:textId="41C418FD" w:rsidR="005A5226" w:rsidRDefault="005A5226" w:rsidP="005A5226">
                  <w:pPr>
                    <w:spacing w:before="60" w:after="60"/>
                    <w:jc w:val="center"/>
                  </w:pPr>
                  <w:r>
                    <w:t>100%</w:t>
                  </w:r>
                </w:p>
              </w:tc>
              <w:tc>
                <w:tcPr>
                  <w:tcW w:w="1118" w:type="dxa"/>
                  <w:vAlign w:val="center"/>
                </w:tcPr>
                <w:p w14:paraId="5A69B1FE" w14:textId="1AFF711D" w:rsidR="005A5226" w:rsidRDefault="005A5226" w:rsidP="005A5226">
                  <w:pPr>
                    <w:spacing w:before="60" w:after="60"/>
                    <w:jc w:val="center"/>
                  </w:pPr>
                  <w:r>
                    <w:t>100%</w:t>
                  </w:r>
                </w:p>
              </w:tc>
            </w:tr>
          </w:tbl>
          <w:p w14:paraId="3C44DF8E" w14:textId="5127F628" w:rsidR="00E956C9" w:rsidRPr="00354EDC" w:rsidRDefault="00E956C9" w:rsidP="005A5226">
            <w:pPr>
              <w:pStyle w:val="ListParagraph"/>
              <w:spacing w:before="120" w:after="120"/>
              <w:ind w:left="202"/>
              <w:contextualSpacing w:val="0"/>
              <w:jc w:val="both"/>
              <w:cnfStyle w:val="000000000000" w:firstRow="0" w:lastRow="0" w:firstColumn="0" w:lastColumn="0" w:oddVBand="0" w:evenVBand="0" w:oddHBand="0" w:evenHBand="0" w:firstRowFirstColumn="0" w:firstRowLastColumn="0" w:lastRowFirstColumn="0" w:lastRowLastColumn="0"/>
            </w:pPr>
          </w:p>
        </w:tc>
      </w:tr>
    </w:tbl>
    <w:p w14:paraId="29C16B73" w14:textId="6AA8B4B4" w:rsidR="004943B1" w:rsidRDefault="004943B1" w:rsidP="004943B1">
      <w:pPr>
        <w:spacing w:after="120"/>
        <w:jc w:val="both"/>
      </w:pPr>
    </w:p>
    <w:p w14:paraId="7C43E1E2" w14:textId="77777777" w:rsidR="00F90CE1" w:rsidRPr="007705AE" w:rsidRDefault="004F152A" w:rsidP="007705AE">
      <w:pPr>
        <w:pStyle w:val="ListParagraph"/>
        <w:numPr>
          <w:ilvl w:val="0"/>
          <w:numId w:val="16"/>
        </w:numPr>
        <w:shd w:val="clear" w:color="auto" w:fill="D9D9D9" w:themeFill="background1" w:themeFillShade="D9"/>
        <w:spacing w:after="120"/>
        <w:ind w:left="540" w:hanging="540"/>
        <w:jc w:val="both"/>
        <w:rPr>
          <w:b/>
        </w:rPr>
      </w:pPr>
      <w:r>
        <w:rPr>
          <w:b/>
        </w:rPr>
        <w:t>Những lưu ý</w:t>
      </w:r>
      <w:r w:rsidR="00543E73">
        <w:rPr>
          <w:b/>
        </w:rPr>
        <w:t xml:space="preserve"> khi tham gia bảo hiểm</w:t>
      </w:r>
    </w:p>
    <w:tbl>
      <w:tblPr>
        <w:tblStyle w:val="PlainTable21"/>
        <w:tblW w:w="10080" w:type="dxa"/>
        <w:tblLook w:val="04A0" w:firstRow="1" w:lastRow="0" w:firstColumn="1" w:lastColumn="0" w:noHBand="0" w:noVBand="1"/>
      </w:tblPr>
      <w:tblGrid>
        <w:gridCol w:w="2250"/>
        <w:gridCol w:w="7830"/>
      </w:tblGrid>
      <w:tr w:rsidR="00F90CE1" w:rsidRPr="00F90CE1" w14:paraId="2D9578D8"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4E84398" w14:textId="77777777" w:rsidR="00F90CE1" w:rsidRPr="00DF188B" w:rsidRDefault="00F90CE1" w:rsidP="00CF43CE">
            <w:pPr>
              <w:spacing w:after="120"/>
              <w:jc w:val="both"/>
              <w:rPr>
                <w:b w:val="0"/>
                <w:color w:val="000099"/>
              </w:rPr>
            </w:pPr>
            <w:r w:rsidRPr="00DF188B">
              <w:rPr>
                <w:b w:val="0"/>
                <w:color w:val="000099"/>
              </w:rPr>
              <w:t>Đóng phí bảo hiểm</w:t>
            </w:r>
          </w:p>
        </w:tc>
        <w:tc>
          <w:tcPr>
            <w:tcW w:w="7830" w:type="dxa"/>
          </w:tcPr>
          <w:p w14:paraId="293C8417" w14:textId="46E9AEF0" w:rsidR="00BD223C" w:rsidRDefault="00BD223C" w:rsidP="00BD223C">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B340E">
              <w:rPr>
                <w:b w:val="0"/>
              </w:rPr>
              <w:t>Khách hàng cần phải đóng phí bảo hiểm đầy đủ và đúng hạn để đảm bảo các quyền lợi bảo hiểm</w:t>
            </w:r>
            <w:r>
              <w:rPr>
                <w:b w:val="0"/>
              </w:rPr>
              <w:t xml:space="preserve">, </w:t>
            </w:r>
            <w:r w:rsidRPr="00B3217C">
              <w:rPr>
                <w:b w:val="0"/>
              </w:rPr>
              <w:t>cho dù không nhận được thông báo nhắc đóng phí</w:t>
            </w:r>
            <w:r w:rsidRPr="006B340E">
              <w:rPr>
                <w:b w:val="0"/>
              </w:rPr>
              <w:t>.</w:t>
            </w:r>
            <w:r>
              <w:rPr>
                <w:b w:val="0"/>
              </w:rPr>
              <w:t xml:space="preserve"> Thời </w:t>
            </w:r>
            <w:r w:rsidR="00601528">
              <w:rPr>
                <w:b w:val="0"/>
              </w:rPr>
              <w:t>gian</w:t>
            </w:r>
            <w:r>
              <w:rPr>
                <w:b w:val="0"/>
              </w:rPr>
              <w:t xml:space="preserve"> đóng phí bằng thời hạn </w:t>
            </w:r>
            <w:r w:rsidR="00601528">
              <w:rPr>
                <w:b w:val="0"/>
              </w:rPr>
              <w:t>hợp đồng</w:t>
            </w:r>
            <w:r w:rsidR="00A10A78">
              <w:rPr>
                <w:b w:val="0"/>
              </w:rPr>
              <w:t>.</w:t>
            </w:r>
          </w:p>
          <w:p w14:paraId="65AEE819" w14:textId="77777777" w:rsidR="009923EA" w:rsidRDefault="00BD223C" w:rsidP="00BD223C">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B340E">
              <w:rPr>
                <w:b w:val="0"/>
              </w:rPr>
              <w:t xml:space="preserve">Khách hàng sẽ được gia hạn việc đóng phí bảo hiểm trong vòng 60 ngày kể từ </w:t>
            </w:r>
            <w:r w:rsidRPr="006B340E">
              <w:rPr>
                <w:b w:val="0"/>
                <w:i/>
              </w:rPr>
              <w:t>ngày đến hạn đóng phí</w:t>
            </w:r>
            <w:r w:rsidRPr="006B340E">
              <w:rPr>
                <w:b w:val="0"/>
              </w:rPr>
              <w:t>.</w:t>
            </w:r>
            <w:r>
              <w:rPr>
                <w:b w:val="0"/>
              </w:rPr>
              <w:t xml:space="preserve"> </w:t>
            </w:r>
            <w:r w:rsidRPr="006B340E">
              <w:rPr>
                <w:b w:val="0"/>
              </w:rPr>
              <w:t>Trong thời gian này, quyền lợi bảo hiểm của khách hàng vẫn được duy trì hiệu lực.</w:t>
            </w:r>
          </w:p>
          <w:p w14:paraId="7D75DC68" w14:textId="2ECB82E7" w:rsidR="00601528" w:rsidRPr="006B340E" w:rsidRDefault="00601528" w:rsidP="00BD223C">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Pr>
                <w:b w:val="0"/>
              </w:rPr>
              <w:t xml:space="preserve">Khi kết thúc thời gian gia hạn đóng phí, nếu khách hàng không đóng </w:t>
            </w:r>
            <w:r w:rsidR="0024640F">
              <w:rPr>
                <w:b w:val="0"/>
              </w:rPr>
              <w:t>đủ</w:t>
            </w:r>
            <w:r>
              <w:rPr>
                <w:b w:val="0"/>
              </w:rPr>
              <w:t xml:space="preserve"> phí bảo hiểm và </w:t>
            </w:r>
            <w:r w:rsidRPr="0092449A">
              <w:rPr>
                <w:b w:val="0"/>
              </w:rPr>
              <w:t>HĐBH</w:t>
            </w:r>
            <w:r>
              <w:rPr>
                <w:b w:val="0"/>
              </w:rPr>
              <w:t xml:space="preserve"> đã có </w:t>
            </w:r>
            <w:r w:rsidRPr="009923EA">
              <w:rPr>
                <w:b w:val="0"/>
                <w:i/>
              </w:rPr>
              <w:t>giá trị hoàn lại</w:t>
            </w:r>
            <w:r>
              <w:rPr>
                <w:b w:val="0"/>
                <w:i/>
              </w:rPr>
              <w:t xml:space="preserve"> </w:t>
            </w:r>
            <w:r w:rsidRPr="0092449A">
              <w:rPr>
                <w:b w:val="0"/>
              </w:rPr>
              <w:t>(GTHL)</w:t>
            </w:r>
            <w:r>
              <w:rPr>
                <w:b w:val="0"/>
              </w:rPr>
              <w:t xml:space="preserve">, nhằm giúp khách hàng tiếp tục duy trì </w:t>
            </w:r>
            <w:r w:rsidRPr="0092449A">
              <w:rPr>
                <w:b w:val="0"/>
              </w:rPr>
              <w:t>HĐBH</w:t>
            </w:r>
            <w:r>
              <w:rPr>
                <w:b w:val="0"/>
              </w:rPr>
              <w:t xml:space="preserve">, chúng tôi sẽ tự động tạm ứng từ </w:t>
            </w:r>
            <w:r w:rsidRPr="0092449A">
              <w:rPr>
                <w:b w:val="0"/>
              </w:rPr>
              <w:t>GTHL</w:t>
            </w:r>
            <w:r>
              <w:rPr>
                <w:b w:val="0"/>
              </w:rPr>
              <w:t xml:space="preserve"> để đóng khoản phí bảo hiểm đến hạn.</w:t>
            </w:r>
            <w:r w:rsidRPr="004959FD">
              <w:rPr>
                <w:b w:val="0"/>
              </w:rPr>
              <w:t xml:space="preserve"> </w:t>
            </w:r>
            <w:r>
              <w:rPr>
                <w:b w:val="0"/>
              </w:rPr>
              <w:t>Nếu</w:t>
            </w:r>
            <w:r w:rsidRPr="004959FD">
              <w:rPr>
                <w:b w:val="0"/>
              </w:rPr>
              <w:t xml:space="preserve"> </w:t>
            </w:r>
            <w:r w:rsidRPr="0092449A">
              <w:rPr>
                <w:b w:val="0"/>
              </w:rPr>
              <w:t>GTHL</w:t>
            </w:r>
            <w:r>
              <w:rPr>
                <w:b w:val="0"/>
              </w:rPr>
              <w:t xml:space="preserve"> </w:t>
            </w:r>
            <w:r w:rsidRPr="004959FD">
              <w:rPr>
                <w:b w:val="0"/>
              </w:rPr>
              <w:t xml:space="preserve">không đủ để đóng khoản phí bảo hiểm đến hạn, </w:t>
            </w:r>
            <w:r w:rsidRPr="0092449A">
              <w:rPr>
                <w:b w:val="0"/>
              </w:rPr>
              <w:t>HĐBH</w:t>
            </w:r>
            <w:r w:rsidRPr="004959FD">
              <w:rPr>
                <w:b w:val="0"/>
              </w:rPr>
              <w:t xml:space="preserve"> sẽ được duy trì hiệu lực một khoảng thời gian tương ứng với khoản </w:t>
            </w:r>
            <w:r w:rsidRPr="0092449A">
              <w:rPr>
                <w:b w:val="0"/>
              </w:rPr>
              <w:t>GTHL</w:t>
            </w:r>
            <w:r w:rsidRPr="004959FD">
              <w:rPr>
                <w:b w:val="0"/>
              </w:rPr>
              <w:t xml:space="preserve"> còn lại của </w:t>
            </w:r>
            <w:r>
              <w:rPr>
                <w:b w:val="0"/>
              </w:rPr>
              <w:t>HĐBH</w:t>
            </w:r>
            <w:r w:rsidRPr="004959FD">
              <w:rPr>
                <w:b w:val="0"/>
              </w:rPr>
              <w:t>.</w:t>
            </w:r>
            <w:r>
              <w:rPr>
                <w:b w:val="0"/>
              </w:rPr>
              <w:t xml:space="preserve"> </w:t>
            </w:r>
            <w:r w:rsidRPr="009F7288">
              <w:rPr>
                <w:b w:val="0"/>
              </w:rPr>
              <w:t xml:space="preserve">Khi sử dụng </w:t>
            </w:r>
            <w:r w:rsidRPr="0092449A">
              <w:rPr>
                <w:b w:val="0"/>
              </w:rPr>
              <w:t>GTHL</w:t>
            </w:r>
            <w:r w:rsidRPr="009F7288">
              <w:rPr>
                <w:b w:val="0"/>
              </w:rPr>
              <w:t xml:space="preserve"> để đóng phí bảo hiểm tự động, </w:t>
            </w:r>
            <w:r>
              <w:rPr>
                <w:b w:val="0"/>
              </w:rPr>
              <w:t>khách hàng</w:t>
            </w:r>
            <w:r w:rsidRPr="009F7288">
              <w:rPr>
                <w:b w:val="0"/>
              </w:rPr>
              <w:t xml:space="preserve"> phải chịu một </w:t>
            </w:r>
            <w:r w:rsidRPr="009F7288">
              <w:rPr>
                <w:b w:val="0"/>
                <w:i/>
              </w:rPr>
              <w:t>khoản giảm thu nhập đầu tư</w:t>
            </w:r>
            <w:r w:rsidRPr="009F7288">
              <w:rPr>
                <w:b w:val="0"/>
              </w:rPr>
              <w:t>.</w:t>
            </w:r>
          </w:p>
        </w:tc>
      </w:tr>
      <w:tr w:rsidR="00B85D3D" w:rsidRPr="00257DBF" w14:paraId="5B1DBC38" w14:textId="77777777" w:rsidTr="00E138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shd w:val="clear" w:color="auto" w:fill="auto"/>
          </w:tcPr>
          <w:p w14:paraId="137B5C44" w14:textId="1ECAA875" w:rsidR="00B85D3D" w:rsidRPr="00257DBF" w:rsidRDefault="00B85D3D" w:rsidP="00CF43CE">
            <w:pPr>
              <w:spacing w:after="120"/>
              <w:jc w:val="both"/>
              <w:rPr>
                <w:b w:val="0"/>
                <w:color w:val="000099"/>
              </w:rPr>
            </w:pPr>
            <w:r w:rsidRPr="00257DBF">
              <w:rPr>
                <w:b w:val="0"/>
                <w:color w:val="000099"/>
              </w:rPr>
              <w:t>Thời hạn hợp đồng</w:t>
            </w:r>
          </w:p>
        </w:tc>
        <w:tc>
          <w:tcPr>
            <w:tcW w:w="7830" w:type="dxa"/>
            <w:shd w:val="clear" w:color="auto" w:fill="auto"/>
          </w:tcPr>
          <w:p w14:paraId="7E8F50DA" w14:textId="4070E585" w:rsidR="002426BD" w:rsidRPr="00257DBF" w:rsidRDefault="00601528" w:rsidP="00601528">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Thời hạn hợp đồng là </w:t>
            </w:r>
            <w:r w:rsidR="002426BD">
              <w:t>9 năm</w:t>
            </w:r>
            <w:r>
              <w:t>,</w:t>
            </w:r>
            <w:r w:rsidR="002426BD">
              <w:t xml:space="preserve"> hoặc 12 năm</w:t>
            </w:r>
            <w:r>
              <w:t>,</w:t>
            </w:r>
            <w:r w:rsidR="002426BD">
              <w:t xml:space="preserve"> hoặc</w:t>
            </w:r>
            <w:r>
              <w:t xml:space="preserve"> </w:t>
            </w:r>
            <w:r w:rsidR="002426BD">
              <w:t>15 năm</w:t>
            </w:r>
            <w:r>
              <w:t>,</w:t>
            </w:r>
            <w:r w:rsidR="002426BD">
              <w:t xml:space="preserve"> hoặc</w:t>
            </w:r>
            <w:r>
              <w:t xml:space="preserve"> 18 năm.</w:t>
            </w:r>
          </w:p>
        </w:tc>
      </w:tr>
      <w:tr w:rsidR="00631669" w:rsidRPr="00C05A4B" w14:paraId="12EEFF76"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647C32C1" w14:textId="1753CE89" w:rsidR="00631669" w:rsidRPr="00DF188B" w:rsidRDefault="00631669" w:rsidP="00CF43CE">
            <w:pPr>
              <w:spacing w:after="120"/>
              <w:jc w:val="both"/>
              <w:rPr>
                <w:b w:val="0"/>
                <w:color w:val="000099"/>
              </w:rPr>
            </w:pPr>
            <w:r w:rsidRPr="00DF188B">
              <w:rPr>
                <w:b w:val="0"/>
                <w:color w:val="000099"/>
              </w:rPr>
              <w:t>Thời gian cân nhắc</w:t>
            </w:r>
          </w:p>
        </w:tc>
        <w:tc>
          <w:tcPr>
            <w:tcW w:w="7830" w:type="dxa"/>
          </w:tcPr>
          <w:p w14:paraId="0BB3FC9E" w14:textId="2EE1C799" w:rsidR="00631669" w:rsidRPr="00C05A4B" w:rsidRDefault="00631669" w:rsidP="00CF43CE">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w:t>
            </w:r>
            <w:r w:rsidRPr="00D0610D">
              <w:t xml:space="preserve">có quyền từ chối tham gia bảo hiểm trong vòng 21 </w:t>
            </w:r>
            <w:r w:rsidRPr="007143E7">
              <w:t xml:space="preserve">ngày kể từ ngày nhận được bộ </w:t>
            </w:r>
            <w:r w:rsidR="00803481">
              <w:rPr>
                <w:i/>
              </w:rPr>
              <w:t>h</w:t>
            </w:r>
            <w:r w:rsidRPr="00E62A18">
              <w:rPr>
                <w:i/>
              </w:rPr>
              <w:t>ợp đồng bảo hiểm</w:t>
            </w:r>
            <w:r w:rsidRPr="00591BA9">
              <w:t xml:space="preserve">. </w:t>
            </w:r>
            <w:r>
              <w:t xml:space="preserve">Chúng tôi </w:t>
            </w:r>
            <w:r w:rsidRPr="00591BA9">
              <w:t xml:space="preserve">sẽ hoàn lại số phí bảo hiểm mà </w:t>
            </w:r>
            <w:r>
              <w:t xml:space="preserve">khách hàng </w:t>
            </w:r>
            <w:r w:rsidR="00BD223C">
              <w:t>đã đón</w:t>
            </w:r>
            <w:r w:rsidRPr="00591BA9">
              <w:t xml:space="preserve">g, không có lãi, sau khi trừ đi các chi phí </w:t>
            </w:r>
            <w:r w:rsidRPr="007024F4">
              <w:t>kiểm tra sức khỏe</w:t>
            </w:r>
            <w:r w:rsidRPr="00736EF4">
              <w:t>, nếu có.</w:t>
            </w:r>
          </w:p>
        </w:tc>
      </w:tr>
      <w:tr w:rsidR="002813DA" w:rsidRPr="00C05A4B" w14:paraId="5F3D6AC3" w14:textId="77777777" w:rsidTr="009A7C8E">
        <w:trPr>
          <w:cnfStyle w:val="000000100000" w:firstRow="0" w:lastRow="0" w:firstColumn="0" w:lastColumn="0" w:oddVBand="0" w:evenVBand="0" w:oddHBand="1" w:evenHBand="0" w:firstRowFirstColumn="0" w:firstRowLastColumn="0" w:lastRowFirstColumn="0" w:lastRowLastColumn="0"/>
          <w:trHeight w:val="2186"/>
        </w:trPr>
        <w:tc>
          <w:tcPr>
            <w:cnfStyle w:val="001000000000" w:firstRow="0" w:lastRow="0" w:firstColumn="1" w:lastColumn="0" w:oddVBand="0" w:evenVBand="0" w:oddHBand="0" w:evenHBand="0" w:firstRowFirstColumn="0" w:firstRowLastColumn="0" w:lastRowFirstColumn="0" w:lastRowLastColumn="0"/>
            <w:tcW w:w="2250" w:type="dxa"/>
          </w:tcPr>
          <w:p w14:paraId="751E318F" w14:textId="0697BFE9" w:rsidR="002813DA" w:rsidRPr="00DF188B" w:rsidRDefault="002813DA" w:rsidP="002813DA">
            <w:pPr>
              <w:spacing w:after="120"/>
              <w:jc w:val="both"/>
              <w:rPr>
                <w:color w:val="000099"/>
              </w:rPr>
            </w:pPr>
            <w:r w:rsidRPr="009017A9">
              <w:rPr>
                <w:b w:val="0"/>
                <w:color w:val="000099"/>
              </w:rPr>
              <w:t>Giới hạn quyền lợi bảo hiểm</w:t>
            </w:r>
          </w:p>
        </w:tc>
        <w:tc>
          <w:tcPr>
            <w:tcW w:w="7830" w:type="dxa"/>
          </w:tcPr>
          <w:p w14:paraId="06A9F715" w14:textId="03ED46DB" w:rsidR="002813DA" w:rsidRDefault="002813DA" w:rsidP="002813DA">
            <w:pPr>
              <w:spacing w:after="80"/>
              <w:ind w:left="158"/>
              <w:jc w:val="both"/>
              <w:cnfStyle w:val="000000100000" w:firstRow="0" w:lastRow="0" w:firstColumn="0" w:lastColumn="0" w:oddVBand="0" w:evenVBand="0" w:oddHBand="1" w:evenHBand="0" w:firstRowFirstColumn="0" w:firstRowLastColumn="0" w:lastRowFirstColumn="0" w:lastRowLastColumn="0"/>
            </w:pPr>
            <w:r>
              <w:t xml:space="preserve">Nếu NĐBH </w:t>
            </w:r>
            <w:r w:rsidR="00803481">
              <w:t xml:space="preserve">tử vong hoặc bị TTTB&amp;VV </w:t>
            </w:r>
            <w:r>
              <w:t>dưới 4 tuổ</w:t>
            </w:r>
            <w:r w:rsidR="00D96345">
              <w:t xml:space="preserve">i, quyền lợi bảo hiểm tử vong </w:t>
            </w:r>
            <w:r>
              <w:t>mà khách hàng được hưởng sẽ được điều chỉnh như bên dưới:</w:t>
            </w:r>
          </w:p>
          <w:p w14:paraId="4178A543" w14:textId="3A045E49" w:rsidR="002813DA" w:rsidRPr="00632BBC" w:rsidRDefault="002813DA" w:rsidP="002813DA">
            <w:pPr>
              <w:pStyle w:val="ListParagraph"/>
              <w:numPr>
                <w:ilvl w:val="0"/>
                <w:numId w:val="39"/>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rsidRPr="00632BBC">
              <w:t xml:space="preserve">Dưới 1 tuổi: 20% </w:t>
            </w:r>
            <w:r w:rsidR="00803481">
              <w:t>STBH</w:t>
            </w:r>
            <w:r w:rsidR="00D96345">
              <w:t xml:space="preserve"> + 100% LCTL + 100%</w:t>
            </w:r>
            <w:r w:rsidR="007062DC">
              <w:t xml:space="preserve"> LCCHĐ</w:t>
            </w:r>
          </w:p>
          <w:p w14:paraId="4C68E3DD" w14:textId="386C2B9A" w:rsidR="002813DA" w:rsidRPr="00632BBC" w:rsidRDefault="002813DA" w:rsidP="002813DA">
            <w:pPr>
              <w:pStyle w:val="ListParagraph"/>
              <w:numPr>
                <w:ilvl w:val="0"/>
                <w:numId w:val="39"/>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t>Từ 1 tuổi đến d</w:t>
            </w:r>
            <w:r w:rsidRPr="00632BBC">
              <w:t xml:space="preserve">ưới 2 tuổi: 40% </w:t>
            </w:r>
            <w:r w:rsidR="007062DC">
              <w:t xml:space="preserve">STBH + 100% LCTL </w:t>
            </w:r>
            <w:r w:rsidR="00D96345">
              <w:t>+ 100%</w:t>
            </w:r>
            <w:r w:rsidR="007062DC">
              <w:t xml:space="preserve"> LCCHĐ</w:t>
            </w:r>
          </w:p>
          <w:p w14:paraId="6EFA7E08" w14:textId="0A9FA65C" w:rsidR="002813DA" w:rsidRPr="00632BBC" w:rsidRDefault="002813DA" w:rsidP="002813DA">
            <w:pPr>
              <w:pStyle w:val="ListParagraph"/>
              <w:numPr>
                <w:ilvl w:val="0"/>
                <w:numId w:val="39"/>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rPr>
                <w:b/>
              </w:rPr>
            </w:pPr>
            <w:r>
              <w:t>Từ 2 tuổi đến d</w:t>
            </w:r>
            <w:r w:rsidRPr="00632BBC">
              <w:t xml:space="preserve">ưới 3 tuổi: 60% </w:t>
            </w:r>
            <w:r w:rsidR="007062DC">
              <w:t xml:space="preserve">STBH + 100% LCTL </w:t>
            </w:r>
            <w:r w:rsidR="00D96345">
              <w:t>+ 100%</w:t>
            </w:r>
            <w:r w:rsidR="007062DC">
              <w:t xml:space="preserve"> LCCHĐ</w:t>
            </w:r>
          </w:p>
          <w:p w14:paraId="226030D0" w14:textId="6F885D75" w:rsidR="002813DA" w:rsidRDefault="002813DA" w:rsidP="007062DC">
            <w:pPr>
              <w:pStyle w:val="ListParagraph"/>
              <w:numPr>
                <w:ilvl w:val="0"/>
                <w:numId w:val="39"/>
              </w:numPr>
              <w:autoSpaceDE w:val="0"/>
              <w:autoSpaceDN w:val="0"/>
              <w:adjustRightInd w:val="0"/>
              <w:ind w:left="432" w:hanging="270"/>
              <w:jc w:val="both"/>
              <w:cnfStyle w:val="000000100000" w:firstRow="0" w:lastRow="0" w:firstColumn="0" w:lastColumn="0" w:oddVBand="0" w:evenVBand="0" w:oddHBand="1" w:evenHBand="0" w:firstRowFirstColumn="0" w:firstRowLastColumn="0" w:lastRowFirstColumn="0" w:lastRowLastColumn="0"/>
            </w:pPr>
            <w:r>
              <w:t>Từ 3 tuổi đến d</w:t>
            </w:r>
            <w:r w:rsidRPr="00632BBC">
              <w:t xml:space="preserve">ưới </w:t>
            </w:r>
            <w:r>
              <w:t>4</w:t>
            </w:r>
            <w:r w:rsidRPr="00632BBC">
              <w:t xml:space="preserve"> tuổi: 80% </w:t>
            </w:r>
            <w:r w:rsidR="007062DC">
              <w:t xml:space="preserve">STBH + 100% LCTL </w:t>
            </w:r>
            <w:r w:rsidR="00D96345">
              <w:t>+ 100%</w:t>
            </w:r>
            <w:r w:rsidR="007062DC">
              <w:t xml:space="preserve"> LCCHĐ</w:t>
            </w:r>
          </w:p>
        </w:tc>
      </w:tr>
      <w:tr w:rsidR="002813DA" w:rsidRPr="00933493" w14:paraId="2D06FA20"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4C82EEE" w14:textId="3E2CF289" w:rsidR="002813DA" w:rsidRPr="00DF188B" w:rsidRDefault="002813DA" w:rsidP="00803481">
            <w:pPr>
              <w:spacing w:after="120"/>
              <w:jc w:val="both"/>
              <w:rPr>
                <w:b w:val="0"/>
                <w:color w:val="000099"/>
              </w:rPr>
            </w:pPr>
            <w:r w:rsidRPr="00DF188B">
              <w:rPr>
                <w:b w:val="0"/>
                <w:color w:val="000099"/>
              </w:rPr>
              <w:t>Các</w:t>
            </w:r>
            <w:r>
              <w:rPr>
                <w:b w:val="0"/>
                <w:color w:val="000099"/>
              </w:rPr>
              <w:t xml:space="preserve"> trường hợp </w:t>
            </w:r>
            <w:r w:rsidR="00803481">
              <w:rPr>
                <w:b w:val="0"/>
                <w:color w:val="000099"/>
              </w:rPr>
              <w:t>loại trừ</w:t>
            </w:r>
            <w:r>
              <w:rPr>
                <w:b w:val="0"/>
                <w:color w:val="000099"/>
              </w:rPr>
              <w:t xml:space="preserve"> bảo hiểm</w:t>
            </w:r>
          </w:p>
        </w:tc>
        <w:tc>
          <w:tcPr>
            <w:tcW w:w="7830" w:type="dxa"/>
          </w:tcPr>
          <w:p w14:paraId="4AA8975E" w14:textId="77777777" w:rsidR="002813DA" w:rsidRDefault="002813DA" w:rsidP="002813DA">
            <w:pPr>
              <w:spacing w:after="120"/>
              <w:ind w:left="162"/>
              <w:jc w:val="both"/>
              <w:cnfStyle w:val="000000000000" w:firstRow="0" w:lastRow="0" w:firstColumn="0" w:lastColumn="0" w:oddVBand="0" w:evenVBand="0" w:oddHBand="0" w:evenHBand="0" w:firstRowFirstColumn="0" w:firstRowLastColumn="0" w:lastRowFirstColumn="0" w:lastRowLastColumn="0"/>
            </w:pPr>
            <w:r>
              <w:t>Khách hàng sẽ không được hưởng bất kỳ quyền lợi bảo hiểm đối với các nguyên nhân dẫn đến tử vong hoặc TTTB&amp;VV sau đây:</w:t>
            </w:r>
          </w:p>
          <w:p w14:paraId="40C3CB36" w14:textId="0ECAA794" w:rsidR="002813DA" w:rsidRDefault="002813DA" w:rsidP="002813DA">
            <w:pPr>
              <w:pStyle w:val="BodyTextIndent"/>
              <w:numPr>
                <w:ilvl w:val="2"/>
                <w:numId w:val="5"/>
              </w:numPr>
              <w:spacing w:after="60"/>
              <w:ind w:left="432" w:hanging="360"/>
              <w:jc w:val="both"/>
              <w:cnfStyle w:val="000000000000" w:firstRow="0" w:lastRow="0" w:firstColumn="0" w:lastColumn="0" w:oddVBand="0" w:evenVBand="0" w:oddHBand="0" w:evenHBand="0" w:firstRowFirstColumn="0" w:firstRowLastColumn="0" w:lastRowFirstColumn="0" w:lastRowLastColumn="0"/>
            </w:pPr>
            <w:r w:rsidRPr="0042313C">
              <w:t>d</w:t>
            </w:r>
            <w:r w:rsidRPr="001274DF">
              <w:t xml:space="preserve">o </w:t>
            </w:r>
            <w:r w:rsidRPr="00F47DB9">
              <w:rPr>
                <w:i/>
              </w:rPr>
              <w:t>hành vi</w:t>
            </w:r>
            <w:r w:rsidRPr="001274DF">
              <w:t xml:space="preserve"> </w:t>
            </w:r>
            <w:r w:rsidR="005802C8">
              <w:rPr>
                <w:i/>
                <w:lang w:val="en-US"/>
              </w:rPr>
              <w:t>gian lận</w:t>
            </w:r>
            <w:r w:rsidRPr="00976AAA">
              <w:rPr>
                <w:i/>
                <w:lang w:val="en-US"/>
              </w:rPr>
              <w:t xml:space="preserve"> bảo hiểm</w:t>
            </w:r>
            <w:r w:rsidR="00D96345">
              <w:rPr>
                <w:lang w:val="en-US"/>
              </w:rPr>
              <w:t>;</w:t>
            </w:r>
          </w:p>
          <w:p w14:paraId="3257BD32" w14:textId="77777777" w:rsidR="002813DA" w:rsidRPr="007D39ED" w:rsidRDefault="002813DA" w:rsidP="002813DA">
            <w:pPr>
              <w:pStyle w:val="BodyTextIndent"/>
              <w:numPr>
                <w:ilvl w:val="2"/>
                <w:numId w:val="5"/>
              </w:numPr>
              <w:spacing w:after="60"/>
              <w:ind w:left="432" w:hanging="360"/>
              <w:jc w:val="both"/>
              <w:cnfStyle w:val="000000000000" w:firstRow="0" w:lastRow="0" w:firstColumn="0" w:lastColumn="0" w:oddVBand="0" w:evenVBand="0" w:oddHBand="0" w:evenHBand="0" w:firstRowFirstColumn="0" w:firstRowLastColumn="0" w:lastRowFirstColumn="0" w:lastRowLastColumn="0"/>
            </w:pPr>
            <w:r>
              <w:t xml:space="preserve">hành vi </w:t>
            </w:r>
            <w:r w:rsidRPr="00CF1711">
              <w:t>t</w:t>
            </w:r>
            <w:r w:rsidRPr="00B21426">
              <w:t xml:space="preserve">ự tử </w:t>
            </w:r>
            <w:r>
              <w:rPr>
                <w:lang w:val="en-US"/>
              </w:rPr>
              <w:t xml:space="preserve">của NĐBH </w:t>
            </w:r>
            <w:r w:rsidRPr="00B21426">
              <w:t xml:space="preserve">trong vòng 24 tháng kể từ </w:t>
            </w:r>
            <w:r w:rsidRPr="00816454">
              <w:rPr>
                <w:i/>
                <w:lang w:val="en-US"/>
              </w:rPr>
              <w:t>n</w:t>
            </w:r>
            <w:r w:rsidRPr="00816454">
              <w:rPr>
                <w:i/>
              </w:rPr>
              <w:t xml:space="preserve">gày </w:t>
            </w:r>
            <w:r w:rsidRPr="00816454">
              <w:rPr>
                <w:i/>
                <w:lang w:val="en-US"/>
              </w:rPr>
              <w:t xml:space="preserve">có </w:t>
            </w:r>
            <w:r w:rsidRPr="00816454">
              <w:rPr>
                <w:i/>
              </w:rPr>
              <w:t xml:space="preserve">hiệu lực </w:t>
            </w:r>
            <w:r w:rsidRPr="00816454">
              <w:rPr>
                <w:i/>
                <w:lang w:val="en-US"/>
              </w:rPr>
              <w:t xml:space="preserve">của </w:t>
            </w:r>
            <w:r w:rsidRPr="00816454">
              <w:rPr>
                <w:i/>
              </w:rPr>
              <w:t>hợp đồng</w:t>
            </w:r>
            <w:r w:rsidRPr="00961ED4">
              <w:t xml:space="preserve"> hay từ ngày khôi phục hiệu lực hợp đồng gần nhất</w:t>
            </w:r>
            <w:r w:rsidRPr="00972BE2">
              <w:t>, tùy ngày nào đến sau</w:t>
            </w:r>
            <w:r>
              <w:rPr>
                <w:lang w:val="en-US"/>
              </w:rPr>
              <w:t>;</w:t>
            </w:r>
          </w:p>
          <w:p w14:paraId="52A430DA" w14:textId="0951F7CA" w:rsidR="00A77A61" w:rsidRDefault="002813DA" w:rsidP="002813DA">
            <w:pPr>
              <w:pStyle w:val="BodyTextIndent"/>
              <w:numPr>
                <w:ilvl w:val="0"/>
                <w:numId w:val="36"/>
              </w:numPr>
              <w:spacing w:after="60"/>
              <w:ind w:left="43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do các nguyên nhân dẫn đến tử vong hoặc TTTB&amp;VV đã có </w:t>
            </w:r>
            <w:r w:rsidRPr="0042313C">
              <w:rPr>
                <w:lang w:val="en-US"/>
              </w:rPr>
              <w:t xml:space="preserve">trước </w:t>
            </w:r>
            <w:r w:rsidRPr="00816454">
              <w:rPr>
                <w:i/>
                <w:lang w:val="en-US"/>
              </w:rPr>
              <w:t>ngày có hiệu lực của hợp đồng</w:t>
            </w:r>
            <w:r w:rsidRPr="0042313C">
              <w:rPr>
                <w:lang w:val="en-US"/>
              </w:rPr>
              <w:t xml:space="preserve"> hoặc ngày khôi phục hiệu lực hợp đồng gần nhất</w:t>
            </w:r>
            <w:r w:rsidR="00A77A61">
              <w:rPr>
                <w:lang w:val="en-US"/>
              </w:rPr>
              <w:t xml:space="preserve">, </w:t>
            </w:r>
            <w:r w:rsidR="00A77A61" w:rsidRPr="00972BE2">
              <w:t>tùy ngày nào đến sau</w:t>
            </w:r>
            <w:r w:rsidR="00A77A61">
              <w:rPr>
                <w:lang w:val="en-US"/>
              </w:rPr>
              <w:t>;</w:t>
            </w:r>
          </w:p>
          <w:p w14:paraId="06ABC8DD" w14:textId="289BB5E2" w:rsidR="002813DA" w:rsidRDefault="00A77A61" w:rsidP="002813DA">
            <w:pPr>
              <w:pStyle w:val="BodyTextIndent"/>
              <w:numPr>
                <w:ilvl w:val="0"/>
                <w:numId w:val="36"/>
              </w:numPr>
              <w:spacing w:after="60"/>
              <w:ind w:left="432"/>
              <w:jc w:val="both"/>
              <w:cnfStyle w:val="000000000000" w:firstRow="0" w:lastRow="0" w:firstColumn="0" w:lastColumn="0" w:oddVBand="0" w:evenVBand="0" w:oddHBand="0" w:evenHBand="0" w:firstRowFirstColumn="0" w:firstRowLastColumn="0" w:lastRowFirstColumn="0" w:lastRowLastColumn="0"/>
              <w:rPr>
                <w:lang w:val="en-US"/>
              </w:rPr>
            </w:pPr>
            <w:proofErr w:type="gramStart"/>
            <w:r>
              <w:rPr>
                <w:lang w:val="en-US"/>
              </w:rPr>
              <w:lastRenderedPageBreak/>
              <w:t>do</w:t>
            </w:r>
            <w:proofErr w:type="gramEnd"/>
            <w:r>
              <w:rPr>
                <w:lang w:val="en-US"/>
              </w:rPr>
              <w:t xml:space="preserve"> chiến tranh</w:t>
            </w:r>
            <w:r w:rsidR="002813DA">
              <w:rPr>
                <w:lang w:val="en-US"/>
              </w:rPr>
              <w:t>.</w:t>
            </w:r>
          </w:p>
          <w:p w14:paraId="074587ED" w14:textId="77777777" w:rsidR="002813DA" w:rsidRPr="00394B33" w:rsidRDefault="002813DA" w:rsidP="002813DA">
            <w:pPr>
              <w:spacing w:before="120" w:after="120"/>
              <w:ind w:left="158"/>
              <w:jc w:val="both"/>
              <w:cnfStyle w:val="000000000000" w:firstRow="0" w:lastRow="0" w:firstColumn="0" w:lastColumn="0" w:oddVBand="0" w:evenVBand="0" w:oddHBand="0" w:evenHBand="0" w:firstRowFirstColumn="0" w:firstRowLastColumn="0" w:lastRowFirstColumn="0" w:lastRowLastColumn="0"/>
            </w:pPr>
            <w:r w:rsidRPr="00394B33">
              <w:t xml:space="preserve">Khách hàng sẽ không được hưởng bất kỳ quyền lợi bảo hiểm đối với các nguyên nhân dẫn đến tử vong do </w:t>
            </w:r>
            <w:r w:rsidRPr="00394B33">
              <w:rPr>
                <w:i/>
              </w:rPr>
              <w:t>tai nạn</w:t>
            </w:r>
            <w:r w:rsidRPr="00394B33">
              <w:t xml:space="preserve"> sau đây:</w:t>
            </w:r>
          </w:p>
          <w:p w14:paraId="117C4712" w14:textId="7830F0F3" w:rsidR="002813DA" w:rsidRPr="00394B33" w:rsidRDefault="002813DA" w:rsidP="002813DA">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r w:rsidRPr="00394B33">
              <w:t xml:space="preserve">do </w:t>
            </w:r>
            <w:r w:rsidRPr="00394B33">
              <w:rPr>
                <w:i/>
              </w:rPr>
              <w:t>hành vi</w:t>
            </w:r>
            <w:r w:rsidRPr="00394B33">
              <w:t xml:space="preserve"> </w:t>
            </w:r>
            <w:r w:rsidR="005802C8">
              <w:rPr>
                <w:i/>
                <w:lang w:val="en-US"/>
              </w:rPr>
              <w:t>gian lận</w:t>
            </w:r>
            <w:r w:rsidRPr="00394B33">
              <w:rPr>
                <w:i/>
                <w:lang w:val="en-US"/>
              </w:rPr>
              <w:t xml:space="preserve"> bảo hiểm</w:t>
            </w:r>
            <w:r w:rsidRPr="00394B33">
              <w:rPr>
                <w:lang w:val="en-US"/>
              </w:rPr>
              <w:t>; hoặc</w:t>
            </w:r>
          </w:p>
          <w:p w14:paraId="67BF4B50" w14:textId="77777777" w:rsidR="002813DA" w:rsidRPr="00394B33" w:rsidRDefault="002813DA" w:rsidP="002813DA">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rsidRPr="00394B33">
              <w:rPr>
                <w:lang w:val="en-US"/>
              </w:rPr>
              <w:t>do hành vi vi phạm pháp luật</w:t>
            </w:r>
            <w:r w:rsidRPr="00394B33">
              <w:t>;</w:t>
            </w:r>
            <w:r w:rsidRPr="00394B33">
              <w:rPr>
                <w:lang w:val="en-US"/>
              </w:rPr>
              <w:t xml:space="preserve"> hoặc</w:t>
            </w:r>
          </w:p>
          <w:p w14:paraId="30B92ABC" w14:textId="77777777" w:rsidR="002813DA" w:rsidRPr="00394B33" w:rsidRDefault="002813DA" w:rsidP="002813DA">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rsidRPr="00394B33">
              <w:t xml:space="preserve">chiến tranh, các hoạt động xung đột vũ trang hoặc </w:t>
            </w:r>
            <w:r w:rsidRPr="00394B33">
              <w:rPr>
                <w:lang w:val="en-US"/>
              </w:rPr>
              <w:t xml:space="preserve">tham gia </w:t>
            </w:r>
            <w:r w:rsidRPr="00394B33">
              <w:t>các hoạt động bạo động; hoặc</w:t>
            </w:r>
          </w:p>
          <w:p w14:paraId="4AA92CA3" w14:textId="77777777" w:rsidR="002813DA" w:rsidRPr="00394B33" w:rsidRDefault="002813DA" w:rsidP="002813DA">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rsidRPr="00394B33">
              <w:t>tham gia đánh nhau, ẩu đả; hay chống lại việc bắt giữ của cơ quan có thẩm quyền; hoặc</w:t>
            </w:r>
          </w:p>
          <w:p w14:paraId="572247D9" w14:textId="39DFBCAE" w:rsidR="002813DA" w:rsidRPr="00394B33" w:rsidRDefault="002813DA" w:rsidP="002813DA">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rsidRPr="00394B33">
              <w:t>hành vi sử dụng chất kích thích, ma túy, sử dụng rượu bia quá nồng độ theo qui định của pháp luật hoặc do ảnh hưởng của việc sử dụng thuốc không được chỉ định</w:t>
            </w:r>
            <w:r w:rsidRPr="00394B33">
              <w:rPr>
                <w:lang w:val="en-US"/>
              </w:rPr>
              <w:t>,</w:t>
            </w:r>
            <w:r w:rsidRPr="00394B33">
              <w:t xml:space="preserve"> tự tử hay mưu toan tự tử, hoặc cố tình tự gây thương tích trong lúc tỉnh táo hay mất trí; hoặc</w:t>
            </w:r>
          </w:p>
          <w:p w14:paraId="592B397B" w14:textId="77777777" w:rsidR="002813DA" w:rsidRPr="00394B33" w:rsidRDefault="002813DA" w:rsidP="002813DA">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rsidRPr="00394B33">
              <w:t>tai nạn xảy ra trên phương tiện vận chuyển hàng không trừ trường hợp là hành khách đi trên chuyến bay thương mại có lịch trình thường xuyên; hoặc</w:t>
            </w:r>
          </w:p>
          <w:p w14:paraId="507B80BF" w14:textId="18D1E6F2" w:rsidR="002813DA" w:rsidRPr="00504A45" w:rsidRDefault="002813DA" w:rsidP="002813DA">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rsidRPr="00394B33">
              <w:t>tham gia vào các hoạt động giải trí nguy hiểm như: lặn có bình dưỡng khí, nhảy bungee, nhảy dù, leo núi, đua ngựa hay đua xe</w:t>
            </w:r>
            <w:r w:rsidRPr="00394B33">
              <w:rPr>
                <w:lang w:val="en-US"/>
              </w:rPr>
              <w:t>.</w:t>
            </w:r>
          </w:p>
        </w:tc>
      </w:tr>
      <w:tr w:rsidR="002813DA" w:rsidRPr="002C43FE" w14:paraId="06BFAD5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F6C9F9B" w14:textId="7FF30451" w:rsidR="002813DA" w:rsidRPr="00DF188B" w:rsidRDefault="002813DA" w:rsidP="002813DA">
            <w:pPr>
              <w:spacing w:after="120"/>
              <w:jc w:val="both"/>
              <w:rPr>
                <w:b w:val="0"/>
                <w:color w:val="000099"/>
              </w:rPr>
            </w:pPr>
            <w:r>
              <w:rPr>
                <w:b w:val="0"/>
                <w:color w:val="000099"/>
              </w:rPr>
              <w:lastRenderedPageBreak/>
              <w:t xml:space="preserve">Thay đổi </w:t>
            </w:r>
            <w:r w:rsidRPr="00DF188B">
              <w:rPr>
                <w:b w:val="0"/>
                <w:color w:val="000099"/>
              </w:rPr>
              <w:t>Số tiền bảo hiểm</w:t>
            </w:r>
          </w:p>
        </w:tc>
        <w:tc>
          <w:tcPr>
            <w:tcW w:w="7830" w:type="dxa"/>
          </w:tcPr>
          <w:p w14:paraId="3533E922" w14:textId="1F439317" w:rsidR="002813DA" w:rsidRDefault="002813DA" w:rsidP="002813DA">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có thể yêu cầu tăng </w:t>
            </w:r>
            <w:r w:rsidRPr="004A2AAA">
              <w:rPr>
                <w:i/>
              </w:rPr>
              <w:t>STBH</w:t>
            </w:r>
            <w:r w:rsidR="00914C55">
              <w:rPr>
                <w:i/>
              </w:rPr>
              <w:t xml:space="preserve"> </w:t>
            </w:r>
            <w:r w:rsidR="00914C55" w:rsidRPr="00914C55">
              <w:t xml:space="preserve">trong </w:t>
            </w:r>
            <w:r w:rsidR="00914C55" w:rsidRPr="00914C55">
              <w:rPr>
                <w:i/>
              </w:rPr>
              <w:t>năm hợp đồng</w:t>
            </w:r>
            <w:r w:rsidR="00914C55" w:rsidRPr="00914C55">
              <w:t xml:space="preserve"> đầu tiên</w:t>
            </w:r>
            <w:r>
              <w:t>, nếu đáp ứng các điều kiện thẩm định.</w:t>
            </w:r>
          </w:p>
          <w:p w14:paraId="23837F84" w14:textId="497C8E1D" w:rsidR="002813DA" w:rsidRDefault="002813DA" w:rsidP="002813DA">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có thể yêu cầu giảm </w:t>
            </w:r>
            <w:r w:rsidRPr="004A2AAA">
              <w:rPr>
                <w:i/>
              </w:rPr>
              <w:t>STBH</w:t>
            </w:r>
            <w:r>
              <w:t xml:space="preserve"> tại bất kỳ lúc nào trong </w:t>
            </w:r>
            <w:r w:rsidRPr="00755D83">
              <w:t>suốt thời hạn hợp đồng</w:t>
            </w:r>
            <w:r>
              <w:t>, nếu đáp ứng các điều kiện thẩm định.</w:t>
            </w:r>
            <w:r w:rsidR="00D96345">
              <w:t xml:space="preserve"> Nếu hợp đồng đã có giá trị hoàn lại, khách hàng sẽ được nhận khoản chênh lệch giá trị hoàn lại.</w:t>
            </w:r>
          </w:p>
        </w:tc>
      </w:tr>
      <w:tr w:rsidR="002813DA" w:rsidRPr="00C371D9" w14:paraId="0F5FAD98"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080BD01" w14:textId="68AD0509" w:rsidR="002813DA" w:rsidRPr="00C371D9" w:rsidRDefault="002813DA" w:rsidP="002813DA">
            <w:pPr>
              <w:spacing w:after="120"/>
              <w:jc w:val="both"/>
              <w:rPr>
                <w:b w:val="0"/>
                <w:color w:val="000099"/>
              </w:rPr>
            </w:pPr>
            <w:r w:rsidRPr="00C371D9">
              <w:rPr>
                <w:b w:val="0"/>
                <w:color w:val="000099"/>
              </w:rPr>
              <w:t>Tạm ứng từ hợp đồng</w:t>
            </w:r>
          </w:p>
        </w:tc>
        <w:tc>
          <w:tcPr>
            <w:tcW w:w="7830" w:type="dxa"/>
          </w:tcPr>
          <w:p w14:paraId="4FF56059" w14:textId="4A64DD94" w:rsidR="002813DA" w:rsidRDefault="002813DA" w:rsidP="002813DA">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có thể gửi yêu cầu tạm ứng một khoản tiền lên đến 80% </w:t>
            </w:r>
            <w:r w:rsidRPr="00914C55">
              <w:t>GTHL</w:t>
            </w:r>
            <w:r>
              <w:t xml:space="preserve"> sau khi HĐBH đã có hiệu lực 2 năm.</w:t>
            </w:r>
          </w:p>
          <w:p w14:paraId="137E0370" w14:textId="77777777" w:rsidR="002813DA" w:rsidRDefault="002813DA" w:rsidP="002813DA">
            <w:pPr>
              <w:spacing w:after="120"/>
              <w:ind w:left="162"/>
              <w:jc w:val="both"/>
              <w:cnfStyle w:val="000000000000" w:firstRow="0" w:lastRow="0" w:firstColumn="0" w:lastColumn="0" w:oddVBand="0" w:evenVBand="0" w:oddHBand="0" w:evenHBand="0" w:firstRowFirstColumn="0" w:firstRowLastColumn="0" w:lastRowFirstColumn="0" w:lastRowLastColumn="0"/>
            </w:pPr>
            <w:r>
              <w:t>Một số điểm lưu ý khi khách hàng thực hiện yêu cầu này:</w:t>
            </w:r>
          </w:p>
          <w:p w14:paraId="23DC4017" w14:textId="77777777" w:rsidR="002813DA" w:rsidRDefault="002813DA" w:rsidP="002813DA">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t xml:space="preserve">Khách hàng phải chịu một </w:t>
            </w:r>
            <w:r w:rsidRPr="00B00C5B">
              <w:rPr>
                <w:i/>
              </w:rPr>
              <w:t xml:space="preserve">khoản giảm </w:t>
            </w:r>
            <w:proofErr w:type="gramStart"/>
            <w:r w:rsidRPr="00B00C5B">
              <w:rPr>
                <w:i/>
              </w:rPr>
              <w:t>thu</w:t>
            </w:r>
            <w:proofErr w:type="gramEnd"/>
            <w:r w:rsidRPr="00B00C5B">
              <w:rPr>
                <w:i/>
              </w:rPr>
              <w:t xml:space="preserve"> nhập đầu tư</w:t>
            </w:r>
            <w:r>
              <w:t>.</w:t>
            </w:r>
          </w:p>
          <w:p w14:paraId="4CF2C52B" w14:textId="600287C4" w:rsidR="002813DA" w:rsidRDefault="002813DA" w:rsidP="002813DA">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t>Bất kỳ khoản tiền nào mà</w:t>
            </w:r>
            <w:r w:rsidRPr="00A54110">
              <w:t xml:space="preserve"> </w:t>
            </w:r>
            <w:r>
              <w:t>khách hàng</w:t>
            </w:r>
            <w:r w:rsidRPr="00A54110">
              <w:t xml:space="preserve"> </w:t>
            </w:r>
            <w:r>
              <w:t xml:space="preserve">đóng vào </w:t>
            </w:r>
            <w:r w:rsidRPr="00A54110">
              <w:t xml:space="preserve">khi đang có các khoản tạm ứng từ hợp đồng </w:t>
            </w:r>
            <w:r>
              <w:t>và/</w:t>
            </w:r>
            <w:r w:rsidRPr="00A54110">
              <w:t xml:space="preserve">hoặc </w:t>
            </w:r>
            <w:r w:rsidRPr="00B00C5B">
              <w:rPr>
                <w:i/>
              </w:rPr>
              <w:t>khoản giảm thu nhập đầu tư</w:t>
            </w:r>
            <w:r w:rsidRPr="00A54110">
              <w:t xml:space="preserve"> sẽ được </w:t>
            </w:r>
            <w:r>
              <w:t xml:space="preserve">ưu tiên để </w:t>
            </w:r>
            <w:r w:rsidRPr="00A54110">
              <w:t xml:space="preserve">hoàn trả khoản tạm ứng từ hợp đồng và </w:t>
            </w:r>
            <w:r w:rsidRPr="00B00C5B">
              <w:rPr>
                <w:i/>
              </w:rPr>
              <w:t>khoản giảm thu nhập đầu tư</w:t>
            </w:r>
            <w:r w:rsidRPr="00A54110">
              <w:t xml:space="preserve"> trừ khi </w:t>
            </w:r>
            <w:r>
              <w:t>khách hàng</w:t>
            </w:r>
            <w:r w:rsidRPr="00A54110">
              <w:t xml:space="preserve"> nêu rõ </w:t>
            </w:r>
            <w:r>
              <w:t xml:space="preserve">là </w:t>
            </w:r>
            <w:r w:rsidRPr="00A54110">
              <w:t xml:space="preserve">số tiền đó hay một phần của số tiền đó </w:t>
            </w:r>
            <w:r>
              <w:t xml:space="preserve">dùng để </w:t>
            </w:r>
            <w:r w:rsidRPr="00A54110">
              <w:t>đóng phí bảo hiểm</w:t>
            </w:r>
            <w:r>
              <w:t>.</w:t>
            </w:r>
          </w:p>
          <w:p w14:paraId="63A2B5E9" w14:textId="506C49E2" w:rsidR="002813DA" w:rsidRDefault="002813DA" w:rsidP="002813DA">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A54110">
              <w:t xml:space="preserve">Bất kỳ </w:t>
            </w:r>
            <w:r w:rsidRPr="00BD439B">
              <w:rPr>
                <w:i/>
              </w:rPr>
              <w:t xml:space="preserve">khoản giảm </w:t>
            </w:r>
            <w:proofErr w:type="gramStart"/>
            <w:r w:rsidRPr="00BD439B">
              <w:rPr>
                <w:i/>
              </w:rPr>
              <w:t>thu</w:t>
            </w:r>
            <w:proofErr w:type="gramEnd"/>
            <w:r w:rsidRPr="00BD439B">
              <w:rPr>
                <w:i/>
              </w:rPr>
              <w:t xml:space="preserve"> nhập đầu tư</w:t>
            </w:r>
            <w:r w:rsidRPr="00A54110">
              <w:t xml:space="preserve"> nào chưa được </w:t>
            </w:r>
            <w:r>
              <w:t xml:space="preserve">hoàn trả </w:t>
            </w:r>
            <w:r w:rsidRPr="00A54110">
              <w:t>và</w:t>
            </w:r>
            <w:r>
              <w:t>o</w:t>
            </w:r>
            <w:r w:rsidRPr="00A54110">
              <w:t xml:space="preserve"> </w:t>
            </w:r>
            <w:r w:rsidRPr="00BD439B">
              <w:rPr>
                <w:i/>
              </w:rPr>
              <w:t>ngày kỷ niệm hợp đồng</w:t>
            </w:r>
            <w:r w:rsidRPr="00A54110">
              <w:t xml:space="preserve"> sẽ được cộng gộp vào khoản tiền tạm ứng từ hợp đồng</w:t>
            </w:r>
            <w:r>
              <w:t>.</w:t>
            </w:r>
          </w:p>
          <w:p w14:paraId="25DFA23C" w14:textId="504B59C2" w:rsidR="002813DA" w:rsidRPr="00C371D9" w:rsidRDefault="002813DA" w:rsidP="002813DA">
            <w:pPr>
              <w:pStyle w:val="ListParagraph"/>
              <w:numPr>
                <w:ilvl w:val="0"/>
                <w:numId w:val="28"/>
              </w:numPr>
              <w:spacing w:after="120"/>
              <w:ind w:left="432"/>
              <w:jc w:val="both"/>
              <w:cnfStyle w:val="000000000000" w:firstRow="0" w:lastRow="0" w:firstColumn="0" w:lastColumn="0" w:oddVBand="0" w:evenVBand="0" w:oddHBand="0" w:evenHBand="0" w:firstRowFirstColumn="0" w:firstRowLastColumn="0" w:lastRowFirstColumn="0" w:lastRowLastColumn="0"/>
            </w:pPr>
            <w:r w:rsidRPr="00D0610D">
              <w:t xml:space="preserve">Nếu số tiền tạm ứng (bao gồm cả khoản tạm ứng </w:t>
            </w:r>
            <w:r>
              <w:t xml:space="preserve">từ </w:t>
            </w:r>
            <w:r w:rsidRPr="00914C55">
              <w:t>GTHL</w:t>
            </w:r>
            <w:r>
              <w:t xml:space="preserve"> để đóng </w:t>
            </w:r>
            <w:r w:rsidRPr="00D0610D">
              <w:t xml:space="preserve">phí bảo hiểm tự động) và </w:t>
            </w:r>
            <w:r w:rsidRPr="00B00C5B">
              <w:rPr>
                <w:i/>
              </w:rPr>
              <w:t xml:space="preserve">khoản giảm </w:t>
            </w:r>
            <w:proofErr w:type="gramStart"/>
            <w:r w:rsidRPr="00B00C5B">
              <w:rPr>
                <w:i/>
              </w:rPr>
              <w:t>thu</w:t>
            </w:r>
            <w:proofErr w:type="gramEnd"/>
            <w:r w:rsidRPr="00B00C5B">
              <w:rPr>
                <w:i/>
              </w:rPr>
              <w:t xml:space="preserve"> nhập đầu tư</w:t>
            </w:r>
            <w:r w:rsidRPr="00D0610D">
              <w:t xml:space="preserve"> của </w:t>
            </w:r>
            <w:r>
              <w:t xml:space="preserve">HĐBH </w:t>
            </w:r>
            <w:r w:rsidRPr="00D0610D">
              <w:t>cùng với bất kỳ khoản phí bảo hiểm quá hạn nào và các khoản khác còn nợ v</w:t>
            </w:r>
            <w:r w:rsidRPr="007143E7">
              <w:t xml:space="preserve">ượt quá </w:t>
            </w:r>
            <w:r w:rsidRPr="00914C55">
              <w:t>GTHL</w:t>
            </w:r>
            <w:r w:rsidRPr="007143E7">
              <w:t xml:space="preserve">, </w:t>
            </w:r>
            <w:r>
              <w:t xml:space="preserve">HĐBH </w:t>
            </w:r>
            <w:r w:rsidRPr="00B00C5B">
              <w:rPr>
                <w:lang w:val="vi-VN"/>
              </w:rPr>
              <w:t xml:space="preserve">sẽ bị </w:t>
            </w:r>
            <w:r w:rsidRPr="00591BA9">
              <w:t>mất hiệu lực</w:t>
            </w:r>
            <w:r w:rsidRPr="005869E2">
              <w:t xml:space="preserve">. Trong trường hợp này, </w:t>
            </w:r>
            <w:r>
              <w:t xml:space="preserve">khách hàng </w:t>
            </w:r>
            <w:r w:rsidRPr="005869E2">
              <w:t xml:space="preserve">sẽ không được nhận </w:t>
            </w:r>
            <w:r w:rsidRPr="00914C55">
              <w:t>GTHL</w:t>
            </w:r>
            <w:r>
              <w:t>.</w:t>
            </w:r>
          </w:p>
        </w:tc>
      </w:tr>
      <w:tr w:rsidR="002813DA" w:rsidRPr="00316E71" w14:paraId="2C94ADA9"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52282763" w14:textId="53937677" w:rsidR="002813DA" w:rsidRPr="00DF188B" w:rsidRDefault="002813DA" w:rsidP="002813DA">
            <w:pPr>
              <w:spacing w:after="120"/>
              <w:jc w:val="both"/>
              <w:rPr>
                <w:b w:val="0"/>
                <w:color w:val="000099"/>
              </w:rPr>
            </w:pPr>
            <w:r w:rsidRPr="00DF188B">
              <w:rPr>
                <w:b w:val="0"/>
                <w:color w:val="000099"/>
              </w:rPr>
              <w:t>Các trường hợp chấm dứt hợp đồng</w:t>
            </w:r>
          </w:p>
        </w:tc>
        <w:tc>
          <w:tcPr>
            <w:tcW w:w="7830" w:type="dxa"/>
          </w:tcPr>
          <w:p w14:paraId="0F671968" w14:textId="77777777" w:rsidR="00D96345" w:rsidRDefault="00D96345" w:rsidP="002813DA">
            <w:pPr>
              <w:pStyle w:val="BodyTextIndent"/>
              <w:numPr>
                <w:ilvl w:val="0"/>
                <w:numId w:val="11"/>
              </w:numPr>
              <w:spacing w:after="60"/>
              <w:ind w:left="518"/>
              <w:jc w:val="both"/>
              <w:cnfStyle w:val="000000100000" w:firstRow="0" w:lastRow="0" w:firstColumn="0" w:lastColumn="0" w:oddVBand="0" w:evenVBand="0" w:oddHBand="1" w:evenHBand="0" w:firstRowFirstColumn="0" w:firstRowLastColumn="0" w:lastRowFirstColumn="0" w:lastRowLastColumn="0"/>
              <w:rPr>
                <w:lang w:val="en-US"/>
              </w:rPr>
            </w:pPr>
            <w:r>
              <w:rPr>
                <w:lang w:val="en-US"/>
              </w:rPr>
              <w:t>Khách hàng không đóng đủ phí bảo hiểm sau khi kết thúc thời gian gia hạn đóng phí và HĐBH không có GTHL để đóng phí bảo hiểm tự động;</w:t>
            </w:r>
          </w:p>
          <w:p w14:paraId="699227C2" w14:textId="001F51F5" w:rsidR="002813DA" w:rsidRDefault="002813DA" w:rsidP="002813DA">
            <w:pPr>
              <w:pStyle w:val="BodyTextIndent"/>
              <w:numPr>
                <w:ilvl w:val="0"/>
                <w:numId w:val="11"/>
              </w:numPr>
              <w:spacing w:after="60"/>
              <w:ind w:left="518"/>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Khách hàng </w:t>
            </w:r>
            <w:r w:rsidRPr="00961ED4">
              <w:rPr>
                <w:lang w:val="vi-VN"/>
              </w:rPr>
              <w:t xml:space="preserve">yêu cầu </w:t>
            </w:r>
            <w:r>
              <w:rPr>
                <w:lang w:val="en-US"/>
              </w:rPr>
              <w:t xml:space="preserve">chấm dứt </w:t>
            </w:r>
            <w:r w:rsidR="00D96345">
              <w:rPr>
                <w:lang w:val="en-US"/>
              </w:rPr>
              <w:t>HĐBH</w:t>
            </w:r>
            <w:r w:rsidRPr="00961ED4">
              <w:rPr>
                <w:lang w:val="vi-VN"/>
              </w:rPr>
              <w:t xml:space="preserve"> </w:t>
            </w:r>
            <w:r w:rsidRPr="007766FC">
              <w:rPr>
                <w:lang w:val="vi-VN"/>
              </w:rPr>
              <w:t>trước thời hạn</w:t>
            </w:r>
            <w:r>
              <w:rPr>
                <w:lang w:val="en-US"/>
              </w:rPr>
              <w:t>;</w:t>
            </w:r>
          </w:p>
          <w:p w14:paraId="568E2ECD" w14:textId="213A7A23" w:rsidR="002813DA" w:rsidRDefault="002813DA" w:rsidP="002813DA">
            <w:pPr>
              <w:pStyle w:val="BodyTextIndent"/>
              <w:numPr>
                <w:ilvl w:val="0"/>
                <w:numId w:val="11"/>
              </w:numPr>
              <w:spacing w:after="60"/>
              <w:ind w:left="518"/>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Vào </w:t>
            </w:r>
            <w:r w:rsidRPr="0018676A">
              <w:rPr>
                <w:i/>
                <w:lang w:val="en-US"/>
              </w:rPr>
              <w:t>ngày đáo hạn</w:t>
            </w:r>
            <w:r w:rsidR="0018676A">
              <w:rPr>
                <w:lang w:val="en-US"/>
              </w:rPr>
              <w:t>;</w:t>
            </w:r>
          </w:p>
          <w:p w14:paraId="6573C591" w14:textId="5B6C4E14" w:rsidR="002813DA" w:rsidRDefault="002813DA" w:rsidP="002813DA">
            <w:pPr>
              <w:pStyle w:val="BodyTextIndent"/>
              <w:numPr>
                <w:ilvl w:val="0"/>
                <w:numId w:val="11"/>
              </w:numPr>
              <w:spacing w:after="60"/>
              <w:ind w:left="518"/>
              <w:jc w:val="both"/>
              <w:cnfStyle w:val="000000100000" w:firstRow="0" w:lastRow="0" w:firstColumn="0" w:lastColumn="0" w:oddVBand="0" w:evenVBand="0" w:oddHBand="1" w:evenHBand="0" w:firstRowFirstColumn="0" w:firstRowLastColumn="0" w:lastRowFirstColumn="0" w:lastRowLastColumn="0"/>
              <w:rPr>
                <w:lang w:val="en-US"/>
              </w:rPr>
            </w:pPr>
            <w:r w:rsidRPr="0018676A">
              <w:rPr>
                <w:lang w:val="en-US"/>
              </w:rPr>
              <w:t>NĐBH</w:t>
            </w:r>
            <w:r>
              <w:rPr>
                <w:i/>
                <w:lang w:val="en-US"/>
              </w:rPr>
              <w:t xml:space="preserve"> </w:t>
            </w:r>
            <w:r>
              <w:rPr>
                <w:lang w:val="en-US"/>
              </w:rPr>
              <w:t>tử vong</w:t>
            </w:r>
            <w:r w:rsidR="0018676A">
              <w:rPr>
                <w:lang w:val="en-US"/>
              </w:rPr>
              <w:t>;</w:t>
            </w:r>
          </w:p>
          <w:p w14:paraId="583593BF" w14:textId="785BDB7D" w:rsidR="0018676A" w:rsidRDefault="00D96345" w:rsidP="0018676A">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Quyền lợi </w:t>
            </w:r>
            <w:r w:rsidR="0018676A">
              <w:rPr>
                <w:lang w:val="en-US"/>
              </w:rPr>
              <w:t>TTTB&amp;VV của NĐBH được chấp thuận chi trả;</w:t>
            </w:r>
          </w:p>
          <w:p w14:paraId="1943DFF0" w14:textId="0A364AD4" w:rsidR="00914C55" w:rsidRDefault="00914C55" w:rsidP="00914C55">
            <w:pPr>
              <w:pStyle w:val="BodyTextIndent"/>
              <w:numPr>
                <w:ilvl w:val="0"/>
                <w:numId w:val="11"/>
              </w:numPr>
              <w:spacing w:after="8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Vào </w:t>
            </w:r>
            <w:r w:rsidRPr="008D0360">
              <w:rPr>
                <w:i/>
                <w:lang w:val="en-US"/>
              </w:rPr>
              <w:t>ngày kỷ niệm hợp đồng</w:t>
            </w:r>
            <w:r>
              <w:rPr>
                <w:lang w:val="en-US"/>
              </w:rPr>
              <w:t xml:space="preserve"> ngay sau khi </w:t>
            </w:r>
            <w:r w:rsidRPr="0092449A">
              <w:rPr>
                <w:lang w:val="en-US"/>
              </w:rPr>
              <w:t>NĐBH</w:t>
            </w:r>
            <w:r>
              <w:rPr>
                <w:lang w:val="en-US"/>
              </w:rPr>
              <w:t xml:space="preserve"> tròn 77 tuổi;</w:t>
            </w:r>
          </w:p>
          <w:p w14:paraId="277BA3DA" w14:textId="25380225" w:rsidR="002813DA" w:rsidRPr="00504A45" w:rsidRDefault="002813DA" w:rsidP="002813DA">
            <w:pPr>
              <w:pStyle w:val="BodyTextIndent"/>
              <w:numPr>
                <w:ilvl w:val="0"/>
                <w:numId w:val="11"/>
              </w:numPr>
              <w:spacing w:after="60"/>
              <w:ind w:left="518"/>
              <w:jc w:val="both"/>
              <w:cnfStyle w:val="000000100000" w:firstRow="0" w:lastRow="0" w:firstColumn="0" w:lastColumn="0" w:oddVBand="0" w:evenVBand="0" w:oddHBand="1" w:evenHBand="0" w:firstRowFirstColumn="0" w:firstRowLastColumn="0" w:lastRowFirstColumn="0" w:lastRowLastColumn="0"/>
              <w:rPr>
                <w:lang w:val="en-US"/>
              </w:rPr>
            </w:pPr>
            <w:r w:rsidRPr="00504A45">
              <w:rPr>
                <w:lang w:val="en-US"/>
              </w:rPr>
              <w:lastRenderedPageBreak/>
              <w:t xml:space="preserve">Các trường hợp khác </w:t>
            </w:r>
            <w:proofErr w:type="gramStart"/>
            <w:r w:rsidRPr="00504A45">
              <w:rPr>
                <w:lang w:val="en-US"/>
              </w:rPr>
              <w:t>theo</w:t>
            </w:r>
            <w:proofErr w:type="gramEnd"/>
            <w:r w:rsidRPr="00504A45">
              <w:rPr>
                <w:lang w:val="en-US"/>
              </w:rPr>
              <w:t xml:space="preserve"> quy định của pháp luật.</w:t>
            </w:r>
          </w:p>
          <w:p w14:paraId="4DB15F16" w14:textId="5DFF693C" w:rsidR="002813DA" w:rsidRDefault="002813DA" w:rsidP="002813DA">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Các sản phẩm bảo hiểm bổ sung sẽ chấm dứt hiệu lực khi </w:t>
            </w:r>
            <w:r w:rsidRPr="00914C55">
              <w:rPr>
                <w:lang w:val="en-US"/>
              </w:rPr>
              <w:t>HĐBH</w:t>
            </w:r>
            <w:r>
              <w:rPr>
                <w:i/>
                <w:lang w:val="en-US"/>
              </w:rPr>
              <w:t xml:space="preserve"> </w:t>
            </w:r>
            <w:r>
              <w:rPr>
                <w:lang w:val="en-US"/>
              </w:rPr>
              <w:t>chấm dứt hiệu lực.</w:t>
            </w:r>
          </w:p>
          <w:p w14:paraId="28999A99" w14:textId="77777777" w:rsidR="002813DA" w:rsidRDefault="002813DA" w:rsidP="002813DA">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Chúng tôi sẽ hoàn trả các khoản phí bảo hiểm mà khách hàng đã đóng trước </w:t>
            </w:r>
            <w:r>
              <w:t>cho khoảng thời gian sau khi hợp đồng chấm dứt</w:t>
            </w:r>
            <w:r>
              <w:rPr>
                <w:lang w:val="en-US"/>
              </w:rPr>
              <w:t>.</w:t>
            </w:r>
          </w:p>
          <w:p w14:paraId="54466B71" w14:textId="71AF03F3" w:rsidR="002813DA" w:rsidRPr="00DF188B" w:rsidRDefault="002813DA" w:rsidP="002813DA">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Khách hàng sẽ nhận được </w:t>
            </w:r>
            <w:r w:rsidRPr="00914C55">
              <w:rPr>
                <w:lang w:val="en-US"/>
              </w:rPr>
              <w:t>GTHL</w:t>
            </w:r>
            <w:r>
              <w:rPr>
                <w:lang w:val="en-US"/>
              </w:rPr>
              <w:t>, nếu có, khi yêu cầu chấm dứt HĐBH trước thời hạn.</w:t>
            </w:r>
          </w:p>
        </w:tc>
      </w:tr>
    </w:tbl>
    <w:p w14:paraId="12EF5A54" w14:textId="01466DD9" w:rsidR="00077025" w:rsidRPr="00A419C3" w:rsidRDefault="000B6148" w:rsidP="00A419C3">
      <w:pPr>
        <w:pStyle w:val="ListParagraph"/>
        <w:numPr>
          <w:ilvl w:val="0"/>
          <w:numId w:val="16"/>
        </w:numPr>
        <w:shd w:val="clear" w:color="auto" w:fill="D9D9D9" w:themeFill="background1" w:themeFillShade="D9"/>
        <w:spacing w:before="360" w:after="120"/>
        <w:ind w:left="540" w:hanging="540"/>
        <w:jc w:val="both"/>
        <w:rPr>
          <w:b/>
        </w:rPr>
      </w:pPr>
      <w:r w:rsidRPr="00A419C3">
        <w:rPr>
          <w:b/>
        </w:rPr>
        <w:lastRenderedPageBreak/>
        <w:t>G</w:t>
      </w:r>
      <w:r w:rsidR="00077025" w:rsidRPr="00A419C3">
        <w:rPr>
          <w:b/>
        </w:rPr>
        <w:t>iải quyết quyền lợi bảo hiểm</w:t>
      </w:r>
    </w:p>
    <w:tbl>
      <w:tblPr>
        <w:tblStyle w:val="PlainTable21"/>
        <w:tblW w:w="10080" w:type="dxa"/>
        <w:tblLook w:val="04A0" w:firstRow="1" w:lastRow="0" w:firstColumn="1" w:lastColumn="0" w:noHBand="0" w:noVBand="1"/>
      </w:tblPr>
      <w:tblGrid>
        <w:gridCol w:w="2250"/>
        <w:gridCol w:w="7830"/>
      </w:tblGrid>
      <w:tr w:rsidR="00643463" w:rsidRPr="00643463" w14:paraId="7A01252C"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0368F69A" w14:textId="77777777" w:rsidR="00643463" w:rsidRPr="00DF188B" w:rsidRDefault="00643463" w:rsidP="00202BC7">
            <w:pPr>
              <w:spacing w:after="120"/>
              <w:jc w:val="both"/>
              <w:rPr>
                <w:b w:val="0"/>
                <w:color w:val="000099"/>
              </w:rPr>
            </w:pPr>
            <w:r w:rsidRPr="00DF188B">
              <w:rPr>
                <w:b w:val="0"/>
                <w:color w:val="000099"/>
              </w:rPr>
              <w:t>Thời hạn yêu cầu giải quyết quyền lợi bảo hiểm</w:t>
            </w:r>
          </w:p>
        </w:tc>
        <w:tc>
          <w:tcPr>
            <w:tcW w:w="7830" w:type="dxa"/>
          </w:tcPr>
          <w:p w14:paraId="6CC91A41" w14:textId="77777777" w:rsidR="00643463" w:rsidRPr="00643463" w:rsidRDefault="006E2C7B" w:rsidP="00643463">
            <w:pPr>
              <w:spacing w:after="120"/>
              <w:ind w:left="162"/>
              <w:jc w:val="both"/>
              <w:cnfStyle w:val="100000000000" w:firstRow="1" w:lastRow="0" w:firstColumn="0" w:lastColumn="0" w:oddVBand="0" w:evenVBand="0" w:oddHBand="0" w:evenHBand="0" w:firstRowFirstColumn="0" w:firstRowLastColumn="0" w:lastRowFirstColumn="0" w:lastRowLastColumn="0"/>
              <w:rPr>
                <w:rFonts w:eastAsia="MS Mincho"/>
                <w:b w:val="0"/>
                <w:szCs w:val="20"/>
              </w:rPr>
            </w:pPr>
            <w:r>
              <w:rPr>
                <w:rFonts w:eastAsia="MS Mincho"/>
                <w:b w:val="0"/>
                <w:szCs w:val="20"/>
              </w:rPr>
              <w:t xml:space="preserve">Khách hàng cần phải nộp hồ sơ yêu cầu giải quyết quyền lợi bảo hiểm trong vòng </w:t>
            </w:r>
            <w:r w:rsidR="00643463">
              <w:rPr>
                <w:rFonts w:eastAsia="MS Mincho"/>
                <w:b w:val="0"/>
                <w:szCs w:val="20"/>
              </w:rPr>
              <w:t xml:space="preserve">12 </w:t>
            </w:r>
            <w:r w:rsidR="00643463" w:rsidRPr="00643463">
              <w:rPr>
                <w:b w:val="0"/>
                <w:bCs w:val="0"/>
              </w:rPr>
              <w:t>tháng</w:t>
            </w:r>
            <w:r w:rsidR="00643463">
              <w:rPr>
                <w:rFonts w:eastAsia="MS Mincho"/>
                <w:b w:val="0"/>
                <w:szCs w:val="20"/>
              </w:rPr>
              <w:t xml:space="preserve"> kể từ ngày xảy ra sự kiện tử vong hoặc </w:t>
            </w:r>
            <w:r w:rsidR="00643463" w:rsidRPr="00D96345">
              <w:rPr>
                <w:rFonts w:eastAsia="MS Mincho"/>
                <w:b w:val="0"/>
                <w:szCs w:val="20"/>
              </w:rPr>
              <w:t>TTTB&amp;VV</w:t>
            </w:r>
            <w:r w:rsidR="0067784B">
              <w:rPr>
                <w:rFonts w:eastAsia="MS Mincho"/>
                <w:b w:val="0"/>
                <w:szCs w:val="20"/>
              </w:rPr>
              <w:t>.</w:t>
            </w:r>
          </w:p>
        </w:tc>
      </w:tr>
      <w:tr w:rsidR="00077025" w:rsidRPr="00643463" w14:paraId="7245D440"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8FC090A" w14:textId="77777777" w:rsidR="00077025" w:rsidRPr="00DF188B" w:rsidRDefault="00077025" w:rsidP="00CF43CE">
            <w:pPr>
              <w:spacing w:after="120"/>
              <w:jc w:val="both"/>
              <w:rPr>
                <w:b w:val="0"/>
                <w:color w:val="000099"/>
              </w:rPr>
            </w:pPr>
            <w:r w:rsidRPr="00DF188B">
              <w:rPr>
                <w:b w:val="0"/>
                <w:color w:val="000099"/>
              </w:rPr>
              <w:t>Hồ sơ yêu cầu giải quyết quyền lợi bảo hiểm</w:t>
            </w:r>
          </w:p>
        </w:tc>
        <w:tc>
          <w:tcPr>
            <w:tcW w:w="7830" w:type="dxa"/>
          </w:tcPr>
          <w:p w14:paraId="17F38872" w14:textId="77777777" w:rsidR="00077025" w:rsidRPr="00643463" w:rsidRDefault="00077025"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Phiếu Yêu cầu giải quyết quyền lợi bảo hiểm đã được điền đầy đủ và chính xác;</w:t>
            </w:r>
          </w:p>
          <w:p w14:paraId="74C63FA6" w14:textId="77777777" w:rsidR="0077267B" w:rsidRPr="0077267B" w:rsidRDefault="0077267B"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Pr>
                <w:rFonts w:eastAsia="MS Mincho"/>
                <w:szCs w:val="20"/>
              </w:rPr>
              <w:t>Giấy tờ chứng minh sự kiện bảo hiểm:</w:t>
            </w:r>
          </w:p>
          <w:p w14:paraId="7484B305" w14:textId="77777777" w:rsidR="00077025" w:rsidRPr="00643463" w:rsidRDefault="00CC317D"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Pr>
                <w:rFonts w:eastAsia="MS Mincho"/>
                <w:szCs w:val="20"/>
              </w:rPr>
              <w:t xml:space="preserve">Trích lục </w:t>
            </w:r>
            <w:r w:rsidR="00077025" w:rsidRPr="00643463">
              <w:rPr>
                <w:rFonts w:eastAsia="MS Mincho"/>
                <w:szCs w:val="20"/>
                <w:lang w:val="vi-VN"/>
              </w:rPr>
              <w:t xml:space="preserve">chứng tử nếu </w:t>
            </w:r>
            <w:r w:rsidR="00077025" w:rsidRPr="00643463">
              <w:rPr>
                <w:rFonts w:eastAsia="MS Mincho"/>
                <w:szCs w:val="20"/>
              </w:rPr>
              <w:t>NĐBH</w:t>
            </w:r>
            <w:r w:rsidR="00077025" w:rsidRPr="00643463">
              <w:rPr>
                <w:rFonts w:eastAsia="MS Mincho"/>
                <w:szCs w:val="20"/>
                <w:lang w:val="vi-VN"/>
              </w:rPr>
              <w:t xml:space="preserve"> tử vong;</w:t>
            </w:r>
          </w:p>
          <w:p w14:paraId="21D4C06D" w14:textId="13537B6A" w:rsidR="00643463" w:rsidRDefault="00077025"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 xml:space="preserve">Chứng nhận hoặc xác nhận về tỷ lệ thương tật của Hội Đồng Giám Định Y Khoa cấp tỉnh, thành phố trực thuộc trung ương hoặc tổ chức y tế </w:t>
            </w:r>
            <w:r w:rsidR="00CC1E6C">
              <w:rPr>
                <w:rFonts w:eastAsia="MS Mincho"/>
                <w:szCs w:val="20"/>
              </w:rPr>
              <w:t>hợp pháp ở nước ngoài được chúng tôi chấp thuận</w:t>
            </w:r>
            <w:r w:rsidR="0077267B">
              <w:rPr>
                <w:rFonts w:eastAsia="MS Mincho"/>
                <w:szCs w:val="20"/>
              </w:rPr>
              <w:t xml:space="preserve"> (trong trường hợp TTTB&amp;VV)</w:t>
            </w:r>
            <w:r w:rsidR="0077267B">
              <w:rPr>
                <w:rFonts w:eastAsia="MS Mincho"/>
                <w:szCs w:val="20"/>
                <w:lang w:val="vi-VN"/>
              </w:rPr>
              <w:t>;</w:t>
            </w:r>
          </w:p>
          <w:p w14:paraId="0ACEFFA0" w14:textId="57563201" w:rsidR="005D45A4" w:rsidRDefault="005D45A4"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AD366E">
              <w:rPr>
                <w:lang w:val="vi-VN"/>
              </w:rPr>
              <w:t xml:space="preserve">Các bằng chứng y tế được </w:t>
            </w:r>
            <w:r w:rsidRPr="00AD366E">
              <w:rPr>
                <w:i/>
              </w:rPr>
              <w:t>b</w:t>
            </w:r>
            <w:r w:rsidRPr="00AD366E">
              <w:rPr>
                <w:i/>
                <w:lang w:val="vi-VN"/>
              </w:rPr>
              <w:t>ác sĩ</w:t>
            </w:r>
            <w:r w:rsidRPr="00AD366E">
              <w:rPr>
                <w:lang w:val="vi-VN"/>
              </w:rPr>
              <w:t xml:space="preserve"> khám, chẩn đoán hoặc điều trị bao gồm </w:t>
            </w:r>
            <w:r w:rsidRPr="00AD366E">
              <w:t>b</w:t>
            </w:r>
            <w:r w:rsidRPr="00AD366E">
              <w:rPr>
                <w:lang w:val="vi-VN"/>
              </w:rPr>
              <w:t xml:space="preserve">ệnh án nằm viện, các khám nghiệm y tế phù hợp (được thực hiện theo yêu cầu của </w:t>
            </w:r>
            <w:r w:rsidRPr="00AD366E">
              <w:rPr>
                <w:i/>
              </w:rPr>
              <w:t>b</w:t>
            </w:r>
            <w:r w:rsidRPr="00AD366E">
              <w:rPr>
                <w:i/>
                <w:lang w:val="vi-VN"/>
              </w:rPr>
              <w:t>ác sĩ</w:t>
            </w:r>
            <w:r w:rsidRPr="00AD366E">
              <w:rPr>
                <w:lang w:val="vi-VN"/>
              </w:rPr>
              <w:t xml:space="preserve">), các bằng chứng về lâm sàng, khám nghiệm hình ảnh, kết quả giải phẫu bệnh lý và các xét nghiệm để chứng minh </w:t>
            </w:r>
            <w:r>
              <w:t>sự kiện bảo hiểm</w:t>
            </w:r>
            <w:r w:rsidRPr="00AD366E">
              <w:rPr>
                <w:rFonts w:eastAsia="MS Mincho"/>
                <w:szCs w:val="20"/>
                <w:lang w:val="vi-VN"/>
              </w:rPr>
              <w:t>;</w:t>
            </w:r>
          </w:p>
          <w:p w14:paraId="2A5CFA4B" w14:textId="3161C9D9" w:rsidR="0077267B" w:rsidRPr="00643463" w:rsidRDefault="0077267B"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Biên bản tai nạn</w:t>
            </w:r>
            <w:r>
              <w:rPr>
                <w:rFonts w:eastAsia="MS Mincho"/>
                <w:szCs w:val="20"/>
              </w:rPr>
              <w:t>,</w:t>
            </w:r>
            <w:r w:rsidRPr="00643463">
              <w:rPr>
                <w:rFonts w:eastAsia="MS Mincho"/>
                <w:szCs w:val="20"/>
                <w:lang w:val="vi-VN"/>
              </w:rPr>
              <w:t xml:space="preserve"> biên bản khám nghiệm hiện trườ</w:t>
            </w:r>
            <w:r>
              <w:rPr>
                <w:rFonts w:eastAsia="MS Mincho"/>
                <w:szCs w:val="20"/>
                <w:lang w:val="vi-VN"/>
              </w:rPr>
              <w:t>ng,</w:t>
            </w:r>
            <w:r w:rsidRPr="00643463">
              <w:rPr>
                <w:rFonts w:eastAsia="MS Mincho"/>
                <w:szCs w:val="20"/>
                <w:lang w:val="vi-VN"/>
              </w:rPr>
              <w:t xml:space="preserve"> </w:t>
            </w:r>
            <w:r w:rsidR="00AD76CA">
              <w:rPr>
                <w:rFonts w:eastAsia="MS Mincho"/>
                <w:szCs w:val="20"/>
              </w:rPr>
              <w:t>kết luận</w:t>
            </w:r>
            <w:r w:rsidRPr="00643463">
              <w:rPr>
                <w:rFonts w:eastAsia="MS Mincho"/>
                <w:szCs w:val="20"/>
                <w:lang w:val="vi-VN"/>
              </w:rPr>
              <w:t xml:space="preserve"> </w:t>
            </w:r>
            <w:r>
              <w:rPr>
                <w:rFonts w:eastAsia="MS Mincho"/>
                <w:szCs w:val="20"/>
              </w:rPr>
              <w:t xml:space="preserve">giám định </w:t>
            </w:r>
            <w:r w:rsidRPr="00643463">
              <w:rPr>
                <w:rFonts w:eastAsia="MS Mincho"/>
                <w:szCs w:val="20"/>
                <w:lang w:val="vi-VN"/>
              </w:rPr>
              <w:t>pháp y</w:t>
            </w:r>
            <w:r>
              <w:rPr>
                <w:rFonts w:eastAsia="MS Mincho"/>
                <w:szCs w:val="20"/>
              </w:rPr>
              <w:t xml:space="preserve">, </w:t>
            </w:r>
            <w:r w:rsidRPr="00643463">
              <w:rPr>
                <w:rFonts w:eastAsia="MS Mincho"/>
                <w:szCs w:val="20"/>
                <w:lang w:val="vi-VN"/>
              </w:rPr>
              <w:t>kết luận điều tra</w:t>
            </w:r>
            <w:r>
              <w:rPr>
                <w:rFonts w:eastAsia="MS Mincho"/>
                <w:szCs w:val="20"/>
              </w:rPr>
              <w:t xml:space="preserve"> có xác nhận của cơ quan có thẩm quyền</w:t>
            </w:r>
            <w:r w:rsidRPr="00643463">
              <w:rPr>
                <w:rFonts w:eastAsia="MS Mincho"/>
                <w:szCs w:val="20"/>
                <w:lang w:val="vi-VN"/>
              </w:rPr>
              <w:t xml:space="preserve"> (</w:t>
            </w:r>
            <w:r>
              <w:rPr>
                <w:rFonts w:eastAsia="MS Mincho"/>
                <w:szCs w:val="20"/>
              </w:rPr>
              <w:t>trong trường hợp tai nạn</w:t>
            </w:r>
            <w:r w:rsidRPr="00643463">
              <w:rPr>
                <w:rFonts w:eastAsia="MS Mincho"/>
                <w:szCs w:val="20"/>
                <w:lang w:val="vi-VN"/>
              </w:rPr>
              <w:t>);</w:t>
            </w:r>
          </w:p>
          <w:p w14:paraId="4BFADEE5" w14:textId="77777777" w:rsidR="0077267B" w:rsidRPr="00636045" w:rsidRDefault="0077267B" w:rsidP="0077267B">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Bằng chứng về quyền thụ hưởng quyền lợi bảo hiểm như di chúc hoặc những giấy tờ xác nhận hợp pháp khác, và giấy tờ nhân thân của người có quyền thụ hưởng quyền lợi bảo hiể</w:t>
            </w:r>
            <w:r>
              <w:rPr>
                <w:rFonts w:eastAsia="MS Mincho"/>
                <w:szCs w:val="20"/>
                <w:lang w:val="vi-VN"/>
              </w:rPr>
              <w:t>m.</w:t>
            </w:r>
          </w:p>
        </w:tc>
      </w:tr>
      <w:tr w:rsidR="006F1C09" w:rsidRPr="00643463" w14:paraId="72BBA4DB"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7BEC8C04" w14:textId="77777777" w:rsidR="006F1C09" w:rsidRPr="00DF188B" w:rsidRDefault="006F1C09" w:rsidP="00CF43CE">
            <w:pPr>
              <w:spacing w:after="120"/>
              <w:jc w:val="both"/>
              <w:rPr>
                <w:b w:val="0"/>
                <w:color w:val="000099"/>
              </w:rPr>
            </w:pPr>
            <w:r w:rsidRPr="00DF188B">
              <w:rPr>
                <w:b w:val="0"/>
                <w:color w:val="000099"/>
              </w:rPr>
              <w:t>Thời hạn chi trả quyền lợi bảo hiểm</w:t>
            </w:r>
          </w:p>
        </w:tc>
        <w:tc>
          <w:tcPr>
            <w:tcW w:w="7830" w:type="dxa"/>
          </w:tcPr>
          <w:p w14:paraId="3CC45D87" w14:textId="04B89DEA" w:rsidR="006F1C09" w:rsidRDefault="006F1C09" w:rsidP="00CF43CE">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szCs w:val="20"/>
              </w:rPr>
            </w:pPr>
            <w:r>
              <w:rPr>
                <w:rFonts w:eastAsia="MS Mincho"/>
                <w:szCs w:val="20"/>
              </w:rPr>
              <w:t>Chúng tôi sẽ chi trả quyền lợi bảo hiểm trong vòng 3</w:t>
            </w:r>
            <w:r w:rsidRPr="007766FC">
              <w:rPr>
                <w:rFonts w:eastAsia="MS Mincho"/>
                <w:szCs w:val="20"/>
                <w:lang w:val="vi-VN"/>
              </w:rPr>
              <w:t xml:space="preserve">0 ngày </w:t>
            </w:r>
            <w:r w:rsidRPr="005869E2">
              <w:rPr>
                <w:rFonts w:eastAsia="MS Mincho"/>
                <w:szCs w:val="20"/>
                <w:lang w:val="vi-VN"/>
              </w:rPr>
              <w:t xml:space="preserve">kể từ ngày </w:t>
            </w:r>
            <w:r w:rsidR="00877E34">
              <w:rPr>
                <w:rFonts w:eastAsia="MS Mincho"/>
                <w:szCs w:val="20"/>
              </w:rPr>
              <w:t xml:space="preserve">chúng tôi </w:t>
            </w:r>
            <w:r w:rsidRPr="005869E2">
              <w:rPr>
                <w:rFonts w:eastAsia="MS Mincho"/>
                <w:szCs w:val="20"/>
                <w:lang w:val="vi-VN"/>
              </w:rPr>
              <w:t>nhận được hồ sơ đầy đủ và hợp lệ</w:t>
            </w:r>
            <w:r>
              <w:rPr>
                <w:rFonts w:eastAsia="MS Mincho"/>
                <w:szCs w:val="20"/>
              </w:rPr>
              <w:t>.</w:t>
            </w:r>
          </w:p>
          <w:p w14:paraId="5444E96C" w14:textId="032374D5" w:rsidR="006F1C09" w:rsidRPr="0067784B" w:rsidRDefault="006F1C09" w:rsidP="00CF43CE">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b/>
                <w:szCs w:val="20"/>
              </w:rPr>
            </w:pPr>
            <w:r w:rsidRPr="00D64443">
              <w:rPr>
                <w:rFonts w:eastAsia="MS Mincho"/>
                <w:szCs w:val="20"/>
                <w:lang w:val="vi-VN"/>
              </w:rPr>
              <w:t>N</w:t>
            </w:r>
            <w:r w:rsidRPr="00AE52FB">
              <w:rPr>
                <w:rFonts w:eastAsia="MS Mincho"/>
                <w:szCs w:val="20"/>
                <w:lang w:val="vi-VN"/>
              </w:rPr>
              <w:t>ếu vi</w:t>
            </w:r>
            <w:r w:rsidRPr="00ED22FA">
              <w:rPr>
                <w:rFonts w:eastAsia="MS Mincho"/>
                <w:szCs w:val="20"/>
                <w:lang w:val="vi-VN"/>
              </w:rPr>
              <w:t>ệ</w:t>
            </w:r>
            <w:r w:rsidRPr="005869E2">
              <w:rPr>
                <w:rFonts w:eastAsia="MS Mincho"/>
                <w:szCs w:val="20"/>
                <w:lang w:val="vi-VN"/>
              </w:rPr>
              <w:t xml:space="preserve">c chi trả quyền lợi bảo hiểm bị chậm trễ, tại thời điểm thanh toán, </w:t>
            </w:r>
            <w:r w:rsidR="002A25B3" w:rsidRPr="00555C78">
              <w:rPr>
                <w:rFonts w:eastAsia="MS Mincho"/>
                <w:szCs w:val="20"/>
              </w:rPr>
              <w:t>chúng tôi</w:t>
            </w:r>
            <w:r w:rsidR="002A25B3" w:rsidRPr="00555C78">
              <w:rPr>
                <w:rFonts w:eastAsia="MS Mincho"/>
                <w:szCs w:val="20"/>
                <w:lang w:val="vi-VN"/>
              </w:rPr>
              <w:t xml:space="preserve"> sẽ trả lãi trên số tiền chậm trả </w:t>
            </w:r>
            <w:r w:rsidR="002A25B3">
              <w:rPr>
                <w:rFonts w:eastAsia="MS Mincho"/>
                <w:szCs w:val="20"/>
                <w:lang w:val="vi-VN"/>
              </w:rPr>
              <w:t xml:space="preserve">theo </w:t>
            </w:r>
            <w:r w:rsidR="002A25B3">
              <w:rPr>
                <w:rFonts w:eastAsia="MS Mincho"/>
                <w:szCs w:val="20"/>
              </w:rPr>
              <w:t xml:space="preserve">mức </w:t>
            </w:r>
            <w:r w:rsidR="002A25B3">
              <w:rPr>
                <w:rFonts w:eastAsia="MS Mincho"/>
                <w:szCs w:val="20"/>
                <w:lang w:val="vi-VN"/>
              </w:rPr>
              <w:t xml:space="preserve">lãi suất mà chúng tôi đang áp dụng cho các khoản </w:t>
            </w:r>
            <w:r w:rsidR="002A25B3">
              <w:rPr>
                <w:rFonts w:eastAsia="MS Mincho"/>
                <w:szCs w:val="20"/>
              </w:rPr>
              <w:t xml:space="preserve">tạm ứng từ giá trị hợp đồng </w:t>
            </w:r>
            <w:r w:rsidR="002A25B3">
              <w:rPr>
                <w:rFonts w:eastAsia="MS Mincho"/>
                <w:szCs w:val="20"/>
                <w:lang w:val="vi-VN"/>
              </w:rPr>
              <w:t xml:space="preserve">và </w:t>
            </w:r>
            <w:r w:rsidR="002A25B3">
              <w:rPr>
                <w:rFonts w:eastAsia="MS Mincho"/>
                <w:szCs w:val="20"/>
              </w:rPr>
              <w:t xml:space="preserve">được </w:t>
            </w:r>
            <w:r w:rsidR="002A25B3">
              <w:rPr>
                <w:rFonts w:eastAsia="MS Mincho"/>
                <w:szCs w:val="20"/>
                <w:lang w:val="vi-VN"/>
              </w:rPr>
              <w:t xml:space="preserve">công bố </w:t>
            </w:r>
            <w:r w:rsidR="002A25B3">
              <w:rPr>
                <w:rFonts w:eastAsia="MS Mincho"/>
                <w:szCs w:val="20"/>
              </w:rPr>
              <w:t>tại trang t</w:t>
            </w:r>
            <w:r w:rsidR="002A25B3">
              <w:rPr>
                <w:rFonts w:eastAsia="MS Mincho"/>
                <w:szCs w:val="20"/>
                <w:lang w:val="vi-VN"/>
              </w:rPr>
              <w:t xml:space="preserve">hông tin điện tử của chúng tôi </w:t>
            </w:r>
            <w:hyperlink r:id="rId8" w:history="1">
              <w:r w:rsidR="002A25B3" w:rsidRPr="00882EC7">
                <w:rPr>
                  <w:rStyle w:val="Hyperlink"/>
                  <w:rFonts w:eastAsia="MS Mincho"/>
                  <w:szCs w:val="20"/>
                  <w:lang w:val="vi-VN"/>
                </w:rPr>
                <w:t>www.aia.com.vn</w:t>
              </w:r>
            </w:hyperlink>
            <w:r w:rsidRPr="005869E2">
              <w:rPr>
                <w:rFonts w:eastAsia="MS Mincho"/>
                <w:szCs w:val="20"/>
                <w:lang w:val="vi-VN"/>
              </w:rPr>
              <w:t>.</w:t>
            </w:r>
          </w:p>
        </w:tc>
      </w:tr>
      <w:tr w:rsidR="009F0771" w:rsidRPr="00643463" w14:paraId="47063B61" w14:textId="77777777" w:rsidTr="00B37D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shd w:val="clear" w:color="auto" w:fill="auto"/>
          </w:tcPr>
          <w:p w14:paraId="23B0507C" w14:textId="77777777" w:rsidR="009F0771" w:rsidRPr="009F0771" w:rsidRDefault="009F0771" w:rsidP="00CF43CE">
            <w:pPr>
              <w:spacing w:after="120"/>
              <w:jc w:val="both"/>
              <w:rPr>
                <w:b w:val="0"/>
                <w:color w:val="000099"/>
              </w:rPr>
            </w:pPr>
            <w:r w:rsidRPr="009F0771">
              <w:rPr>
                <w:b w:val="0"/>
                <w:color w:val="000099"/>
              </w:rPr>
              <w:t>Người nhận quyền lợi bảo hiểm</w:t>
            </w:r>
          </w:p>
        </w:tc>
        <w:tc>
          <w:tcPr>
            <w:tcW w:w="7830" w:type="dxa"/>
            <w:shd w:val="clear" w:color="auto" w:fill="auto"/>
          </w:tcPr>
          <w:p w14:paraId="2E4E6D7D" w14:textId="673352DC" w:rsidR="00B37DA8" w:rsidRPr="00172A17" w:rsidRDefault="00B37DA8" w:rsidP="00914C55">
            <w:pPr>
              <w:pStyle w:val="ListParagraph"/>
              <w:numPr>
                <w:ilvl w:val="0"/>
                <w:numId w:val="20"/>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rPr>
                <w:rFonts w:eastAsia="MS Mincho"/>
                <w:szCs w:val="20"/>
              </w:rPr>
            </w:pPr>
            <w:r w:rsidRPr="00172A17">
              <w:rPr>
                <w:rFonts w:eastAsia="MS Mincho"/>
                <w:szCs w:val="20"/>
              </w:rPr>
              <w:t>Chúng tôi sẽ chi trả quyền lợi bảo hiểm TTTB&amp;VV</w:t>
            </w:r>
            <w:r w:rsidR="00914C55">
              <w:rPr>
                <w:rFonts w:eastAsia="MS Mincho"/>
                <w:szCs w:val="20"/>
              </w:rPr>
              <w:t>, quyền lợi tiền mặt định kỳ, quyền lợi đáo hạn</w:t>
            </w:r>
            <w:r w:rsidRPr="00172A17">
              <w:rPr>
                <w:rFonts w:eastAsia="MS Mincho"/>
                <w:szCs w:val="20"/>
              </w:rPr>
              <w:t xml:space="preserve"> cho </w:t>
            </w:r>
            <w:r w:rsidR="00914C55" w:rsidRPr="00914C55">
              <w:rPr>
                <w:rFonts w:eastAsia="MS Mincho"/>
                <w:i/>
                <w:szCs w:val="20"/>
              </w:rPr>
              <w:t>b</w:t>
            </w:r>
            <w:r w:rsidRPr="00172A17">
              <w:rPr>
                <w:rFonts w:eastAsia="MS Mincho"/>
                <w:i/>
                <w:szCs w:val="20"/>
              </w:rPr>
              <w:t>ên mua bảo hiểm</w:t>
            </w:r>
            <w:r w:rsidRPr="00172A17">
              <w:rPr>
                <w:rFonts w:eastAsia="MS Mincho"/>
                <w:szCs w:val="20"/>
              </w:rPr>
              <w:t>.</w:t>
            </w:r>
          </w:p>
          <w:p w14:paraId="11CB31A0" w14:textId="1F628CC2" w:rsidR="00B37DA8" w:rsidRPr="00172A17" w:rsidRDefault="00B37DA8" w:rsidP="00B37DA8">
            <w:pPr>
              <w:pStyle w:val="ListParagraph"/>
              <w:numPr>
                <w:ilvl w:val="0"/>
                <w:numId w:val="20"/>
              </w:num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szCs w:val="20"/>
              </w:rPr>
            </w:pPr>
            <w:r w:rsidRPr="00172A17">
              <w:rPr>
                <w:rFonts w:eastAsia="MS Mincho"/>
                <w:szCs w:val="20"/>
              </w:rPr>
              <w:t xml:space="preserve">Chúng tôi sẽ chi trả quyền lợi bảo hiểm </w:t>
            </w:r>
            <w:r>
              <w:rPr>
                <w:rFonts w:eastAsia="MS Mincho"/>
                <w:szCs w:val="20"/>
              </w:rPr>
              <w:t xml:space="preserve">tử vong </w:t>
            </w:r>
            <w:r w:rsidRPr="00172A17">
              <w:rPr>
                <w:rFonts w:eastAsia="MS Mincho"/>
                <w:szCs w:val="20"/>
              </w:rPr>
              <w:t xml:space="preserve">cho </w:t>
            </w:r>
            <w:r w:rsidR="00914C55" w:rsidRPr="00172A17">
              <w:rPr>
                <w:rFonts w:eastAsia="MS Mincho"/>
                <w:i/>
                <w:szCs w:val="20"/>
              </w:rPr>
              <w:t xml:space="preserve">người </w:t>
            </w:r>
            <w:r w:rsidRPr="00172A17">
              <w:rPr>
                <w:rFonts w:eastAsia="MS Mincho"/>
                <w:i/>
                <w:szCs w:val="20"/>
              </w:rPr>
              <w:t>thụ hưởng.</w:t>
            </w:r>
          </w:p>
          <w:p w14:paraId="2D8110F2" w14:textId="29C8031F" w:rsidR="00FC0CF0" w:rsidRDefault="00B37DA8" w:rsidP="00B37DA8">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szCs w:val="20"/>
                <w:lang w:val="en-AU"/>
              </w:rPr>
            </w:pPr>
            <w:r w:rsidRPr="00172A17">
              <w:rPr>
                <w:rFonts w:eastAsia="MS Mincho"/>
                <w:szCs w:val="20"/>
              </w:rPr>
              <w:t>Nếu không có</w:t>
            </w:r>
            <w:r w:rsidRPr="00172A17">
              <w:rPr>
                <w:rFonts w:eastAsia="MS Mincho"/>
                <w:i/>
                <w:szCs w:val="20"/>
              </w:rPr>
              <w:t xml:space="preserve"> </w:t>
            </w:r>
            <w:r w:rsidR="00914C55" w:rsidRPr="00172A17">
              <w:rPr>
                <w:rFonts w:eastAsia="MS Mincho"/>
                <w:i/>
                <w:szCs w:val="20"/>
              </w:rPr>
              <w:t xml:space="preserve">người </w:t>
            </w:r>
            <w:r w:rsidRPr="00172A17">
              <w:rPr>
                <w:rFonts w:eastAsia="MS Mincho"/>
                <w:i/>
                <w:szCs w:val="20"/>
              </w:rPr>
              <w:t xml:space="preserve">thụ hưởng </w:t>
            </w:r>
            <w:r w:rsidRPr="00172A17">
              <w:rPr>
                <w:rFonts w:eastAsia="MS Mincho"/>
                <w:szCs w:val="20"/>
              </w:rPr>
              <w:t xml:space="preserve">hoặc </w:t>
            </w:r>
            <w:r w:rsidRPr="00172A17">
              <w:rPr>
                <w:rFonts w:eastAsia="MS Mincho"/>
                <w:szCs w:val="20"/>
                <w:lang w:val="en-AU"/>
              </w:rPr>
              <w:t xml:space="preserve">bất kỳ </w:t>
            </w:r>
            <w:r w:rsidR="00914C55" w:rsidRPr="00172A17">
              <w:rPr>
                <w:rFonts w:eastAsia="MS Mincho"/>
                <w:i/>
                <w:szCs w:val="20"/>
                <w:lang w:val="en-AU"/>
              </w:rPr>
              <w:t xml:space="preserve">người </w:t>
            </w:r>
            <w:r w:rsidRPr="00172A17">
              <w:rPr>
                <w:rFonts w:eastAsia="MS Mincho"/>
                <w:i/>
                <w:szCs w:val="20"/>
                <w:lang w:val="en-AU"/>
              </w:rPr>
              <w:t>thụ hưởng</w:t>
            </w:r>
            <w:r w:rsidRPr="00172A17">
              <w:rPr>
                <w:rFonts w:eastAsia="MS Mincho"/>
                <w:szCs w:val="20"/>
                <w:lang w:val="en-AU"/>
              </w:rPr>
              <w:t xml:space="preserve"> nào chết trước hoặc cùng thời điểm với </w:t>
            </w:r>
            <w:r w:rsidR="00914C55" w:rsidRPr="00914C55">
              <w:rPr>
                <w:rFonts w:eastAsia="MS Mincho"/>
                <w:szCs w:val="20"/>
                <w:lang w:val="en-AU"/>
              </w:rPr>
              <w:t>NĐBH</w:t>
            </w:r>
            <w:r w:rsidRPr="00172A17">
              <w:rPr>
                <w:rFonts w:eastAsia="MS Mincho"/>
                <w:szCs w:val="20"/>
                <w:lang w:val="en-AU"/>
              </w:rPr>
              <w:t xml:space="preserve">, phần quyền lợi bảo hiểm của người đó sẽ được trả cho </w:t>
            </w:r>
            <w:r w:rsidR="00914C55" w:rsidRPr="00914C55">
              <w:rPr>
                <w:rFonts w:eastAsia="MS Mincho"/>
                <w:szCs w:val="20"/>
                <w:lang w:val="en-AU"/>
              </w:rPr>
              <w:t>BMBH</w:t>
            </w:r>
            <w:r w:rsidRPr="00172A17">
              <w:rPr>
                <w:rFonts w:eastAsia="MS Mincho"/>
                <w:i/>
                <w:szCs w:val="20"/>
                <w:lang w:val="en-AU"/>
              </w:rPr>
              <w:t>.</w:t>
            </w:r>
          </w:p>
          <w:p w14:paraId="217600B7" w14:textId="2345F798" w:rsidR="00914C55" w:rsidRPr="00172A17" w:rsidRDefault="00914C55" w:rsidP="00B37DA8">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szCs w:val="20"/>
              </w:rPr>
            </w:pPr>
            <w:r>
              <w:rPr>
                <w:rFonts w:eastAsia="MS Mincho"/>
                <w:szCs w:val="20"/>
              </w:rPr>
              <w:t>Nếu BMBH tử vong, phần quyền lợi bảo hiểm mà BMBH được hưởng sẽ được trả cho người thừa kế hợp pháp của BMBH.</w:t>
            </w:r>
          </w:p>
        </w:tc>
      </w:tr>
    </w:tbl>
    <w:p w14:paraId="5520DC57" w14:textId="77777777" w:rsidR="00927090" w:rsidRPr="00A419C3" w:rsidRDefault="00927090" w:rsidP="00A419C3">
      <w:pPr>
        <w:pStyle w:val="ListParagraph"/>
        <w:numPr>
          <w:ilvl w:val="0"/>
          <w:numId w:val="16"/>
        </w:numPr>
        <w:shd w:val="clear" w:color="auto" w:fill="D9D9D9" w:themeFill="background1" w:themeFillShade="D9"/>
        <w:spacing w:before="360" w:after="120"/>
        <w:ind w:left="540" w:hanging="540"/>
        <w:jc w:val="both"/>
        <w:rPr>
          <w:b/>
        </w:rPr>
      </w:pPr>
      <w:r w:rsidRPr="00A419C3">
        <w:rPr>
          <w:b/>
        </w:rPr>
        <w:t>Những điều khoản chung</w:t>
      </w:r>
    </w:p>
    <w:tbl>
      <w:tblPr>
        <w:tblStyle w:val="PlainTable21"/>
        <w:tblW w:w="10080" w:type="dxa"/>
        <w:tblLook w:val="04A0" w:firstRow="1" w:lastRow="0" w:firstColumn="1" w:lastColumn="0" w:noHBand="0" w:noVBand="1"/>
      </w:tblPr>
      <w:tblGrid>
        <w:gridCol w:w="2250"/>
        <w:gridCol w:w="7830"/>
      </w:tblGrid>
      <w:tr w:rsidR="00927090" w:rsidRPr="00316E71" w14:paraId="70DD12E1"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8B1E938" w14:textId="77777777" w:rsidR="00927090" w:rsidRPr="00DF188B" w:rsidRDefault="00927090" w:rsidP="00CF43CE">
            <w:pPr>
              <w:spacing w:after="120"/>
              <w:jc w:val="both"/>
              <w:rPr>
                <w:b w:val="0"/>
                <w:color w:val="000099"/>
              </w:rPr>
            </w:pPr>
            <w:r w:rsidRPr="00DF188B">
              <w:rPr>
                <w:b w:val="0"/>
                <w:color w:val="000099"/>
              </w:rPr>
              <w:lastRenderedPageBreak/>
              <w:t>Nghĩa vụ kê khai thông tin</w:t>
            </w:r>
          </w:p>
        </w:tc>
        <w:tc>
          <w:tcPr>
            <w:tcW w:w="7830" w:type="dxa"/>
          </w:tcPr>
          <w:p w14:paraId="0C4CED9A" w14:textId="0F1052C1" w:rsidR="00927090" w:rsidRDefault="00121A2D" w:rsidP="00927090">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555C78">
              <w:rPr>
                <w:b w:val="0"/>
              </w:rPr>
              <w:t xml:space="preserve">Khách hàng </w:t>
            </w:r>
            <w:r>
              <w:rPr>
                <w:b w:val="0"/>
              </w:rPr>
              <w:t>có trách nhiệm kê khai đầy đủ và</w:t>
            </w:r>
            <w:r w:rsidRPr="00555C78">
              <w:rPr>
                <w:b w:val="0"/>
              </w:rPr>
              <w:t xml:space="preserve"> trung thực </w:t>
            </w:r>
            <w:r>
              <w:rPr>
                <w:b w:val="0"/>
              </w:rPr>
              <w:t xml:space="preserve">tất cả </w:t>
            </w:r>
            <w:r w:rsidRPr="00555C78">
              <w:rPr>
                <w:b w:val="0"/>
              </w:rPr>
              <w:t xml:space="preserve">các thông tin </w:t>
            </w:r>
            <w:r>
              <w:rPr>
                <w:b w:val="0"/>
              </w:rPr>
              <w:t>cần thiết để chúng tôi đánh giá khả năng chấp nhận bảo hiểm cho HĐBH này. Khách hàng phải</w:t>
            </w:r>
            <w:r w:rsidRPr="00555C78">
              <w:rPr>
                <w:b w:val="0"/>
              </w:rPr>
              <w:t xml:space="preserve"> trực tiếp ký tên vào </w:t>
            </w:r>
            <w:r w:rsidRPr="00555C78">
              <w:rPr>
                <w:b w:val="0"/>
                <w:i/>
              </w:rPr>
              <w:t>HSYCBH</w:t>
            </w:r>
            <w:r w:rsidRPr="00555C78">
              <w:rPr>
                <w:b w:val="0"/>
              </w:rPr>
              <w:t xml:space="preserve">. </w:t>
            </w:r>
            <w:r w:rsidR="006F1C09">
              <w:rPr>
                <w:b w:val="0"/>
                <w:lang w:val="pt-BR"/>
              </w:rPr>
              <w:t>Nếu khách hàng dưới 18 tuổi</w:t>
            </w:r>
            <w:r w:rsidR="00193C62">
              <w:rPr>
                <w:b w:val="0"/>
                <w:lang w:val="pt-BR"/>
              </w:rPr>
              <w:t xml:space="preserve"> thì phải </w:t>
            </w:r>
            <w:r w:rsidR="006F1C09">
              <w:rPr>
                <w:b w:val="0"/>
                <w:lang w:val="pt-BR"/>
              </w:rPr>
              <w:t xml:space="preserve">có chữ ký của cha mẹ/người giám hộ trên </w:t>
            </w:r>
            <w:r w:rsidR="00193C62" w:rsidRPr="0048457F">
              <w:rPr>
                <w:b w:val="0"/>
                <w:lang w:val="pt-BR"/>
              </w:rPr>
              <w:t>HSYCBH</w:t>
            </w:r>
            <w:r w:rsidR="00193C62">
              <w:rPr>
                <w:b w:val="0"/>
                <w:lang w:val="pt-BR"/>
              </w:rPr>
              <w:t xml:space="preserve"> </w:t>
            </w:r>
            <w:r w:rsidR="006F1C09">
              <w:rPr>
                <w:b w:val="0"/>
                <w:lang w:val="pt-BR"/>
              </w:rPr>
              <w:t>hoặc trên văn bản đồng ý khác.</w:t>
            </w:r>
            <w:r w:rsidR="006F1C09" w:rsidRPr="00316E71">
              <w:rPr>
                <w:b w:val="0"/>
              </w:rPr>
              <w:t xml:space="preserve"> </w:t>
            </w:r>
            <w:r w:rsidR="00316E71" w:rsidRPr="00316E71">
              <w:rPr>
                <w:b w:val="0"/>
              </w:rPr>
              <w:t>Việc thẩm định sức khỏe, nếu có, không thay thế cho nghĩa vụ kê khai trung thực của</w:t>
            </w:r>
            <w:r w:rsidR="00316E71">
              <w:rPr>
                <w:b w:val="0"/>
              </w:rPr>
              <w:t xml:space="preserve"> khách hàng</w:t>
            </w:r>
            <w:r w:rsidR="005528BF">
              <w:rPr>
                <w:b w:val="0"/>
              </w:rPr>
              <w:t>.</w:t>
            </w:r>
          </w:p>
          <w:p w14:paraId="7E43E1C4" w14:textId="64A86DAE" w:rsidR="00921AAE" w:rsidRPr="003A7A0B" w:rsidRDefault="00EE561B" w:rsidP="005528B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 xml:space="preserve">Trường hợp </w:t>
            </w:r>
            <w:r w:rsidR="005528BF" w:rsidRPr="003A7A0B">
              <w:rPr>
                <w:b w:val="0"/>
              </w:rPr>
              <w:t>khách hàng</w:t>
            </w:r>
            <w:r w:rsidR="005528BF" w:rsidRPr="003A7A0B">
              <w:rPr>
                <w:rFonts w:cs="Arial"/>
                <w:b w:val="0"/>
              </w:rPr>
              <w:t xml:space="preserve"> cố ý </w:t>
            </w:r>
            <w:r w:rsidR="005528BF" w:rsidRPr="003A7A0B">
              <w:rPr>
                <w:b w:val="0"/>
              </w:rPr>
              <w:t xml:space="preserve">cung cấp thông tin </w:t>
            </w:r>
            <w:r w:rsidR="005528BF" w:rsidRPr="003A7A0B">
              <w:rPr>
                <w:rFonts w:cs="Arial"/>
                <w:b w:val="0"/>
              </w:rPr>
              <w:t>không trung thực hoặc không đầy đủ</w:t>
            </w:r>
            <w:r w:rsidR="008A299C">
              <w:rPr>
                <w:rFonts w:cs="Arial"/>
                <w:b w:val="0"/>
              </w:rPr>
              <w:t>, theo đó nếu với thông tin chính xác chúng tôi đã</w:t>
            </w:r>
            <w:r w:rsidR="001C34B4" w:rsidRPr="003A7A0B">
              <w:rPr>
                <w:b w:val="0"/>
              </w:rPr>
              <w:t>:</w:t>
            </w:r>
          </w:p>
          <w:p w14:paraId="0D391E95" w14:textId="30D80880" w:rsidR="00921AAE" w:rsidRPr="003A7A0B" w:rsidRDefault="00B02EF8"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không thể</w:t>
            </w:r>
            <w:r w:rsidR="005528BF" w:rsidRPr="003A7A0B">
              <w:rPr>
                <w:b w:val="0"/>
              </w:rPr>
              <w:t xml:space="preserve"> bảo hiểm</w:t>
            </w:r>
            <w:r w:rsidRPr="003A7A0B">
              <w:rPr>
                <w:b w:val="0"/>
              </w:rPr>
              <w:t xml:space="preserve"> được cho khách hàng</w:t>
            </w:r>
            <w:r w:rsidR="005528BF" w:rsidRPr="003A7A0B">
              <w:rPr>
                <w:b w:val="0"/>
              </w:rPr>
              <w:t xml:space="preserve">, </w:t>
            </w:r>
            <w:r w:rsidRPr="003A7A0B">
              <w:rPr>
                <w:b w:val="0"/>
              </w:rPr>
              <w:t xml:space="preserve">thì </w:t>
            </w:r>
            <w:r w:rsidR="005528BF" w:rsidRPr="003A7A0B">
              <w:rPr>
                <w:b w:val="0"/>
              </w:rPr>
              <w:t>chúng tôi sẽ kh</w:t>
            </w:r>
            <w:r w:rsidR="00921AAE" w:rsidRPr="003A7A0B">
              <w:rPr>
                <w:b w:val="0"/>
              </w:rPr>
              <w:t>ông chi trả quyền lợi bảo hiểm</w:t>
            </w:r>
            <w:r w:rsidR="00A85834">
              <w:rPr>
                <w:b w:val="0"/>
              </w:rPr>
              <w:t xml:space="preserve"> </w:t>
            </w:r>
            <w:r w:rsidR="00A85834" w:rsidRPr="0058064B">
              <w:rPr>
                <w:b w:val="0"/>
              </w:rPr>
              <w:t xml:space="preserve">và đơn phương chấm dứt hiệu lực </w:t>
            </w:r>
            <w:r w:rsidR="00A85834">
              <w:rPr>
                <w:b w:val="0"/>
              </w:rPr>
              <w:t>h</w:t>
            </w:r>
            <w:r w:rsidR="00A85834" w:rsidRPr="0058064B">
              <w:rPr>
                <w:b w:val="0"/>
              </w:rPr>
              <w:t xml:space="preserve">ợp đồng bảo hiểm </w:t>
            </w:r>
            <w:r w:rsidR="0057106F">
              <w:rPr>
                <w:b w:val="0"/>
              </w:rPr>
              <w:t>và thu phí bảo hiểm đến thời điểm chấm dứt hợp đồng</w:t>
            </w:r>
            <w:bookmarkStart w:id="0" w:name="_GoBack"/>
            <w:bookmarkEnd w:id="0"/>
            <w:r w:rsidR="00921AAE" w:rsidRPr="003A7A0B">
              <w:rPr>
                <w:b w:val="0"/>
              </w:rPr>
              <w:t>; hoặc</w:t>
            </w:r>
          </w:p>
          <w:p w14:paraId="6356EFB3" w14:textId="3E782978" w:rsidR="005528BF" w:rsidRPr="003A7A0B" w:rsidRDefault="00921AAE"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 xml:space="preserve">chấp thuận bảo hiểm </w:t>
            </w:r>
            <w:r w:rsidR="00B02EF8" w:rsidRPr="003A7A0B">
              <w:rPr>
                <w:b w:val="0"/>
              </w:rPr>
              <w:t xml:space="preserve">nhưng </w:t>
            </w:r>
            <w:r w:rsidRPr="003A7A0B">
              <w:rPr>
                <w:b w:val="0"/>
              </w:rPr>
              <w:t xml:space="preserve">có </w:t>
            </w:r>
            <w:r w:rsidR="00B02EF8" w:rsidRPr="003A7A0B">
              <w:rPr>
                <w:b w:val="0"/>
              </w:rPr>
              <w:t xml:space="preserve">giới hạn quyền lợi bảo hiểm </w:t>
            </w:r>
            <w:r w:rsidRPr="003A7A0B">
              <w:rPr>
                <w:b w:val="0"/>
              </w:rPr>
              <w:t xml:space="preserve">hoặc </w:t>
            </w:r>
            <w:r w:rsidR="00B02EF8" w:rsidRPr="003A7A0B">
              <w:rPr>
                <w:b w:val="0"/>
              </w:rPr>
              <w:t xml:space="preserve">khách hàng phải trả thêm </w:t>
            </w:r>
            <w:r w:rsidRPr="003A7A0B">
              <w:rPr>
                <w:b w:val="0"/>
              </w:rPr>
              <w:t>phí, chúng tôi có thể:</w:t>
            </w:r>
          </w:p>
          <w:p w14:paraId="1936A15D" w14:textId="77777777" w:rsidR="002C24ED"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c</w:t>
            </w:r>
            <w:r w:rsidR="002C24ED" w:rsidRPr="003A7A0B">
              <w:rPr>
                <w:b w:val="0"/>
              </w:rPr>
              <w:t xml:space="preserve">hi trả đầy đủ quyền lợi bảo hiểm sau khi đã thu thêm hoặc khấu trừ khoản phí bảo hiểm </w:t>
            </w:r>
            <w:r w:rsidR="00B02EF8" w:rsidRPr="003A7A0B">
              <w:rPr>
                <w:b w:val="0"/>
              </w:rPr>
              <w:t xml:space="preserve">phải </w:t>
            </w:r>
            <w:r w:rsidR="002C24ED" w:rsidRPr="003A7A0B">
              <w:rPr>
                <w:b w:val="0"/>
              </w:rPr>
              <w:t>tăng; hoặc</w:t>
            </w:r>
          </w:p>
          <w:p w14:paraId="5FD91F83" w14:textId="77777777" w:rsidR="008D57EE"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chi</w:t>
            </w:r>
            <w:r w:rsidR="002C24ED" w:rsidRPr="003A7A0B">
              <w:rPr>
                <w:b w:val="0"/>
              </w:rPr>
              <w:t xml:space="preserve"> trả số tiền bảo hiểm </w:t>
            </w:r>
            <w:r w:rsidR="00B02EF8" w:rsidRPr="003A7A0B">
              <w:rPr>
                <w:b w:val="0"/>
              </w:rPr>
              <w:t xml:space="preserve">đã </w:t>
            </w:r>
            <w:r w:rsidR="002C24ED" w:rsidRPr="003A7A0B">
              <w:rPr>
                <w:b w:val="0"/>
              </w:rPr>
              <w:t xml:space="preserve">giảm tương ứng với mức phí bảo hiểm </w:t>
            </w:r>
            <w:r w:rsidR="00B02EF8" w:rsidRPr="003A7A0B">
              <w:rPr>
                <w:b w:val="0"/>
              </w:rPr>
              <w:t xml:space="preserve">mà khách hàng </w:t>
            </w:r>
            <w:r w:rsidR="002C24ED" w:rsidRPr="003A7A0B">
              <w:rPr>
                <w:b w:val="0"/>
              </w:rPr>
              <w:t>đã đóng</w:t>
            </w:r>
            <w:r w:rsidR="00FA5510" w:rsidRPr="003A7A0B">
              <w:rPr>
                <w:b w:val="0"/>
              </w:rPr>
              <w:t>; hoặc</w:t>
            </w:r>
          </w:p>
          <w:p w14:paraId="279ABD4F" w14:textId="77777777" w:rsidR="00FA5510"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proofErr w:type="gramStart"/>
            <w:r w:rsidRPr="003A7A0B">
              <w:rPr>
                <w:b w:val="0"/>
              </w:rPr>
              <w:t>k</w:t>
            </w:r>
            <w:r w:rsidR="00FA5510" w:rsidRPr="003A7A0B">
              <w:rPr>
                <w:b w:val="0"/>
              </w:rPr>
              <w:t>hông</w:t>
            </w:r>
            <w:proofErr w:type="gramEnd"/>
            <w:r w:rsidR="00FA5510" w:rsidRPr="003A7A0B">
              <w:rPr>
                <w:b w:val="0"/>
              </w:rPr>
              <w:t xml:space="preserve"> chi trả quyền lợi bảo hiểm </w:t>
            </w:r>
            <w:r w:rsidR="00C70FE1" w:rsidRPr="003A7A0B">
              <w:rPr>
                <w:b w:val="0"/>
              </w:rPr>
              <w:t>nằm ngoài giới hạn có thể được bảo hiểm</w:t>
            </w:r>
            <w:r w:rsidR="00FA5510" w:rsidRPr="003A7A0B">
              <w:rPr>
                <w:b w:val="0"/>
              </w:rPr>
              <w:t>.</w:t>
            </w:r>
          </w:p>
          <w:p w14:paraId="765D3592" w14:textId="58E9BEEC" w:rsidR="00921AAE" w:rsidRPr="00921AAE" w:rsidRDefault="00921AAE" w:rsidP="00A77A61">
            <w:pPr>
              <w:spacing w:after="120"/>
              <w:ind w:left="162"/>
              <w:jc w:val="both"/>
              <w:cnfStyle w:val="100000000000" w:firstRow="1" w:lastRow="0" w:firstColumn="0" w:lastColumn="0" w:oddVBand="0" w:evenVBand="0" w:oddHBand="0" w:evenHBand="0" w:firstRowFirstColumn="0" w:firstRowLastColumn="0" w:lastRowFirstColumn="0" w:lastRowLastColumn="0"/>
            </w:pPr>
            <w:r w:rsidRPr="005528BF">
              <w:rPr>
                <w:b w:val="0"/>
              </w:rPr>
              <w:t xml:space="preserve">Việc cố ý kê khai không trung thực nghĩa là khi </w:t>
            </w:r>
            <w:r>
              <w:rPr>
                <w:b w:val="0"/>
              </w:rPr>
              <w:t>khách hàng</w:t>
            </w:r>
            <w:r w:rsidRPr="005528BF">
              <w:rPr>
                <w:b w:val="0"/>
              </w:rPr>
              <w:t xml:space="preserve"> đã biết, đã được thăm khám, chẩn đoán về tình trạng sức khỏe hay </w:t>
            </w:r>
            <w:r w:rsidR="00A77A61">
              <w:rPr>
                <w:b w:val="0"/>
              </w:rPr>
              <w:t>đã</w:t>
            </w:r>
            <w:r w:rsidRPr="005528BF">
              <w:rPr>
                <w:b w:val="0"/>
              </w:rPr>
              <w:t xml:space="preserve"> thay đổi nghề nghiệp nhưng cố ý không kê khai vào </w:t>
            </w:r>
            <w:r>
              <w:rPr>
                <w:b w:val="0"/>
                <w:i/>
              </w:rPr>
              <w:t>HSYCBH.</w:t>
            </w:r>
          </w:p>
        </w:tc>
      </w:tr>
      <w:tr w:rsidR="00E7164D" w:rsidRPr="00E7164D" w14:paraId="26CCD0F9"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C2A30DB" w14:textId="5DA3642A" w:rsidR="00E7164D" w:rsidRPr="00E7164D" w:rsidRDefault="00E7164D" w:rsidP="00D96345">
            <w:pPr>
              <w:spacing w:after="120"/>
              <w:jc w:val="both"/>
              <w:rPr>
                <w:b w:val="0"/>
                <w:color w:val="000099"/>
              </w:rPr>
            </w:pPr>
            <w:r w:rsidRPr="00E7164D">
              <w:rPr>
                <w:b w:val="0"/>
                <w:color w:val="000099"/>
              </w:rPr>
              <w:t>Thay đổi nơi cư trú</w:t>
            </w:r>
            <w:r w:rsidR="003D5CAD">
              <w:rPr>
                <w:b w:val="0"/>
                <w:color w:val="000099"/>
              </w:rPr>
              <w:t xml:space="preserve"> </w:t>
            </w:r>
            <w:r w:rsidR="003D5CAD" w:rsidRPr="003D5CAD">
              <w:rPr>
                <w:b w:val="0"/>
                <w:color w:val="000099"/>
              </w:rPr>
              <w:t xml:space="preserve">hoặc </w:t>
            </w:r>
            <w:r w:rsidR="00D96345">
              <w:rPr>
                <w:b w:val="0"/>
                <w:color w:val="000099"/>
              </w:rPr>
              <w:t>nghề nghiệp</w:t>
            </w:r>
          </w:p>
        </w:tc>
        <w:tc>
          <w:tcPr>
            <w:tcW w:w="7830" w:type="dxa"/>
          </w:tcPr>
          <w:p w14:paraId="29A129C9" w14:textId="0FBB9C00" w:rsidR="00E7164D" w:rsidRPr="00E7164D" w:rsidRDefault="00E7164D" w:rsidP="008E581A">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phải thông báo </w:t>
            </w:r>
            <w:r w:rsidR="00D96345">
              <w:t xml:space="preserve">trước </w:t>
            </w:r>
            <w:r>
              <w:t>cho chúng tôi nếu khách hàng đ</w:t>
            </w:r>
            <w:r w:rsidR="00152993">
              <w:t xml:space="preserve">i nước ngoài từ 2 tháng trở lên </w:t>
            </w:r>
            <w:r w:rsidR="003D5CAD">
              <w:t xml:space="preserve">hoặc </w:t>
            </w:r>
            <w:r w:rsidR="008E581A">
              <w:t>đã</w:t>
            </w:r>
            <w:r w:rsidR="00D96345">
              <w:t xml:space="preserve"> thay đổi nghề nghiệp </w:t>
            </w:r>
            <w:r w:rsidR="00152993">
              <w:t>để chúng tôi thẩm định lại mức độ rủi ro</w:t>
            </w:r>
            <w:r w:rsidR="0048457F">
              <w:t xml:space="preserve"> và có quyết định liên quan đến hợp đồng bảo hiểm </w:t>
            </w:r>
            <w:r w:rsidR="008E581A">
              <w:t>này</w:t>
            </w:r>
            <w:r w:rsidR="00152993">
              <w:t>.</w:t>
            </w:r>
          </w:p>
        </w:tc>
      </w:tr>
      <w:tr w:rsidR="00411F0B" w:rsidRPr="00316E71" w14:paraId="1A8F8E06"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1A79A8D7" w14:textId="77777777" w:rsidR="00411F0B" w:rsidRPr="00125A78" w:rsidRDefault="00A419C3" w:rsidP="0065055E">
            <w:pPr>
              <w:spacing w:after="120"/>
              <w:jc w:val="both"/>
              <w:rPr>
                <w:b w:val="0"/>
                <w:color w:val="000099"/>
              </w:rPr>
            </w:pPr>
            <w:r>
              <w:rPr>
                <w:b w:val="0"/>
                <w:color w:val="000099"/>
              </w:rPr>
              <w:t xml:space="preserve">Xác minh các khoản </w:t>
            </w:r>
            <w:r w:rsidR="0065055E">
              <w:rPr>
                <w:b w:val="0"/>
                <w:color w:val="000099"/>
              </w:rPr>
              <w:t>tiền</w:t>
            </w:r>
            <w:r>
              <w:rPr>
                <w:b w:val="0"/>
                <w:color w:val="000099"/>
              </w:rPr>
              <w:t xml:space="preserve"> đã đóng</w:t>
            </w:r>
          </w:p>
        </w:tc>
        <w:tc>
          <w:tcPr>
            <w:tcW w:w="7830" w:type="dxa"/>
          </w:tcPr>
          <w:p w14:paraId="484F056A" w14:textId="0B824991" w:rsidR="00411F0B" w:rsidRPr="00AF70E9" w:rsidRDefault="00877E34" w:rsidP="0065055E">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w:t>
            </w:r>
            <w:r w:rsidR="00411F0B">
              <w:t xml:space="preserve">hàng </w:t>
            </w:r>
            <w:r>
              <w:t xml:space="preserve">phải </w:t>
            </w:r>
            <w:r w:rsidR="00411F0B" w:rsidRPr="00891026">
              <w:rPr>
                <w:lang w:val="vi-VN"/>
              </w:rPr>
              <w:t xml:space="preserve">cung cấp các chứng từ liên quan đến các khoản </w:t>
            </w:r>
            <w:r w:rsidR="0065055E">
              <w:t xml:space="preserve">tiền đã đóng cho </w:t>
            </w:r>
            <w:r w:rsidR="0048457F">
              <w:rPr>
                <w:i/>
              </w:rPr>
              <w:t>h</w:t>
            </w:r>
            <w:r w:rsidR="0065055E" w:rsidRPr="00A86D73">
              <w:rPr>
                <w:i/>
              </w:rPr>
              <w:t>ợp đồng bảo hiểm</w:t>
            </w:r>
            <w:r w:rsidR="0065055E">
              <w:t xml:space="preserve"> này</w:t>
            </w:r>
            <w:r w:rsidR="0065055E" w:rsidRPr="00891026">
              <w:rPr>
                <w:lang w:val="vi-VN"/>
              </w:rPr>
              <w:t xml:space="preserve"> </w:t>
            </w:r>
            <w:r w:rsidR="0065055E">
              <w:t>n</w:t>
            </w:r>
            <w:r w:rsidR="0065055E" w:rsidRPr="00891026">
              <w:rPr>
                <w:lang w:val="vi-VN"/>
              </w:rPr>
              <w:t>ếu có bất kỳ truy vấn nào của cơ quan nhà nước có thẩm quyền về nguồn gốc của các khoản thanh toán đó</w:t>
            </w:r>
            <w:r w:rsidR="00411F0B">
              <w:t>.</w:t>
            </w:r>
          </w:p>
        </w:tc>
      </w:tr>
      <w:tr w:rsidR="00636045" w:rsidRPr="00316E71" w14:paraId="4B72582A"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0483FD8" w14:textId="77777777" w:rsidR="00636045" w:rsidRPr="00636045" w:rsidRDefault="009073E9" w:rsidP="009073E9">
            <w:pPr>
              <w:spacing w:after="120"/>
              <w:jc w:val="both"/>
              <w:rPr>
                <w:b w:val="0"/>
                <w:color w:val="000099"/>
              </w:rPr>
            </w:pPr>
            <w:r>
              <w:rPr>
                <w:b w:val="0"/>
                <w:color w:val="000099"/>
              </w:rPr>
              <w:t>Khám, xét nghiệm y khoa và khám nghiệm pháp y</w:t>
            </w:r>
          </w:p>
        </w:tc>
        <w:tc>
          <w:tcPr>
            <w:tcW w:w="7830" w:type="dxa"/>
          </w:tcPr>
          <w:p w14:paraId="3EC5F5C5" w14:textId="69A980B0" w:rsidR="00636045" w:rsidRPr="00C836AB" w:rsidRDefault="009073E9" w:rsidP="009073E9">
            <w:pPr>
              <w:spacing w:after="120"/>
              <w:ind w:left="162"/>
              <w:jc w:val="both"/>
              <w:cnfStyle w:val="000000100000" w:firstRow="0" w:lastRow="0" w:firstColumn="0" w:lastColumn="0" w:oddVBand="0" w:evenVBand="0" w:oddHBand="1" w:evenHBand="0" w:firstRowFirstColumn="0" w:firstRowLastColumn="0" w:lastRowFirstColumn="0" w:lastRowLastColumn="0"/>
              <w:rPr>
                <w:rFonts w:cs="Arial"/>
              </w:rPr>
            </w:pPr>
            <w:r>
              <w:rPr>
                <w:rFonts w:eastAsia="MS Mincho"/>
                <w:szCs w:val="20"/>
              </w:rPr>
              <w:t>Trong quá trình giải quyết quyền lợi bảo hiểm, c</w:t>
            </w:r>
            <w:r w:rsidR="00636045">
              <w:rPr>
                <w:rFonts w:eastAsia="MS Mincho"/>
                <w:szCs w:val="20"/>
              </w:rPr>
              <w:t>húng tôi</w:t>
            </w:r>
            <w:r w:rsidR="00636045" w:rsidRPr="005869E2">
              <w:rPr>
                <w:rFonts w:eastAsia="MS Mincho"/>
                <w:szCs w:val="20"/>
                <w:lang w:val="vi-VN"/>
              </w:rPr>
              <w:t xml:space="preserve"> </w:t>
            </w:r>
            <w:r w:rsidR="00871690">
              <w:rPr>
                <w:rFonts w:eastAsia="MS Mincho"/>
                <w:szCs w:val="20"/>
              </w:rPr>
              <w:t xml:space="preserve">có </w:t>
            </w:r>
            <w:r w:rsidR="00636045" w:rsidRPr="005869E2">
              <w:rPr>
                <w:rFonts w:eastAsia="MS Mincho"/>
                <w:szCs w:val="20"/>
                <w:lang w:val="vi-VN"/>
              </w:rPr>
              <w:t xml:space="preserve">quyền yêu cầu </w:t>
            </w:r>
            <w:r w:rsidR="00871690">
              <w:rPr>
                <w:rFonts w:eastAsia="MS Mincho"/>
                <w:szCs w:val="20"/>
              </w:rPr>
              <w:t xml:space="preserve">NĐBH </w:t>
            </w:r>
            <w:r>
              <w:rPr>
                <w:rFonts w:eastAsia="MS Mincho"/>
                <w:szCs w:val="20"/>
              </w:rPr>
              <w:t xml:space="preserve">được khám, </w:t>
            </w:r>
            <w:r w:rsidR="00636045" w:rsidRPr="005869E2">
              <w:rPr>
                <w:rFonts w:eastAsia="MS Mincho"/>
                <w:szCs w:val="20"/>
                <w:lang w:val="vi-VN"/>
              </w:rPr>
              <w:t xml:space="preserve">xét nghiệm </w:t>
            </w:r>
            <w:r>
              <w:rPr>
                <w:rFonts w:eastAsia="MS Mincho"/>
                <w:szCs w:val="20"/>
              </w:rPr>
              <w:t xml:space="preserve">bởi </w:t>
            </w:r>
            <w:r w:rsidR="00636045" w:rsidRPr="005869E2">
              <w:rPr>
                <w:rFonts w:eastAsia="MS Mincho"/>
                <w:szCs w:val="20"/>
                <w:lang w:val="vi-VN"/>
              </w:rPr>
              <w:t xml:space="preserve">bác sĩ hay </w:t>
            </w:r>
            <w:r w:rsidR="00636045" w:rsidRPr="005869E2">
              <w:rPr>
                <w:rFonts w:eastAsia="MS Mincho"/>
                <w:szCs w:val="20"/>
              </w:rPr>
              <w:t xml:space="preserve">cơ sở y tế </w:t>
            </w:r>
            <w:r w:rsidR="00636045" w:rsidRPr="005869E2">
              <w:rPr>
                <w:rFonts w:eastAsia="MS Mincho"/>
                <w:szCs w:val="20"/>
                <w:lang w:val="vi-VN"/>
              </w:rPr>
              <w:t xml:space="preserve">do </w:t>
            </w:r>
            <w:r w:rsidR="00636045">
              <w:rPr>
                <w:rFonts w:eastAsia="MS Mincho"/>
                <w:szCs w:val="20"/>
              </w:rPr>
              <w:t xml:space="preserve">chúng tôi </w:t>
            </w:r>
            <w:r w:rsidR="00636045" w:rsidRPr="005869E2">
              <w:rPr>
                <w:rFonts w:eastAsia="MS Mincho"/>
                <w:szCs w:val="20"/>
                <w:lang w:val="vi-VN"/>
              </w:rPr>
              <w:t xml:space="preserve">chỉ định hoặc chấp thuận. Trong trường hợp </w:t>
            </w:r>
            <w:r>
              <w:rPr>
                <w:rFonts w:eastAsia="MS Mincho"/>
                <w:szCs w:val="20"/>
              </w:rPr>
              <w:t xml:space="preserve">NĐBH </w:t>
            </w:r>
            <w:r w:rsidR="00636045" w:rsidRPr="005869E2">
              <w:rPr>
                <w:rFonts w:eastAsia="MS Mincho"/>
                <w:szCs w:val="20"/>
                <w:lang w:val="vi-VN"/>
              </w:rPr>
              <w:t xml:space="preserve">tử vong, </w:t>
            </w:r>
            <w:r w:rsidR="00636045">
              <w:rPr>
                <w:rFonts w:eastAsia="MS Mincho"/>
                <w:szCs w:val="20"/>
              </w:rPr>
              <w:t xml:space="preserve">chúng tôi </w:t>
            </w:r>
            <w:r w:rsidR="00636045" w:rsidRPr="005869E2">
              <w:rPr>
                <w:rFonts w:eastAsia="MS Mincho"/>
                <w:szCs w:val="20"/>
                <w:lang w:val="vi-VN"/>
              </w:rPr>
              <w:t>có thể yêu cầu khám nghiệm pháp y</w:t>
            </w:r>
            <w:r>
              <w:rPr>
                <w:rFonts w:eastAsia="MS Mincho"/>
                <w:szCs w:val="20"/>
              </w:rPr>
              <w:t xml:space="preserve"> </w:t>
            </w:r>
            <w:r w:rsidRPr="005869E2">
              <w:rPr>
                <w:rFonts w:eastAsia="MS Mincho"/>
                <w:szCs w:val="20"/>
                <w:lang w:val="vi-VN"/>
              </w:rPr>
              <w:t>nếu thấy phù hợp và được pháp luật cho phép</w:t>
            </w:r>
            <w:r w:rsidR="00636045" w:rsidRPr="005869E2">
              <w:rPr>
                <w:rFonts w:eastAsia="MS Mincho"/>
                <w:szCs w:val="20"/>
                <w:lang w:val="vi-VN"/>
              </w:rPr>
              <w:t xml:space="preserve">. Việc yêu cầu </w:t>
            </w:r>
            <w:r>
              <w:rPr>
                <w:rFonts w:eastAsia="MS Mincho"/>
                <w:szCs w:val="20"/>
              </w:rPr>
              <w:t xml:space="preserve">khám, </w:t>
            </w:r>
            <w:r w:rsidR="00636045" w:rsidRPr="005869E2">
              <w:rPr>
                <w:rFonts w:eastAsia="MS Mincho"/>
                <w:szCs w:val="20"/>
                <w:lang w:val="vi-VN"/>
              </w:rPr>
              <w:t>xét nghiệm này phải phù hợp với quy định về thực hành y khoa thông thường ở Việt Nam</w:t>
            </w:r>
            <w:r w:rsidR="00636045">
              <w:rPr>
                <w:rFonts w:eastAsia="MS Mincho"/>
                <w:szCs w:val="20"/>
              </w:rPr>
              <w:t>.</w:t>
            </w:r>
            <w:r w:rsidR="0021741D">
              <w:rPr>
                <w:rFonts w:eastAsia="MS Mincho"/>
                <w:szCs w:val="20"/>
              </w:rPr>
              <w:t xml:space="preserve"> Mọi chi phí liên quan đến việc làm các xét nghiệm hay khám y tế này sẽ do chúng tôi chịu trách nhiệm thanh toán theo hóa đơn, chứng từ thanh toán hợp lệ.</w:t>
            </w:r>
          </w:p>
        </w:tc>
      </w:tr>
      <w:tr w:rsidR="00927090" w:rsidRPr="00316E71" w14:paraId="15A7E768"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7CAD15AD" w14:textId="77777777" w:rsidR="00927090" w:rsidRPr="00DF188B" w:rsidRDefault="006D2F2D" w:rsidP="009073E9">
            <w:pPr>
              <w:spacing w:after="120"/>
              <w:jc w:val="both"/>
              <w:rPr>
                <w:b w:val="0"/>
                <w:color w:val="000099"/>
              </w:rPr>
            </w:pPr>
            <w:r w:rsidRPr="00DF188B">
              <w:rPr>
                <w:b w:val="0"/>
                <w:color w:val="000099"/>
              </w:rPr>
              <w:t xml:space="preserve">Khấu trừ các </w:t>
            </w:r>
            <w:r w:rsidRPr="00525E77">
              <w:rPr>
                <w:b w:val="0"/>
                <w:color w:val="000099"/>
              </w:rPr>
              <w:t xml:space="preserve">khoản </w:t>
            </w:r>
            <w:r w:rsidR="009073E9">
              <w:rPr>
                <w:b w:val="0"/>
                <w:color w:val="000099"/>
              </w:rPr>
              <w:t>chưa thanh toán</w:t>
            </w:r>
          </w:p>
        </w:tc>
        <w:tc>
          <w:tcPr>
            <w:tcW w:w="7830" w:type="dxa"/>
          </w:tcPr>
          <w:p w14:paraId="1725868F" w14:textId="77777777" w:rsidR="00927090" w:rsidRPr="00316E71" w:rsidRDefault="006D2F2D" w:rsidP="00C36E62">
            <w:pPr>
              <w:spacing w:after="120"/>
              <w:ind w:left="162"/>
              <w:jc w:val="both"/>
              <w:cnfStyle w:val="000000000000" w:firstRow="0" w:lastRow="0" w:firstColumn="0" w:lastColumn="0" w:oddVBand="0" w:evenVBand="0" w:oddHBand="0" w:evenHBand="0" w:firstRowFirstColumn="0" w:firstRowLastColumn="0" w:lastRowFirstColumn="0" w:lastRowLastColumn="0"/>
            </w:pPr>
            <w:r>
              <w:t>Chúng tôi</w:t>
            </w:r>
            <w:r w:rsidRPr="00C836AB">
              <w:t xml:space="preserve"> có quyền khấu trừ </w:t>
            </w:r>
            <w:r w:rsidR="00102C8B" w:rsidRPr="007F42A4">
              <w:t xml:space="preserve">các khoản </w:t>
            </w:r>
            <w:r w:rsidR="00102C8B">
              <w:t xml:space="preserve">phí, </w:t>
            </w:r>
            <w:r w:rsidR="00102C8B" w:rsidRPr="007F42A4">
              <w:t>chi phí đến hạn nhưng chưa được thanh toán</w:t>
            </w:r>
            <w:r w:rsidRPr="00C836AB">
              <w:t xml:space="preserve"> trước khi chi trả</w:t>
            </w:r>
            <w:r w:rsidR="00C36E62">
              <w:t xml:space="preserve"> bất kỳ quyền lợi bảo hiểm nào.</w:t>
            </w:r>
          </w:p>
        </w:tc>
      </w:tr>
      <w:tr w:rsidR="00927090" w:rsidRPr="00316E71" w14:paraId="77F6B7C3"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56530E2" w14:textId="77777777" w:rsidR="00927090" w:rsidRPr="00DF188B" w:rsidRDefault="00DB7627" w:rsidP="00CF43CE">
            <w:pPr>
              <w:spacing w:after="120"/>
              <w:jc w:val="both"/>
              <w:rPr>
                <w:b w:val="0"/>
                <w:color w:val="000099"/>
              </w:rPr>
            </w:pPr>
            <w:r w:rsidRPr="00DF188B">
              <w:rPr>
                <w:b w:val="0"/>
                <w:color w:val="000099"/>
              </w:rPr>
              <w:t>Nghĩa vụ cung cấp thông tin của AIA Việt Nam</w:t>
            </w:r>
          </w:p>
        </w:tc>
        <w:tc>
          <w:tcPr>
            <w:tcW w:w="7830" w:type="dxa"/>
          </w:tcPr>
          <w:p w14:paraId="0EBCB19E" w14:textId="0D04B4C3" w:rsidR="008842DF" w:rsidRPr="00215806" w:rsidRDefault="008842DF" w:rsidP="00121A2D">
            <w:pPr>
              <w:spacing w:after="120"/>
              <w:ind w:left="162"/>
              <w:jc w:val="both"/>
              <w:cnfStyle w:val="000000100000" w:firstRow="0" w:lastRow="0" w:firstColumn="0" w:lastColumn="0" w:oddVBand="0" w:evenVBand="0" w:oddHBand="1" w:evenHBand="0" w:firstRowFirstColumn="0" w:firstRowLastColumn="0" w:lastRowFirstColumn="0" w:lastRowLastColumn="0"/>
            </w:pPr>
            <w:r>
              <w:t>Chúng tôi có</w:t>
            </w:r>
            <w:r w:rsidRPr="002763B6">
              <w:rPr>
                <w:lang w:val="en-GB"/>
              </w:rPr>
              <w:t xml:space="preserve"> trách nhiệm cung cấp đầy đủ thông tin liên quan đến </w:t>
            </w:r>
            <w:r w:rsidR="0048457F">
              <w:rPr>
                <w:i/>
                <w:lang w:val="en-GB"/>
              </w:rPr>
              <w:t>h</w:t>
            </w:r>
            <w:r w:rsidRPr="008D0360">
              <w:rPr>
                <w:i/>
                <w:lang w:val="en-GB"/>
              </w:rPr>
              <w:t>ợp đồng bảo hiểm</w:t>
            </w:r>
            <w:r w:rsidRPr="002763B6">
              <w:rPr>
                <w:lang w:val="en-GB"/>
              </w:rPr>
              <w:t xml:space="preserve">, giải thích các điều kiện, điều khoản bảo hiểm cho </w:t>
            </w:r>
            <w:r>
              <w:rPr>
                <w:lang w:val="en-GB"/>
              </w:rPr>
              <w:t>khách hàng</w:t>
            </w:r>
            <w:r w:rsidRPr="002763B6">
              <w:rPr>
                <w:lang w:val="en-GB"/>
              </w:rPr>
              <w:t>.</w:t>
            </w:r>
            <w:r w:rsidR="00C36E62">
              <w:rPr>
                <w:lang w:val="en-GB"/>
              </w:rPr>
              <w:t xml:space="preserve"> </w:t>
            </w:r>
            <w:r>
              <w:t>Khách hàng</w:t>
            </w:r>
            <w:r w:rsidRPr="002763B6">
              <w:t xml:space="preserve"> có quyền đơn phương đình chỉ thực hiện </w:t>
            </w:r>
            <w:r w:rsidR="0048457F">
              <w:rPr>
                <w:i/>
              </w:rPr>
              <w:t>h</w:t>
            </w:r>
            <w:r w:rsidRPr="00102C8B">
              <w:rPr>
                <w:i/>
              </w:rPr>
              <w:t>ợp đồng bảo hiểm</w:t>
            </w:r>
            <w:r>
              <w:t xml:space="preserve"> nếu phát hiện chúng tôi </w:t>
            </w:r>
            <w:r w:rsidR="008E581A">
              <w:t xml:space="preserve">cố ý </w:t>
            </w:r>
            <w:r w:rsidRPr="002763B6">
              <w:t>cung cấp thông tin sai sự thật nhằm giao kết hợp đồng</w:t>
            </w:r>
            <w:r>
              <w:t>; và</w:t>
            </w:r>
            <w:r w:rsidRPr="002763B6">
              <w:t xml:space="preserve"> </w:t>
            </w:r>
            <w:r>
              <w:t xml:space="preserve">chúng tôi </w:t>
            </w:r>
            <w:r w:rsidRPr="002763B6">
              <w:t>phải bồi thường thiệt hại phát sinh do việc cung cấp thông tin sai sự thật.</w:t>
            </w:r>
          </w:p>
        </w:tc>
      </w:tr>
      <w:tr w:rsidR="00927090" w:rsidRPr="00316E71" w14:paraId="65B64084"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EF4AAFA" w14:textId="77777777" w:rsidR="00927090" w:rsidRPr="00DF188B" w:rsidRDefault="00D12EFD" w:rsidP="00CF43CE">
            <w:pPr>
              <w:spacing w:after="120"/>
              <w:jc w:val="both"/>
              <w:rPr>
                <w:b w:val="0"/>
                <w:color w:val="000099"/>
              </w:rPr>
            </w:pPr>
            <w:r w:rsidRPr="00DF188B">
              <w:rPr>
                <w:b w:val="0"/>
                <w:color w:val="000099"/>
              </w:rPr>
              <w:t>Khôi phục hiệu lực hợp đồng</w:t>
            </w:r>
          </w:p>
        </w:tc>
        <w:tc>
          <w:tcPr>
            <w:tcW w:w="7830" w:type="dxa"/>
          </w:tcPr>
          <w:p w14:paraId="1B500B78" w14:textId="197DD0F5" w:rsidR="00927090" w:rsidRDefault="00D12EFD" w:rsidP="00D12EFD">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Nếu khách hàng không đóng phí bảo hiểm sau khi kết thúc thời gian gia hạn đóng phí</w:t>
            </w:r>
            <w:r w:rsidR="00CA476B">
              <w:rPr>
                <w:lang w:val="en-US"/>
              </w:rPr>
              <w:t xml:space="preserve"> và HĐBH không còn </w:t>
            </w:r>
            <w:r w:rsidR="00CA476B" w:rsidRPr="0048457F">
              <w:rPr>
                <w:lang w:val="en-US"/>
              </w:rPr>
              <w:t>GTHL</w:t>
            </w:r>
            <w:r w:rsidR="00CA476B">
              <w:rPr>
                <w:lang w:val="en-US"/>
              </w:rPr>
              <w:t xml:space="preserve"> để đóng phí bảo hiểm tự động</w:t>
            </w:r>
            <w:r>
              <w:rPr>
                <w:lang w:val="en-US"/>
              </w:rPr>
              <w:t xml:space="preserve">, </w:t>
            </w:r>
            <w:r w:rsidR="009B6B04" w:rsidRPr="0048457F">
              <w:rPr>
                <w:lang w:val="en-US"/>
              </w:rPr>
              <w:t>HĐBH</w:t>
            </w:r>
            <w:r>
              <w:rPr>
                <w:lang w:val="en-US"/>
              </w:rPr>
              <w:t xml:space="preserve"> sẽ bị mất hiệu lực kể từ </w:t>
            </w:r>
            <w:r w:rsidRPr="008D0360">
              <w:rPr>
                <w:i/>
                <w:lang w:val="en-US"/>
              </w:rPr>
              <w:t>ngày đến hạn đóng phí</w:t>
            </w:r>
            <w:r>
              <w:rPr>
                <w:lang w:val="en-US"/>
              </w:rPr>
              <w:t>.</w:t>
            </w:r>
          </w:p>
          <w:p w14:paraId="68D4BB7B" w14:textId="77777777" w:rsidR="00D12EFD" w:rsidRDefault="00D12EFD" w:rsidP="00DF66A9">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 xml:space="preserve">Khách hàng có thể gửi văn bản </w:t>
            </w:r>
            <w:r w:rsidRPr="007766FC">
              <w:rPr>
                <w:lang w:val="vi-VN"/>
              </w:rPr>
              <w:t>yêu cầu khôi phục hiệu lực hợp đồng</w:t>
            </w:r>
            <w:r>
              <w:rPr>
                <w:lang w:val="en-US"/>
              </w:rPr>
              <w:t xml:space="preserve"> trong vòng 24 tháng kể từ ngày mất hiệu lực hợp đồng với điều kiện:</w:t>
            </w:r>
          </w:p>
          <w:p w14:paraId="44294310" w14:textId="07AB1F33" w:rsidR="00D12EFD" w:rsidRDefault="00D12EFD" w:rsidP="00DF66A9">
            <w:pPr>
              <w:pStyle w:val="BodyTextIndent"/>
              <w:numPr>
                <w:ilvl w:val="0"/>
                <w:numId w:val="10"/>
              </w:numPr>
              <w:spacing w:after="6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Đóng tất cả khoản phí bảo hiểm quá hạn cho đến ngày khôi phục hiệu lực hợp đồng</w:t>
            </w:r>
            <w:r w:rsidR="00CA476B">
              <w:rPr>
                <w:lang w:val="en-US"/>
              </w:rPr>
              <w:t xml:space="preserve">, </w:t>
            </w:r>
            <w:r w:rsidR="00CA476B" w:rsidRPr="007766FC">
              <w:rPr>
                <w:lang w:val="vi-VN"/>
              </w:rPr>
              <w:t xml:space="preserve">các khoản tạm ứng từ </w:t>
            </w:r>
            <w:r w:rsidR="00CA476B" w:rsidRPr="006504E4">
              <w:rPr>
                <w:lang w:val="en-US"/>
              </w:rPr>
              <w:t>GTHL</w:t>
            </w:r>
            <w:r w:rsidR="00CA476B" w:rsidRPr="007766FC">
              <w:rPr>
                <w:lang w:val="vi-VN"/>
              </w:rPr>
              <w:t xml:space="preserve"> chưa được hoàn trả và </w:t>
            </w:r>
            <w:r w:rsidR="00CA476B" w:rsidRPr="00CA476B">
              <w:rPr>
                <w:i/>
                <w:lang w:val="en-US"/>
              </w:rPr>
              <w:t>k</w:t>
            </w:r>
            <w:r w:rsidR="00CA476B" w:rsidRPr="00CA476B">
              <w:rPr>
                <w:i/>
                <w:lang w:val="vi-VN"/>
              </w:rPr>
              <w:t xml:space="preserve">hoản giảm </w:t>
            </w:r>
            <w:proofErr w:type="gramStart"/>
            <w:r w:rsidR="00CA476B" w:rsidRPr="00CA476B">
              <w:rPr>
                <w:i/>
                <w:lang w:val="vi-VN"/>
              </w:rPr>
              <w:t>thu</w:t>
            </w:r>
            <w:proofErr w:type="gramEnd"/>
            <w:r w:rsidR="00CA476B" w:rsidRPr="00CA476B">
              <w:rPr>
                <w:i/>
                <w:lang w:val="vi-VN"/>
              </w:rPr>
              <w:t xml:space="preserve"> nhập đầu tư</w:t>
            </w:r>
            <w:r w:rsidR="00EE561B">
              <w:rPr>
                <w:lang w:val="en-US"/>
              </w:rPr>
              <w:t>.</w:t>
            </w:r>
          </w:p>
          <w:p w14:paraId="7DFE8D6F" w14:textId="77777777" w:rsidR="00D12EFD"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sidRPr="007766FC">
              <w:rPr>
                <w:lang w:val="vi-VN"/>
              </w:rPr>
              <w:t>Cung cấp bằng chứng về tình trạng sức khỏe và đáp ứng mọi điều kiện để có thể được bảo hiểm</w:t>
            </w:r>
            <w:r>
              <w:rPr>
                <w:lang w:val="en-US"/>
              </w:rPr>
              <w:t>.</w:t>
            </w:r>
          </w:p>
          <w:p w14:paraId="49C856EF" w14:textId="77777777" w:rsidR="00DF66A9"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phải còn sống tại thời điểm chúng tôi chấp thuận khôi phục hiệu lực hợp đồng</w:t>
            </w:r>
            <w:r w:rsidR="00EE561B">
              <w:rPr>
                <w:lang w:val="en-US"/>
              </w:rPr>
              <w:t>.</w:t>
            </w:r>
          </w:p>
          <w:p w14:paraId="2984C640" w14:textId="647F0ACF" w:rsidR="00D96345" w:rsidRPr="00DF66A9" w:rsidRDefault="00D96345" w:rsidP="00D96345">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sẽ được chúng tôi bảo hiểm cho những sự kiện bảo hiểm xảy ra sau ngày chúng tôi chấp thuận khôi phục hiệu lực hợp đồng.</w:t>
            </w:r>
          </w:p>
        </w:tc>
      </w:tr>
      <w:tr w:rsidR="008E581A" w:rsidRPr="00ED5492" w14:paraId="6949F274" w14:textId="77777777" w:rsidTr="008E58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9C485BE" w14:textId="77777777" w:rsidR="008E581A" w:rsidRPr="00ED5492" w:rsidRDefault="008E581A" w:rsidP="002E4BE4">
            <w:pPr>
              <w:spacing w:before="60"/>
              <w:jc w:val="both"/>
              <w:rPr>
                <w:b w:val="0"/>
                <w:color w:val="000099"/>
              </w:rPr>
            </w:pPr>
            <w:r w:rsidRPr="00ED5492">
              <w:rPr>
                <w:b w:val="0"/>
                <w:color w:val="000099"/>
              </w:rPr>
              <w:lastRenderedPageBreak/>
              <w:t>Trách nhiệm bảo mật thông tin khách hàng</w:t>
            </w:r>
          </w:p>
        </w:tc>
        <w:tc>
          <w:tcPr>
            <w:tcW w:w="7830" w:type="dxa"/>
          </w:tcPr>
          <w:p w14:paraId="234B8E5C" w14:textId="77777777" w:rsidR="008E581A" w:rsidRPr="00352077" w:rsidRDefault="008E581A" w:rsidP="002E4BE4">
            <w:pPr>
              <w:pStyle w:val="BodyTextIndent"/>
              <w:spacing w:before="60"/>
              <w:ind w:left="0" w:firstLine="0"/>
              <w:jc w:val="both"/>
              <w:cnfStyle w:val="000000100000" w:firstRow="0" w:lastRow="0" w:firstColumn="0" w:lastColumn="0" w:oddVBand="0" w:evenVBand="0" w:oddHBand="1" w:evenHBand="0" w:firstRowFirstColumn="0" w:firstRowLastColumn="0" w:lastRowFirstColumn="0" w:lastRowLastColumn="0"/>
            </w:pPr>
            <w:r>
              <w:rPr>
                <w:lang w:val="en-US"/>
              </w:rPr>
              <w:t>Chúng tôi</w:t>
            </w:r>
            <w:r w:rsidRPr="00352077">
              <w:t xml:space="preserve"> không được chuyển giao thông tin cá nhân do </w:t>
            </w:r>
            <w:r>
              <w:rPr>
                <w:lang w:val="en-US"/>
              </w:rPr>
              <w:t xml:space="preserve">khách hàng </w:t>
            </w:r>
            <w:r w:rsidRPr="00352077">
              <w:t xml:space="preserve">cung cấp tại </w:t>
            </w:r>
            <w:r>
              <w:rPr>
                <w:lang w:val="en-US"/>
              </w:rPr>
              <w:t>HĐBH</w:t>
            </w:r>
            <w:r w:rsidRPr="00352077">
              <w:t xml:space="preserve"> cho bất kỳ bên thứ ba nào khác, trừ các trường hợp sau đây:</w:t>
            </w:r>
          </w:p>
          <w:p w14:paraId="24A12C13" w14:textId="77777777" w:rsidR="008E581A" w:rsidRPr="00352077" w:rsidRDefault="008E581A" w:rsidP="008E581A">
            <w:pPr>
              <w:numPr>
                <w:ilvl w:val="0"/>
                <w:numId w:val="41"/>
              </w:numPr>
              <w:spacing w:before="120" w:after="120"/>
              <w:jc w:val="both"/>
              <w:cnfStyle w:val="000000100000" w:firstRow="0" w:lastRow="0" w:firstColumn="0" w:lastColumn="0" w:oddVBand="0" w:evenVBand="0" w:oddHBand="1" w:evenHBand="0" w:firstRowFirstColumn="0" w:firstRowLastColumn="0" w:lastRowFirstColumn="0" w:lastRowLastColumn="0"/>
              <w:rPr>
                <w:iCs/>
                <w:lang w:eastAsia="en-GB"/>
              </w:rPr>
            </w:pPr>
            <w:r w:rsidRPr="00352077">
              <w:rPr>
                <w:iCs/>
              </w:rPr>
              <w:t>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chi trả quyền lợi bảo hiểm, nghiên cứu thiết kế sản phẩm, phòng chống trục lợi bảo hiểm, nghiên cứu, đánh giá tình hình tài chính, khả năng thanh toán, mức độ đầy đủ vốn, yêu cầu vốn</w:t>
            </w:r>
            <w:r>
              <w:rPr>
                <w:iCs/>
              </w:rPr>
              <w:t>, lưu trữ, xử lý và quản trị cơ sở dữ liệu</w:t>
            </w:r>
            <w:r w:rsidRPr="00352077">
              <w:rPr>
                <w:iCs/>
              </w:rPr>
              <w:t>.</w:t>
            </w:r>
          </w:p>
          <w:p w14:paraId="5624A7C6" w14:textId="77777777" w:rsidR="008E581A" w:rsidRPr="00352077" w:rsidRDefault="008E581A" w:rsidP="008E581A">
            <w:pPr>
              <w:numPr>
                <w:ilvl w:val="0"/>
                <w:numId w:val="41"/>
              </w:numPr>
              <w:spacing w:before="120" w:after="120"/>
              <w:jc w:val="both"/>
              <w:cnfStyle w:val="000000100000" w:firstRow="0" w:lastRow="0" w:firstColumn="0" w:lastColumn="0" w:oddVBand="0" w:evenVBand="0" w:oddHBand="1" w:evenHBand="0" w:firstRowFirstColumn="0" w:firstRowLastColumn="0" w:lastRowFirstColumn="0" w:lastRowLastColumn="0"/>
              <w:rPr>
                <w:iCs/>
              </w:rPr>
            </w:pPr>
            <w:r w:rsidRPr="00352077">
              <w:rPr>
                <w:iCs/>
              </w:rPr>
              <w:t xml:space="preserve">Các trường hợp khác được </w:t>
            </w:r>
            <w:r>
              <w:rPr>
                <w:iCs/>
              </w:rPr>
              <w:t>khách hàng</w:t>
            </w:r>
            <w:r w:rsidRPr="00352077">
              <w:rPr>
                <w:iCs/>
              </w:rPr>
              <w:t xml:space="preserve"> đồng ý bằng văn bản, với điều kiện:</w:t>
            </w:r>
          </w:p>
          <w:p w14:paraId="57452CB9" w14:textId="77777777" w:rsidR="008E581A" w:rsidRPr="00352077" w:rsidRDefault="008E581A" w:rsidP="008E581A">
            <w:pPr>
              <w:numPr>
                <w:ilvl w:val="0"/>
                <w:numId w:val="42"/>
              </w:numPr>
              <w:spacing w:after="120"/>
              <w:ind w:left="706"/>
              <w:jc w:val="both"/>
              <w:cnfStyle w:val="000000100000" w:firstRow="0" w:lastRow="0" w:firstColumn="0" w:lastColumn="0" w:oddVBand="0" w:evenVBand="0" w:oddHBand="1" w:evenHBand="0" w:firstRowFirstColumn="0" w:firstRowLastColumn="0" w:lastRowFirstColumn="0" w:lastRowLastColumn="0"/>
              <w:rPr>
                <w:iCs/>
                <w:lang w:eastAsia="en-GB"/>
              </w:rPr>
            </w:pPr>
            <w:r>
              <w:rPr>
                <w:iCs/>
              </w:rPr>
              <w:t>Khách hàng</w:t>
            </w:r>
            <w:r w:rsidRPr="00352077">
              <w:rPr>
                <w:iCs/>
              </w:rPr>
              <w:t xml:space="preserve"> phải được thông báo về mục đích chuyển giao thông tin và được quyền lựa chọn giữa đồng ý hoặc không đồng ý với việc chuyển giao đó; và</w:t>
            </w:r>
          </w:p>
          <w:p w14:paraId="13D18E3A" w14:textId="77777777" w:rsidR="008E581A" w:rsidRPr="00ED5492" w:rsidRDefault="008E581A" w:rsidP="008E581A">
            <w:pPr>
              <w:numPr>
                <w:ilvl w:val="0"/>
                <w:numId w:val="42"/>
              </w:numPr>
              <w:spacing w:after="120"/>
              <w:ind w:left="706"/>
              <w:jc w:val="both"/>
              <w:cnfStyle w:val="000000100000" w:firstRow="0" w:lastRow="0" w:firstColumn="0" w:lastColumn="0" w:oddVBand="0" w:evenVBand="0" w:oddHBand="1" w:evenHBand="0" w:firstRowFirstColumn="0" w:firstRowLastColumn="0" w:lastRowFirstColumn="0" w:lastRowLastColumn="0"/>
            </w:pPr>
            <w:r w:rsidRPr="00352077">
              <w:rPr>
                <w:iCs/>
              </w:rPr>
              <w:t xml:space="preserve">Việc </w:t>
            </w:r>
            <w:r>
              <w:rPr>
                <w:iCs/>
              </w:rPr>
              <w:t xml:space="preserve">khách hàng </w:t>
            </w:r>
            <w:r w:rsidRPr="00352077">
              <w:rPr>
                <w:iCs/>
              </w:rPr>
              <w:t>từ chối cho phép chuyển nhượng thông tin cho bên thứ ba không được sử dụng làm lý do để từ chối giao kết hợp đồng.</w:t>
            </w:r>
          </w:p>
        </w:tc>
      </w:tr>
      <w:tr w:rsidR="0021741D" w:rsidRPr="00316E71" w14:paraId="3B5FE3AC"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D5042BB" w14:textId="1F0CA239" w:rsidR="0021741D" w:rsidRDefault="0021741D" w:rsidP="0021741D">
            <w:pPr>
              <w:spacing w:after="120"/>
              <w:jc w:val="both"/>
              <w:rPr>
                <w:color w:val="000099"/>
              </w:rPr>
            </w:pPr>
            <w:r w:rsidRPr="00235F49">
              <w:rPr>
                <w:b w:val="0"/>
                <w:color w:val="000099"/>
              </w:rPr>
              <w:t>Giải quyết tranh chấp</w:t>
            </w:r>
          </w:p>
        </w:tc>
        <w:tc>
          <w:tcPr>
            <w:tcW w:w="7830" w:type="dxa"/>
          </w:tcPr>
          <w:p w14:paraId="1B1CCFE2" w14:textId="2D7C2D2B" w:rsidR="0021741D" w:rsidRDefault="0021741D" w:rsidP="0021741D">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235F49">
              <w:rPr>
                <w:lang w:val="en-US"/>
              </w:rPr>
              <w:t xml:space="preserve">Mọi tranh chấp liên quan đến </w:t>
            </w:r>
            <w:r w:rsidR="006504E4">
              <w:rPr>
                <w:i/>
                <w:lang w:val="en-US"/>
              </w:rPr>
              <w:t>h</w:t>
            </w:r>
            <w:r w:rsidRPr="00AF1047">
              <w:rPr>
                <w:i/>
                <w:lang w:val="en-US"/>
              </w:rPr>
              <w:t>ợp đồng bảo hiểm</w:t>
            </w:r>
            <w:r w:rsidRPr="00235F49">
              <w:rPr>
                <w:lang w:val="en-US"/>
              </w:rPr>
              <w:t xml:space="preserve"> này, nếu không giải quyết được bằng thương lượng giữa các bên thì một trong các bên có quyền đưa ra tòa án tại Việt Nam nơi </w:t>
            </w:r>
            <w:r>
              <w:rPr>
                <w:lang w:val="en-US"/>
              </w:rPr>
              <w:t xml:space="preserve">chúng tôi </w:t>
            </w:r>
            <w:r w:rsidRPr="00235F49">
              <w:rPr>
                <w:lang w:val="en-US"/>
              </w:rPr>
              <w:t xml:space="preserve">hoặc </w:t>
            </w:r>
            <w:r>
              <w:rPr>
                <w:lang w:val="en-US"/>
              </w:rPr>
              <w:t xml:space="preserve">khách hàng </w:t>
            </w:r>
            <w:r w:rsidRPr="00235F49">
              <w:rPr>
                <w:lang w:val="en-US"/>
              </w:rPr>
              <w:t xml:space="preserve">có trụ sở hoặc nơi cư trú của </w:t>
            </w:r>
            <w:r>
              <w:rPr>
                <w:lang w:val="en-US"/>
              </w:rPr>
              <w:t>khách hàng đ</w:t>
            </w:r>
            <w:r w:rsidRPr="00235F49">
              <w:rPr>
                <w:lang w:val="en-US"/>
              </w:rPr>
              <w:t>ể giải quyết. Thời hiệu khởi kiện trong vòng 3 năm tính từ ngày xảy ra tranh chấp.</w:t>
            </w:r>
          </w:p>
        </w:tc>
      </w:tr>
      <w:tr w:rsidR="0021741D" w:rsidRPr="00316E71" w14:paraId="508A3182"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4BFE808" w14:textId="5BE80B7C" w:rsidR="0021741D" w:rsidRPr="00DF188B" w:rsidRDefault="0021741D" w:rsidP="0021741D">
            <w:pPr>
              <w:spacing w:after="120"/>
              <w:jc w:val="both"/>
              <w:rPr>
                <w:b w:val="0"/>
                <w:color w:val="000099"/>
              </w:rPr>
            </w:pPr>
            <w:r>
              <w:rPr>
                <w:b w:val="0"/>
                <w:color w:val="000099"/>
              </w:rPr>
              <w:t>Các điều khoản tuân thủ theo pháp luật hiện hành</w:t>
            </w:r>
          </w:p>
        </w:tc>
        <w:tc>
          <w:tcPr>
            <w:tcW w:w="7830" w:type="dxa"/>
          </w:tcPr>
          <w:p w14:paraId="21353713" w14:textId="636799BF" w:rsidR="0021741D" w:rsidRDefault="0021741D" w:rsidP="0021741D">
            <w:pPr>
              <w:pStyle w:val="BodyTextIndent"/>
              <w:spacing w:after="6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Chúng tôi sẽ áp dụng các quy định trong Luật kinh doanh bảo hiểm của Việt Nam và/hoặc các quy định pháp luật hiện hành khác liên quan đến hợp đồng bảo hiểm trong các trường hợp:</w:t>
            </w:r>
          </w:p>
          <w:p w14:paraId="118EA846" w14:textId="77777777" w:rsidR="0021741D" w:rsidRDefault="0021741D" w:rsidP="0021741D">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Khách hàng kê khai nhầm lẫn tuổi/giới tính của NĐBH</w:t>
            </w:r>
          </w:p>
          <w:p w14:paraId="59CE0B09" w14:textId="23FAA32A" w:rsidR="0021741D" w:rsidRPr="00BF03CA" w:rsidRDefault="0021741D" w:rsidP="008E581A">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Khách hàng chuyển nhượng </w:t>
            </w:r>
            <w:r w:rsidR="006504E4">
              <w:rPr>
                <w:i/>
                <w:lang w:val="en-US"/>
              </w:rPr>
              <w:t>h</w:t>
            </w:r>
            <w:r w:rsidRPr="00525E77">
              <w:rPr>
                <w:i/>
                <w:lang w:val="en-US"/>
              </w:rPr>
              <w:t>ợp đồng bảo hiểm</w:t>
            </w:r>
            <w:r w:rsidR="00A968CE">
              <w:rPr>
                <w:i/>
                <w:lang w:val="en-US"/>
              </w:rPr>
              <w:t xml:space="preserve">. </w:t>
            </w:r>
            <w:r w:rsidR="00A968CE" w:rsidRPr="006E04ED">
              <w:rPr>
                <w:lang w:val="en-US"/>
              </w:rPr>
              <w:t>Bên nhận chuyển nhượng phải đáp ứng các điều kiện về quyền lợi có thể được bảo hiểm với NĐBH</w:t>
            </w:r>
            <w:r w:rsidR="00A968CE">
              <w:rPr>
                <w:lang w:val="en-US"/>
              </w:rPr>
              <w:t>.</w:t>
            </w:r>
          </w:p>
        </w:tc>
      </w:tr>
    </w:tbl>
    <w:p w14:paraId="609A2EE0" w14:textId="0563A46E" w:rsidR="00927090" w:rsidRDefault="006032AE" w:rsidP="006032AE">
      <w:pPr>
        <w:spacing w:before="360" w:after="120"/>
        <w:jc w:val="both"/>
      </w:pPr>
      <w:r>
        <w:t xml:space="preserve">Những từ “chúng tôi” hay “AIA Việt Nam” được hiểu là </w:t>
      </w:r>
      <w:r w:rsidRPr="005869E2">
        <w:t>Công ty trách nhiệm hữu hạn Bảo hiểm Nhân thọ AIA (Việt Nam)</w:t>
      </w:r>
      <w:r>
        <w:t xml:space="preserve">; từ “khách </w:t>
      </w:r>
      <w:r w:rsidR="006504E4">
        <w:t xml:space="preserve">hàng” được hiểu là </w:t>
      </w:r>
      <w:r w:rsidR="006504E4" w:rsidRPr="006504E4">
        <w:rPr>
          <w:i/>
        </w:rPr>
        <w:t>b</w:t>
      </w:r>
      <w:r w:rsidRPr="006504E4">
        <w:rPr>
          <w:i/>
        </w:rPr>
        <w:t>ên mua bảo hiểm</w:t>
      </w:r>
      <w:r w:rsidR="006504E4">
        <w:t xml:space="preserve"> và/hoặc </w:t>
      </w:r>
      <w:r w:rsidR="006504E4" w:rsidRPr="006504E4">
        <w:rPr>
          <w:i/>
        </w:rPr>
        <w:t>n</w:t>
      </w:r>
      <w:r w:rsidR="00C36E62" w:rsidRPr="006504E4">
        <w:rPr>
          <w:i/>
        </w:rPr>
        <w:t>gười được bảo hiểm</w:t>
      </w:r>
      <w:r>
        <w:t xml:space="preserve">. Những từ in nghiêng được giải thích </w:t>
      </w:r>
      <w:r w:rsidR="00BF4805">
        <w:t xml:space="preserve">trong Phụ lục đính kèm </w:t>
      </w:r>
      <w:r>
        <w:t>sẽ giúp khách hàng hiểu rõ hơn quy tắc và điều khoản sản phẩm này.</w:t>
      </w:r>
    </w:p>
    <w:p w14:paraId="7E4287EC" w14:textId="59656590" w:rsidR="00BF4805" w:rsidRDefault="00BF4805">
      <w:pPr>
        <w:spacing w:after="160" w:line="259" w:lineRule="auto"/>
      </w:pPr>
      <w:r>
        <w:br w:type="page"/>
      </w:r>
    </w:p>
    <w:p w14:paraId="21F636D5" w14:textId="7DA243F8" w:rsidR="00BF4805" w:rsidRPr="00BF4805" w:rsidRDefault="00BF4805" w:rsidP="006032AE">
      <w:pPr>
        <w:spacing w:before="360" w:after="120"/>
        <w:jc w:val="both"/>
        <w:rPr>
          <w:b/>
        </w:rPr>
      </w:pPr>
      <w:r w:rsidRPr="00BF4805">
        <w:rPr>
          <w:b/>
        </w:rPr>
        <w:lastRenderedPageBreak/>
        <w:t>Phụ lục: Giải thích từ ngữ</w:t>
      </w:r>
    </w:p>
    <w:tbl>
      <w:tblPr>
        <w:tblStyle w:val="PlainTable21"/>
        <w:tblW w:w="10080" w:type="dxa"/>
        <w:tblBorders>
          <w:top w:val="none" w:sz="0" w:space="0" w:color="auto"/>
          <w:bottom w:val="none" w:sz="0" w:space="0" w:color="auto"/>
        </w:tblBorders>
        <w:tblLook w:val="04A0" w:firstRow="1" w:lastRow="0" w:firstColumn="1" w:lastColumn="0" w:noHBand="0" w:noVBand="1"/>
      </w:tblPr>
      <w:tblGrid>
        <w:gridCol w:w="2340"/>
        <w:gridCol w:w="7740"/>
      </w:tblGrid>
      <w:tr w:rsidR="008D0360" w:rsidRPr="00316E71" w14:paraId="37C9C09B"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none" w:sz="0" w:space="0" w:color="auto"/>
            </w:tcBorders>
          </w:tcPr>
          <w:p w14:paraId="160541BC" w14:textId="77777777" w:rsidR="008D0360" w:rsidRPr="00202BC7" w:rsidRDefault="008D0360" w:rsidP="00CF43CE">
            <w:pPr>
              <w:spacing w:after="120"/>
              <w:jc w:val="both"/>
              <w:rPr>
                <w:b w:val="0"/>
                <w:i/>
                <w:color w:val="000099"/>
              </w:rPr>
            </w:pPr>
            <w:r w:rsidRPr="00202BC7">
              <w:rPr>
                <w:b w:val="0"/>
                <w:i/>
                <w:color w:val="000099"/>
              </w:rPr>
              <w:t>Người được bảo hiểm</w:t>
            </w:r>
            <w:r w:rsidR="004F40A3">
              <w:rPr>
                <w:b w:val="0"/>
                <w:i/>
                <w:color w:val="000099"/>
              </w:rPr>
              <w:t xml:space="preserve"> (NĐBH)</w:t>
            </w:r>
          </w:p>
        </w:tc>
        <w:tc>
          <w:tcPr>
            <w:tcW w:w="7740" w:type="dxa"/>
            <w:tcBorders>
              <w:bottom w:val="none" w:sz="0" w:space="0" w:color="auto"/>
            </w:tcBorders>
          </w:tcPr>
          <w:p w14:paraId="62B79486" w14:textId="5574B672" w:rsidR="008D0360" w:rsidRPr="00F90CE1" w:rsidRDefault="008D0360" w:rsidP="00FA1A4A">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D0360">
              <w:rPr>
                <w:b w:val="0"/>
              </w:rPr>
              <w:t xml:space="preserve">là cá nhân </w:t>
            </w:r>
            <w:r>
              <w:rPr>
                <w:b w:val="0"/>
              </w:rPr>
              <w:t xml:space="preserve">được chúng tôi chấp thuận bảo hiểm, </w:t>
            </w:r>
            <w:r w:rsidRPr="008D0360">
              <w:rPr>
                <w:b w:val="0"/>
              </w:rPr>
              <w:t xml:space="preserve">hiện đang sinh sống tại Việt Nam tại thời điểm nộp </w:t>
            </w:r>
            <w:r w:rsidR="00525E77" w:rsidRPr="006504E4">
              <w:rPr>
                <w:b w:val="0"/>
              </w:rPr>
              <w:t>HSYCBH</w:t>
            </w:r>
            <w:r w:rsidRPr="008D0360">
              <w:rPr>
                <w:b w:val="0"/>
              </w:rPr>
              <w:t xml:space="preserve">, trong độ tuổi từ </w:t>
            </w:r>
            <w:r w:rsidR="00C809BB">
              <w:rPr>
                <w:b w:val="0"/>
              </w:rPr>
              <w:t>30 ngày</w:t>
            </w:r>
            <w:r w:rsidRPr="008D0360">
              <w:rPr>
                <w:b w:val="0"/>
              </w:rPr>
              <w:t xml:space="preserve"> đến 65 tuổi tại </w:t>
            </w:r>
            <w:r w:rsidR="00FA1A4A">
              <w:rPr>
                <w:b w:val="0"/>
                <w:i/>
              </w:rPr>
              <w:t>n</w:t>
            </w:r>
            <w:r w:rsidRPr="008D0360">
              <w:rPr>
                <w:b w:val="0"/>
                <w:i/>
              </w:rPr>
              <w:t>gày có hiệu lực của hợp đồng</w:t>
            </w:r>
            <w:r w:rsidRPr="004F152A">
              <w:rPr>
                <w:b w:val="0"/>
              </w:rPr>
              <w:t>.</w:t>
            </w:r>
            <w:r w:rsidR="004F152A" w:rsidRPr="004F152A">
              <w:rPr>
                <w:b w:val="0"/>
              </w:rPr>
              <w:t xml:space="preserve"> Tuổi tối đa của </w:t>
            </w:r>
            <w:r w:rsidR="004F152A">
              <w:rPr>
                <w:b w:val="0"/>
              </w:rPr>
              <w:t xml:space="preserve">NĐBH </w:t>
            </w:r>
            <w:r w:rsidR="00893E78">
              <w:rPr>
                <w:b w:val="0"/>
              </w:rPr>
              <w:t>khi kết thúc hợp đồng là 7</w:t>
            </w:r>
            <w:r w:rsidR="00C809BB">
              <w:rPr>
                <w:b w:val="0"/>
              </w:rPr>
              <w:t>7</w:t>
            </w:r>
            <w:r w:rsidR="004F152A" w:rsidRPr="004F152A">
              <w:rPr>
                <w:b w:val="0"/>
              </w:rPr>
              <w:t xml:space="preserve"> tuổi.</w:t>
            </w:r>
          </w:p>
        </w:tc>
      </w:tr>
      <w:tr w:rsidR="008D0360" w:rsidRPr="00316E71" w14:paraId="4C3F8651"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1EED1AD" w14:textId="77777777" w:rsidR="008D0360" w:rsidRPr="00202BC7" w:rsidRDefault="008D0360" w:rsidP="00CF43CE">
            <w:pPr>
              <w:spacing w:after="120"/>
              <w:jc w:val="both"/>
              <w:rPr>
                <w:b w:val="0"/>
                <w:i/>
                <w:color w:val="000099"/>
              </w:rPr>
            </w:pPr>
            <w:r w:rsidRPr="00202BC7">
              <w:rPr>
                <w:b w:val="0"/>
                <w:i/>
                <w:color w:val="000099"/>
              </w:rPr>
              <w:t>Bên mua bảo hiểm</w:t>
            </w:r>
            <w:r w:rsidR="00B052B4" w:rsidRPr="00202BC7">
              <w:rPr>
                <w:b w:val="0"/>
                <w:i/>
                <w:color w:val="000099"/>
              </w:rPr>
              <w:t xml:space="preserve"> (BMBH)</w:t>
            </w:r>
          </w:p>
        </w:tc>
        <w:tc>
          <w:tcPr>
            <w:tcW w:w="7740" w:type="dxa"/>
            <w:tcBorders>
              <w:top w:val="none" w:sz="0" w:space="0" w:color="auto"/>
              <w:bottom w:val="none" w:sz="0" w:space="0" w:color="auto"/>
            </w:tcBorders>
          </w:tcPr>
          <w:p w14:paraId="51EEABBE" w14:textId="66ACAA8E" w:rsidR="008D0360" w:rsidRPr="00316E71" w:rsidRDefault="00B052B4" w:rsidP="000458E2">
            <w:pPr>
              <w:spacing w:after="120"/>
              <w:ind w:left="162"/>
              <w:jc w:val="both"/>
              <w:cnfStyle w:val="000000100000" w:firstRow="0" w:lastRow="0" w:firstColumn="0" w:lastColumn="0" w:oddVBand="0" w:evenVBand="0" w:oddHBand="1" w:evenHBand="0" w:firstRowFirstColumn="0" w:firstRowLastColumn="0" w:lastRowFirstColumn="0" w:lastRowLastColumn="0"/>
              <w:rPr>
                <w:bCs/>
              </w:rPr>
            </w:pPr>
            <w:proofErr w:type="gramStart"/>
            <w:r w:rsidRPr="00C836AB">
              <w:t>là</w:t>
            </w:r>
            <w:proofErr w:type="gramEnd"/>
            <w:r w:rsidRPr="00C836AB">
              <w:t xml:space="preserve"> </w:t>
            </w:r>
            <w:r>
              <w:t xml:space="preserve">cá nhân từ 18 tuổi trở lên và có năng lực hành vi dân sự đầy đủ hoặc </w:t>
            </w:r>
            <w:r w:rsidRPr="00C836AB">
              <w:t xml:space="preserve">tổ chức </w:t>
            </w:r>
            <w:r>
              <w:t>được thành lập và hoạt đ</w:t>
            </w:r>
            <w:r w:rsidR="000458E2">
              <w:t>ộng</w:t>
            </w:r>
            <w:r>
              <w:t xml:space="preserve"> hợp pháp tại Việt Nam</w:t>
            </w:r>
            <w:r w:rsidR="008D0360" w:rsidRPr="00C836AB">
              <w:rPr>
                <w:rFonts w:cs="Arial"/>
              </w:rPr>
              <w:t>.</w:t>
            </w:r>
          </w:p>
        </w:tc>
      </w:tr>
      <w:tr w:rsidR="008D0360" w:rsidRPr="00316E71" w14:paraId="1DE7A446"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3C10B9A7" w14:textId="424D3794" w:rsidR="008D0360" w:rsidRPr="00202BC7" w:rsidRDefault="00B052B4" w:rsidP="00CF43CE">
            <w:pPr>
              <w:spacing w:after="120"/>
              <w:jc w:val="both"/>
              <w:rPr>
                <w:b w:val="0"/>
                <w:i/>
                <w:color w:val="000099"/>
              </w:rPr>
            </w:pPr>
            <w:r w:rsidRPr="00202BC7">
              <w:rPr>
                <w:b w:val="0"/>
                <w:i/>
                <w:color w:val="000099"/>
              </w:rPr>
              <w:t>Người thụ hưởng</w:t>
            </w:r>
            <w:r w:rsidR="00035B2E">
              <w:rPr>
                <w:b w:val="0"/>
                <w:i/>
                <w:color w:val="000099"/>
              </w:rPr>
              <w:t xml:space="preserve"> (NTH)</w:t>
            </w:r>
          </w:p>
        </w:tc>
        <w:tc>
          <w:tcPr>
            <w:tcW w:w="7740" w:type="dxa"/>
          </w:tcPr>
          <w:p w14:paraId="68AF088B" w14:textId="77777777" w:rsidR="008D0360" w:rsidRPr="00316E71" w:rsidRDefault="00B052B4" w:rsidP="004F40A3">
            <w:pPr>
              <w:spacing w:after="120"/>
              <w:ind w:left="162"/>
              <w:jc w:val="both"/>
              <w:cnfStyle w:val="000000000000" w:firstRow="0" w:lastRow="0" w:firstColumn="0" w:lastColumn="0" w:oddVBand="0" w:evenVBand="0" w:oddHBand="0" w:evenHBand="0" w:firstRowFirstColumn="0" w:firstRowLastColumn="0" w:lastRowFirstColumn="0" w:lastRowLastColumn="0"/>
            </w:pPr>
            <w:proofErr w:type="gramStart"/>
            <w:r w:rsidRPr="00C836AB">
              <w:t>là</w:t>
            </w:r>
            <w:proofErr w:type="gramEnd"/>
            <w:r w:rsidRPr="00C836AB">
              <w:t xml:space="preserve"> cá nhân hoặc tổ chức được </w:t>
            </w:r>
            <w:r w:rsidR="004F40A3">
              <w:t xml:space="preserve">BMBH </w:t>
            </w:r>
            <w:r w:rsidRPr="00C836AB">
              <w:t xml:space="preserve">chỉ định để nhận quyền lợi bảo hiểm khi </w:t>
            </w:r>
            <w:r w:rsidR="004F40A3">
              <w:t>NĐBH</w:t>
            </w:r>
            <w:r w:rsidRPr="00C836AB">
              <w:t xml:space="preserve"> tử vong</w:t>
            </w:r>
            <w:r>
              <w:t>.</w:t>
            </w:r>
          </w:p>
        </w:tc>
      </w:tr>
      <w:tr w:rsidR="008D0360" w:rsidRPr="00316E71" w14:paraId="2F7AA0FF"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A95DADC" w14:textId="77777777" w:rsidR="008D0360" w:rsidRPr="00202BC7" w:rsidRDefault="00B052B4" w:rsidP="00CF43CE">
            <w:pPr>
              <w:spacing w:after="120"/>
              <w:jc w:val="both"/>
              <w:rPr>
                <w:b w:val="0"/>
                <w:i/>
                <w:color w:val="000099"/>
              </w:rPr>
            </w:pPr>
            <w:r w:rsidRPr="00202BC7">
              <w:rPr>
                <w:b w:val="0"/>
                <w:i/>
                <w:color w:val="000099"/>
              </w:rPr>
              <w:t>Hồ sơ yêu cầu bảo hiểm</w:t>
            </w:r>
            <w:r w:rsidR="00102C8B">
              <w:rPr>
                <w:b w:val="0"/>
                <w:i/>
                <w:color w:val="000099"/>
              </w:rPr>
              <w:t xml:space="preserve"> (HSYCBH)</w:t>
            </w:r>
          </w:p>
        </w:tc>
        <w:tc>
          <w:tcPr>
            <w:tcW w:w="7740" w:type="dxa"/>
            <w:tcBorders>
              <w:top w:val="none" w:sz="0" w:space="0" w:color="auto"/>
              <w:bottom w:val="none" w:sz="0" w:space="0" w:color="auto"/>
            </w:tcBorders>
          </w:tcPr>
          <w:p w14:paraId="41FA0410" w14:textId="71888B47" w:rsidR="008D0360" w:rsidRPr="00215806" w:rsidRDefault="00B052B4" w:rsidP="00182ACA">
            <w:pPr>
              <w:spacing w:after="120"/>
              <w:ind w:left="162"/>
              <w:jc w:val="both"/>
              <w:cnfStyle w:val="000000100000" w:firstRow="0" w:lastRow="0" w:firstColumn="0" w:lastColumn="0" w:oddVBand="0" w:evenVBand="0" w:oddHBand="1" w:evenHBand="0" w:firstRowFirstColumn="0" w:firstRowLastColumn="0" w:lastRowFirstColumn="0" w:lastRowLastColumn="0"/>
            </w:pPr>
            <w:proofErr w:type="gramStart"/>
            <w:r>
              <w:t>là</w:t>
            </w:r>
            <w:proofErr w:type="gramEnd"/>
            <w:r>
              <w:t xml:space="preserve"> mẫu </w:t>
            </w:r>
            <w:r w:rsidRPr="002763B6">
              <w:t xml:space="preserve">văn bản yêu cầu tham gia bảo hiểm do </w:t>
            </w:r>
            <w:r w:rsidR="00182ACA">
              <w:t>chúng tôi</w:t>
            </w:r>
            <w:r w:rsidRPr="002763B6">
              <w:t xml:space="preserve"> phát hành, trong đó ghi các nội dung đề nghị tham gia bảo hiểm và thông tin do </w:t>
            </w:r>
            <w:r>
              <w:t>khách hàng</w:t>
            </w:r>
            <w:r w:rsidR="00C36E62">
              <w:t xml:space="preserve"> cung cấp để </w:t>
            </w:r>
            <w:r w:rsidR="00182ACA">
              <w:t xml:space="preserve">chúng </w:t>
            </w:r>
            <w:r w:rsidR="00182ACA" w:rsidRPr="004E795F">
              <w:t>tôi</w:t>
            </w:r>
            <w:r w:rsidRPr="004E795F">
              <w:t xml:space="preserve"> </w:t>
            </w:r>
            <w:r w:rsidR="00D45997" w:rsidRPr="004E795F">
              <w:t xml:space="preserve">đánh </w:t>
            </w:r>
            <w:r w:rsidRPr="004E795F">
              <w:t>giá rủi ro, làm căn cứ chấp thuận bảo hiểm hoặc từ chối bảo hiểm. Hồ sơ yêu</w:t>
            </w:r>
            <w:r w:rsidRPr="002763B6">
              <w:t xml:space="preserve"> cầu bảo hiểm là một phần không tách rời của </w:t>
            </w:r>
            <w:r w:rsidR="006504E4">
              <w:rPr>
                <w:i/>
              </w:rPr>
              <w:t>h</w:t>
            </w:r>
            <w:r w:rsidRPr="00B052B4">
              <w:rPr>
                <w:i/>
              </w:rPr>
              <w:t>ợp đồng bảo hiểm</w:t>
            </w:r>
            <w:r>
              <w:t>.</w:t>
            </w:r>
          </w:p>
        </w:tc>
      </w:tr>
      <w:tr w:rsidR="008D0360" w:rsidRPr="00316E71" w14:paraId="5158335F"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E7F1F8C" w14:textId="0C030E1A" w:rsidR="008D0360" w:rsidRPr="00202BC7" w:rsidRDefault="00B052B4" w:rsidP="00CF43CE">
            <w:pPr>
              <w:spacing w:after="120"/>
              <w:jc w:val="both"/>
              <w:rPr>
                <w:b w:val="0"/>
                <w:i/>
                <w:color w:val="000099"/>
              </w:rPr>
            </w:pPr>
            <w:r w:rsidRPr="00202BC7">
              <w:rPr>
                <w:b w:val="0"/>
                <w:i/>
                <w:color w:val="000099"/>
              </w:rPr>
              <w:t>Hợp đồng bảo hiểm</w:t>
            </w:r>
            <w:r w:rsidR="000E22E6">
              <w:rPr>
                <w:b w:val="0"/>
                <w:i/>
                <w:color w:val="000099"/>
              </w:rPr>
              <w:t xml:space="preserve"> (HĐBH)</w:t>
            </w:r>
          </w:p>
        </w:tc>
        <w:tc>
          <w:tcPr>
            <w:tcW w:w="7740" w:type="dxa"/>
          </w:tcPr>
          <w:p w14:paraId="3DE9E738" w14:textId="2C77BB03" w:rsidR="008D0360" w:rsidRPr="00DF66A9" w:rsidRDefault="00B052B4" w:rsidP="00887B82">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E43FC">
              <w:rPr>
                <w:lang w:val="sv-SE"/>
              </w:rPr>
              <w:t xml:space="preserve">Hợp đồng bảo hiểm </w:t>
            </w:r>
            <w:r w:rsidRPr="00130E3B">
              <w:rPr>
                <w:lang w:val="sv-SE"/>
              </w:rPr>
              <w:t xml:space="preserve">là </w:t>
            </w:r>
            <w:r>
              <w:rPr>
                <w:lang w:val="sv-SE"/>
              </w:rPr>
              <w:t xml:space="preserve">thỏa thuận </w:t>
            </w:r>
            <w:r w:rsidRPr="00512640">
              <w:rPr>
                <w:lang w:val="sv-SE"/>
              </w:rPr>
              <w:t xml:space="preserve">giữa </w:t>
            </w:r>
            <w:r>
              <w:rPr>
                <w:lang w:val="sv-SE"/>
              </w:rPr>
              <w:t>chúng tôi và khách hàng</w:t>
            </w:r>
            <w:r w:rsidRPr="00512640">
              <w:rPr>
                <w:lang w:val="sv-SE"/>
              </w:rPr>
              <w:t xml:space="preserve"> trên cơ sở yêu cầu bảo hiểm của </w:t>
            </w:r>
            <w:r>
              <w:rPr>
                <w:lang w:val="sv-SE"/>
              </w:rPr>
              <w:t xml:space="preserve">khách hàng. Hợp đồng bảo hiểm </w:t>
            </w:r>
            <w:r w:rsidRPr="00512640">
              <w:rPr>
                <w:lang w:val="sv-SE"/>
              </w:rPr>
              <w:t xml:space="preserve">được thể hiện bằng </w:t>
            </w:r>
            <w:r w:rsidR="00102C8B">
              <w:rPr>
                <w:i/>
                <w:lang w:val="sv-SE"/>
              </w:rPr>
              <w:t>HSYCBH</w:t>
            </w:r>
            <w:r>
              <w:rPr>
                <w:lang w:val="sv-SE"/>
              </w:rPr>
              <w:t xml:space="preserve">, </w:t>
            </w:r>
            <w:r w:rsidRPr="00512640">
              <w:t xml:space="preserve">các thông tin và bằng chứng khác liên quan đến </w:t>
            </w:r>
            <w:r>
              <w:rPr>
                <w:lang w:val="en-US"/>
              </w:rPr>
              <w:t xml:space="preserve">NĐBH </w:t>
            </w:r>
            <w:r w:rsidRPr="00512640">
              <w:rPr>
                <w:lang w:val="sv-SE"/>
              </w:rPr>
              <w:t xml:space="preserve">do </w:t>
            </w:r>
            <w:r>
              <w:rPr>
                <w:lang w:val="sv-SE"/>
              </w:rPr>
              <w:t xml:space="preserve">khách hàng </w:t>
            </w:r>
            <w:r w:rsidRPr="00512640">
              <w:rPr>
                <w:lang w:val="sv-SE"/>
              </w:rPr>
              <w:t xml:space="preserve">cung cấp, </w:t>
            </w:r>
            <w:r w:rsidR="006504E4" w:rsidRPr="00B052B4">
              <w:rPr>
                <w:i/>
                <w:lang w:val="sv-SE"/>
              </w:rPr>
              <w:t xml:space="preserve">giấy </w:t>
            </w:r>
            <w:r w:rsidRPr="00B052B4">
              <w:rPr>
                <w:i/>
                <w:lang w:val="sv-SE"/>
              </w:rPr>
              <w:t>chứng nhận bảo hiểm</w:t>
            </w:r>
            <w:r>
              <w:rPr>
                <w:lang w:val="sv-SE"/>
              </w:rPr>
              <w:t xml:space="preserve">, </w:t>
            </w:r>
            <w:r w:rsidRPr="00512640">
              <w:rPr>
                <w:lang w:val="sv-SE"/>
              </w:rPr>
              <w:t xml:space="preserve">các </w:t>
            </w:r>
            <w:r>
              <w:rPr>
                <w:lang w:val="sv-SE"/>
              </w:rPr>
              <w:t xml:space="preserve">Quy tắc và </w:t>
            </w:r>
            <w:r w:rsidRPr="00512640">
              <w:rPr>
                <w:lang w:val="sv-SE"/>
              </w:rPr>
              <w:t xml:space="preserve">Điều khoản của sản phẩm bảo hiểm chính và (các) sản phẩm bảo hiểm bổ sung, nếu có, </w:t>
            </w:r>
            <w:r w:rsidR="00F50A9A">
              <w:rPr>
                <w:lang w:val="sv-SE"/>
              </w:rPr>
              <w:t xml:space="preserve">tài liệu minh họa bán hàng </w:t>
            </w:r>
            <w:r w:rsidRPr="00512640">
              <w:rPr>
                <w:lang w:val="sv-SE"/>
              </w:rPr>
              <w:t xml:space="preserve">và tất cả các điều khoản riêng hay các xác nhận sửa đổi bổ sung </w:t>
            </w:r>
            <w:r>
              <w:rPr>
                <w:lang w:val="sv-SE"/>
              </w:rPr>
              <w:t xml:space="preserve">(nếu có). </w:t>
            </w:r>
            <w:r w:rsidRPr="00BD37AC">
              <w:rPr>
                <w:lang w:val="sv-SE"/>
              </w:rPr>
              <w:t xml:space="preserve">Tất cả các tài liệu </w:t>
            </w:r>
            <w:r w:rsidRPr="004E795F">
              <w:rPr>
                <w:lang w:val="sv-SE"/>
              </w:rPr>
              <w:t xml:space="preserve">trên là </w:t>
            </w:r>
            <w:r w:rsidR="00D45997" w:rsidRPr="004E795F">
              <w:rPr>
                <w:lang w:val="sv-SE"/>
              </w:rPr>
              <w:t xml:space="preserve">một </w:t>
            </w:r>
            <w:r w:rsidRPr="004E795F">
              <w:rPr>
                <w:lang w:val="sv-SE"/>
              </w:rPr>
              <w:t>phần</w:t>
            </w:r>
            <w:r w:rsidRPr="00BD37AC">
              <w:rPr>
                <w:lang w:val="sv-SE"/>
              </w:rPr>
              <w:t xml:space="preserve"> không tách rời của </w:t>
            </w:r>
            <w:r w:rsidR="006504E4" w:rsidRPr="00B052B4">
              <w:rPr>
                <w:i/>
                <w:lang w:val="sv-SE"/>
              </w:rPr>
              <w:t xml:space="preserve">hợp </w:t>
            </w:r>
            <w:r w:rsidRPr="00B052B4">
              <w:rPr>
                <w:i/>
                <w:lang w:val="sv-SE"/>
              </w:rPr>
              <w:t>đồng bảo hiểm</w:t>
            </w:r>
            <w:r>
              <w:rPr>
                <w:lang w:val="sv-SE"/>
              </w:rPr>
              <w:t>.</w:t>
            </w:r>
          </w:p>
        </w:tc>
      </w:tr>
      <w:tr w:rsidR="008D0360" w:rsidRPr="00316E71" w14:paraId="335A5D1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FB7B028" w14:textId="77777777" w:rsidR="008D0360" w:rsidRPr="00202BC7" w:rsidRDefault="00B052B4" w:rsidP="00CF43CE">
            <w:pPr>
              <w:spacing w:after="120"/>
              <w:jc w:val="both"/>
              <w:rPr>
                <w:b w:val="0"/>
                <w:i/>
                <w:color w:val="000099"/>
              </w:rPr>
            </w:pPr>
            <w:r w:rsidRPr="00202BC7">
              <w:rPr>
                <w:b w:val="0"/>
                <w:i/>
                <w:color w:val="000099"/>
              </w:rPr>
              <w:t>Giấy chứng nhận bảo hiểm</w:t>
            </w:r>
          </w:p>
        </w:tc>
        <w:tc>
          <w:tcPr>
            <w:tcW w:w="7740" w:type="dxa"/>
            <w:tcBorders>
              <w:top w:val="none" w:sz="0" w:space="0" w:color="auto"/>
              <w:bottom w:val="none" w:sz="0" w:space="0" w:color="auto"/>
            </w:tcBorders>
          </w:tcPr>
          <w:p w14:paraId="04EDD6E9" w14:textId="10389E7A" w:rsidR="008D0360" w:rsidRPr="00B052B4" w:rsidRDefault="00B052B4" w:rsidP="00B052B4">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311AB6">
              <w:t>l</w:t>
            </w:r>
            <w:r w:rsidRPr="00961ED4">
              <w:t xml:space="preserve">à văn bản </w:t>
            </w:r>
            <w:r w:rsidRPr="00972BE2">
              <w:t xml:space="preserve">chấp thuận bảo hiểm của </w:t>
            </w:r>
            <w:r>
              <w:rPr>
                <w:lang w:val="en-US"/>
              </w:rPr>
              <w:t>chúng tôi</w:t>
            </w:r>
            <w:r w:rsidRPr="00972BE2">
              <w:t xml:space="preserve">, thể hiện các thông tin chính về các quyền lợi bảo hiểm và là một phần không tách rời của </w:t>
            </w:r>
            <w:r w:rsidR="006504E4" w:rsidRPr="00B052B4">
              <w:rPr>
                <w:i/>
              </w:rPr>
              <w:t xml:space="preserve">hợp </w:t>
            </w:r>
            <w:r w:rsidRPr="00B052B4">
              <w:rPr>
                <w:i/>
              </w:rPr>
              <w:t>đồng bảo hiểm</w:t>
            </w:r>
            <w:r>
              <w:rPr>
                <w:i/>
                <w:lang w:val="en-US"/>
              </w:rPr>
              <w:t>.</w:t>
            </w:r>
          </w:p>
        </w:tc>
      </w:tr>
      <w:tr w:rsidR="008D0360" w:rsidRPr="00316E71" w14:paraId="7B5652D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2CB24141" w14:textId="2759F4BF" w:rsidR="008D0360" w:rsidRPr="00202BC7" w:rsidRDefault="00B052B4" w:rsidP="00CF43CE">
            <w:pPr>
              <w:spacing w:after="120"/>
              <w:jc w:val="both"/>
              <w:rPr>
                <w:b w:val="0"/>
                <w:i/>
                <w:color w:val="000099"/>
              </w:rPr>
            </w:pPr>
            <w:r w:rsidRPr="00202BC7">
              <w:rPr>
                <w:b w:val="0"/>
                <w:i/>
                <w:color w:val="000099"/>
              </w:rPr>
              <w:t>Số tiền bảo hiểm</w:t>
            </w:r>
            <w:r w:rsidR="00035B2E">
              <w:rPr>
                <w:b w:val="0"/>
                <w:i/>
                <w:color w:val="000099"/>
              </w:rPr>
              <w:t xml:space="preserve"> (STBH)</w:t>
            </w:r>
          </w:p>
        </w:tc>
        <w:tc>
          <w:tcPr>
            <w:tcW w:w="7740" w:type="dxa"/>
          </w:tcPr>
          <w:p w14:paraId="4D7E24CB" w14:textId="77777777" w:rsidR="008D0360" w:rsidRPr="00B052B4" w:rsidRDefault="00B052B4" w:rsidP="00B052B4">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2763B6">
              <w:t xml:space="preserve">là </w:t>
            </w:r>
            <w:r>
              <w:rPr>
                <w:lang w:val="en-US"/>
              </w:rPr>
              <w:t xml:space="preserve">số tiền mà khách hàng đã chọn để làm </w:t>
            </w:r>
            <w:r w:rsidRPr="002763B6">
              <w:t>căn cứ để chi trả các quyền lợi bảo hiểm</w:t>
            </w:r>
            <w:r>
              <w:rPr>
                <w:lang w:val="en-US"/>
              </w:rPr>
              <w:t>.</w:t>
            </w:r>
          </w:p>
        </w:tc>
      </w:tr>
      <w:tr w:rsidR="007203CF" w:rsidRPr="00316E71" w14:paraId="6AA7F94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9B4ECCE" w14:textId="77777777" w:rsidR="007203CF" w:rsidRPr="00202BC7" w:rsidRDefault="007203CF" w:rsidP="007203CF">
            <w:pPr>
              <w:spacing w:after="120"/>
              <w:jc w:val="both"/>
              <w:rPr>
                <w:b w:val="0"/>
                <w:i/>
                <w:color w:val="000099"/>
              </w:rPr>
            </w:pPr>
            <w:r w:rsidRPr="00202BC7">
              <w:rPr>
                <w:b w:val="0"/>
                <w:i/>
                <w:color w:val="000099"/>
              </w:rPr>
              <w:t xml:space="preserve">Ngày có hiệu lực của hợp đồng </w:t>
            </w:r>
          </w:p>
        </w:tc>
        <w:tc>
          <w:tcPr>
            <w:tcW w:w="7740" w:type="dxa"/>
            <w:tcBorders>
              <w:top w:val="none" w:sz="0" w:space="0" w:color="auto"/>
              <w:bottom w:val="none" w:sz="0" w:space="0" w:color="auto"/>
            </w:tcBorders>
          </w:tcPr>
          <w:p w14:paraId="6CED677C" w14:textId="77777777" w:rsidR="007203CF" w:rsidRPr="003E3AD6" w:rsidRDefault="007203CF" w:rsidP="003E3AD6">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C836AB">
              <w:t xml:space="preserve">là ngày </w:t>
            </w:r>
            <w:r>
              <w:rPr>
                <w:lang w:val="en-US"/>
              </w:rPr>
              <w:t>khách hàng</w:t>
            </w:r>
            <w:r w:rsidRPr="00C836AB">
              <w:t xml:space="preserve"> hoàn tất </w:t>
            </w:r>
            <w:r w:rsidR="00102C8B" w:rsidRPr="006504E4">
              <w:rPr>
                <w:lang w:val="en-US"/>
              </w:rPr>
              <w:t>HSYCBH</w:t>
            </w:r>
            <w:r w:rsidRPr="00C836AB">
              <w:t xml:space="preserve"> và nộp </w:t>
            </w:r>
            <w:r>
              <w:t xml:space="preserve">đủ khoản </w:t>
            </w:r>
            <w:r>
              <w:rPr>
                <w:lang w:val="en-US"/>
              </w:rPr>
              <w:t>p</w:t>
            </w:r>
            <w:r>
              <w:t>hí bảo hiểm đầu tiên</w:t>
            </w:r>
            <w:r w:rsidRPr="008C0639">
              <w:t xml:space="preserve"> </w:t>
            </w:r>
            <w:r w:rsidRPr="002763B6">
              <w:t xml:space="preserve">với điều kiện </w:t>
            </w:r>
            <w:r>
              <w:rPr>
                <w:lang w:val="en-US"/>
              </w:rPr>
              <w:t xml:space="preserve">khách hàng </w:t>
            </w:r>
            <w:r w:rsidRPr="002763B6">
              <w:t>phải còn sống vào thời điểm Hồ sơ yêu cầu bảo hiểm được chấp thuận</w:t>
            </w:r>
            <w:r w:rsidR="003E3AD6">
              <w:rPr>
                <w:lang w:val="en-US"/>
              </w:rPr>
              <w:t>.</w:t>
            </w:r>
          </w:p>
        </w:tc>
      </w:tr>
      <w:tr w:rsidR="007203CF" w:rsidRPr="00316E71" w14:paraId="0A3AEDC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49131519" w14:textId="77777777" w:rsidR="007203CF" w:rsidRPr="00202BC7" w:rsidRDefault="007203CF" w:rsidP="007203CF">
            <w:pPr>
              <w:spacing w:after="120"/>
              <w:jc w:val="both"/>
              <w:rPr>
                <w:b w:val="0"/>
                <w:i/>
                <w:color w:val="000099"/>
              </w:rPr>
            </w:pPr>
            <w:r w:rsidRPr="00202BC7">
              <w:rPr>
                <w:b w:val="0"/>
                <w:i/>
                <w:color w:val="000099"/>
              </w:rPr>
              <w:t>Ngày kỷ niệm hợp đồng</w:t>
            </w:r>
          </w:p>
        </w:tc>
        <w:tc>
          <w:tcPr>
            <w:tcW w:w="7740" w:type="dxa"/>
          </w:tcPr>
          <w:p w14:paraId="7C1D4708" w14:textId="75B30E4A" w:rsidR="007203CF" w:rsidRPr="007203CF" w:rsidRDefault="007203CF" w:rsidP="00FA1A4A">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311AB6">
              <w:t>là ngày l</w:t>
            </w:r>
            <w:r w:rsidRPr="00961ED4">
              <w:t>ặ</w:t>
            </w:r>
            <w:r w:rsidRPr="00972BE2">
              <w:t xml:space="preserve">p lại hàng năm của </w:t>
            </w:r>
            <w:r w:rsidR="00FA1A4A">
              <w:rPr>
                <w:i/>
                <w:lang w:val="en-US"/>
              </w:rPr>
              <w:t>n</w:t>
            </w:r>
            <w:r w:rsidRPr="007203CF">
              <w:rPr>
                <w:i/>
              </w:rPr>
              <w:t>gày có hiệu lực của hợp đồng</w:t>
            </w:r>
            <w:r>
              <w:rPr>
                <w:lang w:val="en-US"/>
              </w:rPr>
              <w:t>.</w:t>
            </w:r>
          </w:p>
        </w:tc>
      </w:tr>
      <w:tr w:rsidR="007203CF" w:rsidRPr="00316E71" w14:paraId="00382FD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11C0A61D" w14:textId="77777777" w:rsidR="007203CF" w:rsidRPr="00202BC7" w:rsidRDefault="007203CF" w:rsidP="007203CF">
            <w:pPr>
              <w:spacing w:after="120"/>
              <w:jc w:val="both"/>
              <w:rPr>
                <w:b w:val="0"/>
                <w:i/>
                <w:color w:val="000099"/>
              </w:rPr>
            </w:pPr>
            <w:r w:rsidRPr="00202BC7">
              <w:rPr>
                <w:b w:val="0"/>
                <w:i/>
                <w:color w:val="000099"/>
              </w:rPr>
              <w:t>Ngày đến hạn đóng phí</w:t>
            </w:r>
          </w:p>
        </w:tc>
        <w:tc>
          <w:tcPr>
            <w:tcW w:w="7740" w:type="dxa"/>
            <w:tcBorders>
              <w:top w:val="none" w:sz="0" w:space="0" w:color="auto"/>
              <w:bottom w:val="none" w:sz="0" w:space="0" w:color="auto"/>
            </w:tcBorders>
          </w:tcPr>
          <w:p w14:paraId="26B17091" w14:textId="2DC3F87B" w:rsidR="007203CF" w:rsidRPr="002763B6" w:rsidRDefault="007203CF" w:rsidP="007203CF">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proofErr w:type="gramStart"/>
            <w:r w:rsidRPr="00DC1C06">
              <w:rPr>
                <w:lang w:val="en-GB"/>
              </w:rPr>
              <w:t>là</w:t>
            </w:r>
            <w:proofErr w:type="gramEnd"/>
            <w:r w:rsidRPr="00DC1C06">
              <w:rPr>
                <w:lang w:val="en-GB"/>
              </w:rPr>
              <w:t xml:space="preserve"> ngày </w:t>
            </w:r>
            <w:r>
              <w:rPr>
                <w:lang w:val="en-GB"/>
              </w:rPr>
              <w:t>khách hàng</w:t>
            </w:r>
            <w:r w:rsidRPr="00DC1C06">
              <w:rPr>
                <w:lang w:val="en-GB"/>
              </w:rPr>
              <w:t xml:space="preserve"> phải đóng </w:t>
            </w:r>
            <w:r>
              <w:rPr>
                <w:lang w:val="en-GB"/>
              </w:rPr>
              <w:t>p</w:t>
            </w:r>
            <w:r w:rsidR="00A419C3">
              <w:rPr>
                <w:lang w:val="en-GB"/>
              </w:rPr>
              <w:t xml:space="preserve">hí bảo hiểm, được ghi trên </w:t>
            </w:r>
            <w:r w:rsidR="00E11AD5" w:rsidRPr="00946955">
              <w:rPr>
                <w:lang w:val="en-GB"/>
              </w:rPr>
              <w:t xml:space="preserve">thông báo </w:t>
            </w:r>
            <w:r w:rsidR="00E11AD5">
              <w:rPr>
                <w:lang w:val="en-GB"/>
              </w:rPr>
              <w:t xml:space="preserve">nộp </w:t>
            </w:r>
            <w:r w:rsidR="00E11AD5" w:rsidRPr="00946955">
              <w:rPr>
                <w:lang w:val="en-GB"/>
              </w:rPr>
              <w:t>phí bảo hiểm</w:t>
            </w:r>
            <w:r>
              <w:rPr>
                <w:lang w:val="en-GB"/>
              </w:rPr>
              <w:t>.</w:t>
            </w:r>
          </w:p>
        </w:tc>
      </w:tr>
      <w:tr w:rsidR="00B53EDF" w:rsidRPr="00B53EDF" w14:paraId="10E47201"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1B34AD29" w14:textId="26F651B4" w:rsidR="00B53EDF" w:rsidRPr="00B53EDF" w:rsidRDefault="00B53EDF" w:rsidP="007203CF">
            <w:pPr>
              <w:spacing w:after="120"/>
              <w:jc w:val="both"/>
              <w:rPr>
                <w:b w:val="0"/>
                <w:i/>
                <w:color w:val="000099"/>
              </w:rPr>
            </w:pPr>
            <w:r w:rsidRPr="00B53EDF">
              <w:rPr>
                <w:b w:val="0"/>
                <w:i/>
                <w:color w:val="000099"/>
              </w:rPr>
              <w:t>Ngày đáo hạn</w:t>
            </w:r>
          </w:p>
        </w:tc>
        <w:tc>
          <w:tcPr>
            <w:tcW w:w="7740" w:type="dxa"/>
          </w:tcPr>
          <w:p w14:paraId="4EE3B6B1" w14:textId="11432D49" w:rsidR="00B53EDF" w:rsidRPr="00B53EDF" w:rsidRDefault="00B53EDF" w:rsidP="000E22E6">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GB"/>
              </w:rPr>
            </w:pPr>
            <w:r w:rsidRPr="006318C7">
              <w:t xml:space="preserve">là </w:t>
            </w:r>
            <w:r w:rsidRPr="00146B08">
              <w:t>ngày kết thúc thời</w:t>
            </w:r>
            <w:r w:rsidRPr="00CA7DB3">
              <w:t xml:space="preserve"> hạn của </w:t>
            </w:r>
            <w:r>
              <w:rPr>
                <w:lang w:val="en-US"/>
              </w:rPr>
              <w:t>HĐBH</w:t>
            </w:r>
            <w:r w:rsidRPr="00CA7DB3">
              <w:t xml:space="preserve"> và được thể hiện trên </w:t>
            </w:r>
            <w:r w:rsidR="006504E4" w:rsidRPr="00B53EDF">
              <w:rPr>
                <w:i/>
              </w:rPr>
              <w:t xml:space="preserve">giấy </w:t>
            </w:r>
            <w:r w:rsidRPr="00B53EDF">
              <w:rPr>
                <w:i/>
              </w:rPr>
              <w:t>chứng nhận bảo hiểm</w:t>
            </w:r>
            <w:r w:rsidRPr="00CA7DB3">
              <w:t xml:space="preserve"> hoặc </w:t>
            </w:r>
            <w:r>
              <w:t>x</w:t>
            </w:r>
            <w:r w:rsidRPr="00504F82">
              <w:t xml:space="preserve">ác </w:t>
            </w:r>
            <w:r>
              <w:t xml:space="preserve">nhận </w:t>
            </w:r>
            <w:r w:rsidRPr="00504F82">
              <w:t>sửa đổi, bổ sung (nếu có).</w:t>
            </w:r>
          </w:p>
        </w:tc>
      </w:tr>
      <w:tr w:rsidR="00F8582F" w:rsidRPr="00B53EDF" w14:paraId="06ABB7AA" w14:textId="77777777" w:rsidTr="005328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884E867" w14:textId="04B1B99F" w:rsidR="00F8582F" w:rsidRPr="00F8582F" w:rsidRDefault="00F8582F" w:rsidP="007203CF">
            <w:pPr>
              <w:spacing w:after="120"/>
              <w:jc w:val="both"/>
              <w:rPr>
                <w:b w:val="0"/>
                <w:i/>
                <w:color w:val="000099"/>
              </w:rPr>
            </w:pPr>
            <w:r w:rsidRPr="00F8582F">
              <w:rPr>
                <w:b w:val="0"/>
                <w:i/>
                <w:color w:val="000099"/>
              </w:rPr>
              <w:t>Năm hợp đồng</w:t>
            </w:r>
          </w:p>
        </w:tc>
        <w:tc>
          <w:tcPr>
            <w:tcW w:w="7740" w:type="dxa"/>
            <w:tcBorders>
              <w:top w:val="none" w:sz="0" w:space="0" w:color="auto"/>
              <w:bottom w:val="none" w:sz="0" w:space="0" w:color="auto"/>
            </w:tcBorders>
          </w:tcPr>
          <w:p w14:paraId="6DD45AC9" w14:textId="37866845" w:rsidR="00F8582F" w:rsidRPr="006318C7" w:rsidRDefault="00F8582F"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D0610D">
              <w:t>là kh</w:t>
            </w:r>
            <w:r w:rsidRPr="007143E7">
              <w:t xml:space="preserve">oảng thời gian một năm kể từ </w:t>
            </w:r>
            <w:r w:rsidRPr="00F8582F">
              <w:rPr>
                <w:i/>
                <w:lang w:val="en-US"/>
              </w:rPr>
              <w:t>n</w:t>
            </w:r>
            <w:r w:rsidRPr="00F8582F">
              <w:rPr>
                <w:i/>
              </w:rPr>
              <w:t>gày có hiệu lực của hợp đồng</w:t>
            </w:r>
            <w:r w:rsidRPr="007024F4">
              <w:t xml:space="preserve"> hoặc </w:t>
            </w:r>
            <w:r w:rsidRPr="00F8582F">
              <w:rPr>
                <w:i/>
              </w:rPr>
              <w:t>ngày kỷ niệm hợp đồng</w:t>
            </w:r>
          </w:p>
        </w:tc>
      </w:tr>
      <w:tr w:rsidR="00D96345" w:rsidRPr="00316E71" w14:paraId="5713176E" w14:textId="77777777" w:rsidTr="00EF063D">
        <w:tc>
          <w:tcPr>
            <w:cnfStyle w:val="001000000000" w:firstRow="0" w:lastRow="0" w:firstColumn="1" w:lastColumn="0" w:oddVBand="0" w:evenVBand="0" w:oddHBand="0" w:evenHBand="0" w:firstRowFirstColumn="0" w:firstRowLastColumn="0" w:lastRowFirstColumn="0" w:lastRowLastColumn="0"/>
            <w:tcW w:w="2340" w:type="dxa"/>
          </w:tcPr>
          <w:p w14:paraId="4F18735B" w14:textId="77777777" w:rsidR="00D96345" w:rsidRPr="0019728D" w:rsidRDefault="00D96345" w:rsidP="00A16199">
            <w:pPr>
              <w:spacing w:after="120"/>
              <w:jc w:val="both"/>
              <w:rPr>
                <w:b w:val="0"/>
                <w:i/>
                <w:color w:val="000099"/>
              </w:rPr>
            </w:pPr>
            <w:r>
              <w:rPr>
                <w:b w:val="0"/>
                <w:i/>
                <w:color w:val="000099"/>
              </w:rPr>
              <w:t>G</w:t>
            </w:r>
            <w:r w:rsidRPr="0019728D">
              <w:rPr>
                <w:b w:val="0"/>
                <w:i/>
                <w:color w:val="000099"/>
              </w:rPr>
              <w:t>iá trị hoàn lại (GTHL)</w:t>
            </w:r>
          </w:p>
        </w:tc>
        <w:tc>
          <w:tcPr>
            <w:tcW w:w="7740" w:type="dxa"/>
          </w:tcPr>
          <w:p w14:paraId="780E48FD" w14:textId="452D5325" w:rsidR="00D96345" w:rsidRPr="002763B6" w:rsidRDefault="00D96345" w:rsidP="00A16199">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pPr>
            <w:proofErr w:type="gramStart"/>
            <w:r w:rsidRPr="00764B01">
              <w:rPr>
                <w:lang w:val="en-GB"/>
              </w:rPr>
              <w:t>là</w:t>
            </w:r>
            <w:proofErr w:type="gramEnd"/>
            <w:r w:rsidRPr="00764B01">
              <w:rPr>
                <w:lang w:val="en-GB"/>
              </w:rPr>
              <w:t xml:space="preserve"> số tiền </w:t>
            </w:r>
            <w:r>
              <w:rPr>
                <w:lang w:val="en-GB"/>
              </w:rPr>
              <w:t xml:space="preserve">tích lũy theo thời gian của </w:t>
            </w:r>
            <w:r w:rsidRPr="0092449A">
              <w:rPr>
                <w:lang w:val="en-GB"/>
              </w:rPr>
              <w:t>HĐBH</w:t>
            </w:r>
            <w:r>
              <w:rPr>
                <w:lang w:val="en-GB"/>
              </w:rPr>
              <w:t xml:space="preserve">. </w:t>
            </w:r>
            <w:r w:rsidR="008E581A">
              <w:rPr>
                <w:lang w:val="en-GB"/>
              </w:rPr>
              <w:t>Cơ sở tính GTHL được thể hiện trong cơ sở kỹ thuật sản phẩm đã được đăng ký với Bộ Tài chính.</w:t>
            </w:r>
            <w:r w:rsidR="008E581A" w:rsidRPr="0027414B">
              <w:rPr>
                <w:lang w:val="en-GB"/>
              </w:rPr>
              <w:t xml:space="preserve"> </w:t>
            </w:r>
            <w:r w:rsidRPr="0027414B">
              <w:rPr>
                <w:lang w:val="en-GB"/>
              </w:rPr>
              <w:t xml:space="preserve">Hợp đồng bảo hiểm có </w:t>
            </w:r>
            <w:r w:rsidRPr="0092449A">
              <w:rPr>
                <w:lang w:val="en-GB"/>
              </w:rPr>
              <w:t>GTHL</w:t>
            </w:r>
            <w:r>
              <w:rPr>
                <w:lang w:val="en-GB"/>
              </w:rPr>
              <w:t xml:space="preserve"> </w:t>
            </w:r>
            <w:r w:rsidRPr="00591BA9">
              <w:rPr>
                <w:lang w:val="en-GB"/>
              </w:rPr>
              <w:t xml:space="preserve">sau khi </w:t>
            </w:r>
            <w:r>
              <w:rPr>
                <w:lang w:val="en-GB"/>
              </w:rPr>
              <w:t>đã có hiệu lực được 02 năm và</w:t>
            </w:r>
            <w:r w:rsidRPr="00504F82">
              <w:rPr>
                <w:lang w:val="en-GB"/>
              </w:rPr>
              <w:t xml:space="preserve"> phí bảo hiểm </w:t>
            </w:r>
            <w:r>
              <w:rPr>
                <w:lang w:val="en-GB"/>
              </w:rPr>
              <w:t>của</w:t>
            </w:r>
            <w:r w:rsidRPr="00504F82">
              <w:rPr>
                <w:lang w:val="en-GB"/>
              </w:rPr>
              <w:t xml:space="preserve"> 02 năm hợp đồng </w:t>
            </w:r>
            <w:r>
              <w:rPr>
                <w:lang w:val="en-GB"/>
              </w:rPr>
              <w:t>đó đã được đóng đủ.</w:t>
            </w:r>
          </w:p>
        </w:tc>
      </w:tr>
      <w:tr w:rsidR="000E22E6" w:rsidRPr="00316E71" w14:paraId="465ED0ED" w14:textId="77777777" w:rsidTr="00EF0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shd w:val="clear" w:color="auto" w:fill="auto"/>
          </w:tcPr>
          <w:p w14:paraId="7D76F139" w14:textId="23E8E0DB" w:rsidR="000E22E6" w:rsidRPr="0019728D" w:rsidRDefault="000458E2" w:rsidP="00CF43CE">
            <w:pPr>
              <w:spacing w:after="120"/>
              <w:jc w:val="both"/>
              <w:rPr>
                <w:b w:val="0"/>
                <w:i/>
                <w:color w:val="000099"/>
              </w:rPr>
            </w:pPr>
            <w:r>
              <w:rPr>
                <w:b w:val="0"/>
                <w:i/>
                <w:color w:val="000099"/>
              </w:rPr>
              <w:t>Lãi chia tích lũy</w:t>
            </w:r>
          </w:p>
        </w:tc>
        <w:tc>
          <w:tcPr>
            <w:tcW w:w="7740" w:type="dxa"/>
            <w:tcBorders>
              <w:top w:val="none" w:sz="0" w:space="0" w:color="auto"/>
              <w:bottom w:val="none" w:sz="0" w:space="0" w:color="auto"/>
            </w:tcBorders>
            <w:shd w:val="clear" w:color="auto" w:fill="auto"/>
          </w:tcPr>
          <w:p w14:paraId="57111BA8" w14:textId="6A00B5C9" w:rsidR="000E22E6" w:rsidRPr="00A62C41" w:rsidRDefault="000458E2" w:rsidP="00EF063D">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5869E2">
              <w:t xml:space="preserve">là </w:t>
            </w:r>
            <w:r>
              <w:t xml:space="preserve">khoản lãi không đảm bảo, </w:t>
            </w:r>
            <w:r w:rsidRPr="005869E2">
              <w:t xml:space="preserve">được </w:t>
            </w:r>
            <w:r>
              <w:t>tính</w:t>
            </w:r>
            <w:r w:rsidRPr="005869E2">
              <w:t xml:space="preserve"> và </w:t>
            </w:r>
            <w:r>
              <w:t>tích lũy hàng năm</w:t>
            </w:r>
            <w:r>
              <w:rPr>
                <w:lang w:val="en-US"/>
              </w:rPr>
              <w:t xml:space="preserve">. </w:t>
            </w:r>
            <w:r w:rsidRPr="00764B01">
              <w:rPr>
                <w:lang w:val="en-US"/>
              </w:rPr>
              <w:t xml:space="preserve">Trong khi </w:t>
            </w:r>
            <w:r>
              <w:rPr>
                <w:lang w:val="en-US"/>
              </w:rPr>
              <w:t>HĐBH</w:t>
            </w:r>
            <w:r w:rsidRPr="00764B01">
              <w:rPr>
                <w:lang w:val="en-US"/>
              </w:rPr>
              <w:t xml:space="preserve"> còn hiệu lực</w:t>
            </w:r>
            <w:r>
              <w:rPr>
                <w:lang w:val="en-US"/>
              </w:rPr>
              <w:t xml:space="preserve"> và trước khi kết thúc thời </w:t>
            </w:r>
            <w:r w:rsidR="00EF063D">
              <w:rPr>
                <w:lang w:val="en-US"/>
              </w:rPr>
              <w:t>gian</w:t>
            </w:r>
            <w:r>
              <w:rPr>
                <w:lang w:val="en-US"/>
              </w:rPr>
              <w:t xml:space="preserve"> đóng phí</w:t>
            </w:r>
            <w:r w:rsidRPr="00764B01">
              <w:rPr>
                <w:lang w:val="en-US"/>
              </w:rPr>
              <w:t xml:space="preserve">, </w:t>
            </w:r>
            <w:r w:rsidRPr="0019728D">
              <w:rPr>
                <w:i/>
                <w:lang w:val="en-US"/>
              </w:rPr>
              <w:t>l</w:t>
            </w:r>
            <w:r w:rsidRPr="0019728D">
              <w:rPr>
                <w:i/>
              </w:rPr>
              <w:t xml:space="preserve">ãi chia </w:t>
            </w:r>
            <w:r w:rsidRPr="0019728D">
              <w:rPr>
                <w:i/>
                <w:lang w:val="en-US"/>
              </w:rPr>
              <w:t>tích lũy</w:t>
            </w:r>
            <w:r>
              <w:rPr>
                <w:lang w:val="en-US"/>
              </w:rPr>
              <w:t xml:space="preserve"> </w:t>
            </w:r>
            <w:r>
              <w:t xml:space="preserve">sẽ </w:t>
            </w:r>
            <w:r w:rsidRPr="00056A34">
              <w:t xml:space="preserve">được </w:t>
            </w:r>
            <w:r>
              <w:t xml:space="preserve">tính vào mỗi </w:t>
            </w:r>
            <w:r w:rsidRPr="00C578D0">
              <w:rPr>
                <w:i/>
                <w:lang w:val="en-US"/>
              </w:rPr>
              <w:t>n</w:t>
            </w:r>
            <w:r w:rsidRPr="00C578D0">
              <w:rPr>
                <w:i/>
              </w:rPr>
              <w:t>gày kỷ niệm hợp đồng</w:t>
            </w:r>
            <w:r>
              <w:t xml:space="preserve"> dựa trên tỷ lệ </w:t>
            </w:r>
            <w:r>
              <w:rPr>
                <w:lang w:val="en-US"/>
              </w:rPr>
              <w:t>l</w:t>
            </w:r>
            <w:r>
              <w:t xml:space="preserve">ãi chia được </w:t>
            </w:r>
            <w:r>
              <w:rPr>
                <w:lang w:val="en-US"/>
              </w:rPr>
              <w:t>chúng tôi</w:t>
            </w:r>
            <w:r>
              <w:t xml:space="preserve"> công bố và có hiệu lực gần nhất</w:t>
            </w:r>
            <w:r>
              <w:rPr>
                <w:lang w:val="en-US"/>
              </w:rPr>
              <w:t>.</w:t>
            </w:r>
            <w:r w:rsidRPr="00CE2EBE">
              <w:t xml:space="preserve"> </w:t>
            </w:r>
            <w:r>
              <w:t xml:space="preserve">Lãi chia được tích lũy hàng năm </w:t>
            </w:r>
            <w:r w:rsidRPr="0007142C">
              <w:t xml:space="preserve">cho đến hết </w:t>
            </w:r>
            <w:r w:rsidRPr="00230195">
              <w:t xml:space="preserve">thời </w:t>
            </w:r>
            <w:r w:rsidR="00EF063D">
              <w:rPr>
                <w:lang w:val="en-US"/>
              </w:rPr>
              <w:t>gian</w:t>
            </w:r>
            <w:r w:rsidRPr="00230195">
              <w:t xml:space="preserve"> đóng phí</w:t>
            </w:r>
            <w:r>
              <w:rPr>
                <w:lang w:val="en-US"/>
              </w:rPr>
              <w:t xml:space="preserve"> hoặc cho đến khi </w:t>
            </w:r>
            <w:r>
              <w:t>NĐBH tử vong</w:t>
            </w:r>
            <w:r w:rsidR="00EF063D">
              <w:rPr>
                <w:lang w:val="en-US"/>
              </w:rPr>
              <w:t xml:space="preserve"> hoặc </w:t>
            </w:r>
            <w:r w:rsidR="00EF063D">
              <w:t xml:space="preserve">bị </w:t>
            </w:r>
            <w:r w:rsidR="00EF063D" w:rsidRPr="006504E4">
              <w:t>TTTB&amp;VV</w:t>
            </w:r>
            <w:r>
              <w:rPr>
                <w:lang w:val="en-US"/>
              </w:rPr>
              <w:t>, tùy vào ngày nào đến trước</w:t>
            </w:r>
            <w:r w:rsidRPr="00230195">
              <w:t>.</w:t>
            </w:r>
            <w:r>
              <w:t xml:space="preserve"> </w:t>
            </w:r>
            <w:r w:rsidRPr="00C578D0">
              <w:rPr>
                <w:i/>
              </w:rPr>
              <w:t xml:space="preserve">Lãi chia </w:t>
            </w:r>
            <w:r w:rsidRPr="00C578D0">
              <w:rPr>
                <w:i/>
                <w:lang w:val="en-US"/>
              </w:rPr>
              <w:t>tích lũy</w:t>
            </w:r>
            <w:r>
              <w:rPr>
                <w:lang w:val="en-US"/>
              </w:rPr>
              <w:t xml:space="preserve"> </w:t>
            </w:r>
            <w:r>
              <w:t xml:space="preserve">đã được công bố và tích lũy sẽ được </w:t>
            </w:r>
            <w:r>
              <w:lastRenderedPageBreak/>
              <w:t>đảm bảo</w:t>
            </w:r>
            <w:r>
              <w:rPr>
                <w:lang w:val="en-US"/>
              </w:rPr>
              <w:t xml:space="preserve">. Từ </w:t>
            </w:r>
            <w:r w:rsidRPr="00C578D0">
              <w:rPr>
                <w:i/>
                <w:lang w:val="en-US"/>
              </w:rPr>
              <w:t>ngày kỷ niệm hợp đồng</w:t>
            </w:r>
            <w:r>
              <w:rPr>
                <w:lang w:val="en-US"/>
              </w:rPr>
              <w:t xml:space="preserve"> thứ 2 trở đi, khách hàng có thể yêu cầu rút trước một phần hoặc toàn bộ </w:t>
            </w:r>
            <w:r w:rsidRPr="00C578D0">
              <w:rPr>
                <w:i/>
                <w:lang w:val="en-US"/>
              </w:rPr>
              <w:t>lãi chia tích lũy</w:t>
            </w:r>
            <w:r>
              <w:rPr>
                <w:lang w:val="en-US"/>
              </w:rPr>
              <w:t xml:space="preserve"> đã công bố. Khi kh</w:t>
            </w:r>
            <w:r w:rsidRPr="00546CEC">
              <w:rPr>
                <w:lang w:val="en-US"/>
              </w:rPr>
              <w:t>ác</w:t>
            </w:r>
            <w:r>
              <w:rPr>
                <w:lang w:val="en-US"/>
              </w:rPr>
              <w:t>h h</w:t>
            </w:r>
            <w:r w:rsidRPr="00546CEC">
              <w:rPr>
                <w:lang w:val="en-US"/>
              </w:rPr>
              <w:t>àng</w:t>
            </w:r>
            <w:r>
              <w:rPr>
                <w:lang w:val="en-US"/>
              </w:rPr>
              <w:t xml:space="preserve"> r</w:t>
            </w:r>
            <w:r w:rsidRPr="00546CEC">
              <w:rPr>
                <w:lang w:val="en-US"/>
              </w:rPr>
              <w:t>út</w:t>
            </w:r>
            <w:r>
              <w:rPr>
                <w:lang w:val="en-US"/>
              </w:rPr>
              <w:t xml:space="preserve"> trư</w:t>
            </w:r>
            <w:r w:rsidRPr="00546CEC">
              <w:rPr>
                <w:lang w:val="en-US"/>
              </w:rPr>
              <w:t>ớc</w:t>
            </w:r>
            <w:r>
              <w:rPr>
                <w:lang w:val="en-US"/>
              </w:rPr>
              <w:t xml:space="preserve"> kh</w:t>
            </w:r>
            <w:r w:rsidRPr="00546CEC">
              <w:rPr>
                <w:lang w:val="en-US"/>
              </w:rPr>
              <w:t>oản</w:t>
            </w:r>
            <w:r>
              <w:rPr>
                <w:lang w:val="en-US"/>
              </w:rPr>
              <w:t xml:space="preserve"> l</w:t>
            </w:r>
            <w:r w:rsidRPr="00546CEC">
              <w:rPr>
                <w:lang w:val="en-US"/>
              </w:rPr>
              <w:t>ãi</w:t>
            </w:r>
            <w:r>
              <w:rPr>
                <w:lang w:val="en-US"/>
              </w:rPr>
              <w:t xml:space="preserve"> chia n</w:t>
            </w:r>
            <w:r w:rsidRPr="00546CEC">
              <w:rPr>
                <w:lang w:val="en-US"/>
              </w:rPr>
              <w:t>ày</w:t>
            </w:r>
            <w:r>
              <w:rPr>
                <w:lang w:val="en-US"/>
              </w:rPr>
              <w:t xml:space="preserve">, </w:t>
            </w:r>
            <w:r w:rsidR="00EF063D">
              <w:rPr>
                <w:lang w:val="en-US"/>
              </w:rPr>
              <w:t>số tiền mà kh</w:t>
            </w:r>
            <w:r w:rsidR="00EF063D" w:rsidRPr="00546CEC">
              <w:rPr>
                <w:lang w:val="en-US"/>
              </w:rPr>
              <w:t>ác</w:t>
            </w:r>
            <w:r w:rsidR="00EF063D">
              <w:rPr>
                <w:lang w:val="en-US"/>
              </w:rPr>
              <w:t>h h</w:t>
            </w:r>
            <w:r w:rsidR="00EF063D" w:rsidRPr="00546CEC">
              <w:rPr>
                <w:lang w:val="en-US"/>
              </w:rPr>
              <w:t>àng</w:t>
            </w:r>
            <w:r w:rsidR="00EF063D">
              <w:rPr>
                <w:lang w:val="en-US"/>
              </w:rPr>
              <w:t xml:space="preserve"> s</w:t>
            </w:r>
            <w:r w:rsidR="00EF063D" w:rsidRPr="00546CEC">
              <w:rPr>
                <w:lang w:val="en-US"/>
              </w:rPr>
              <w:t>ẽ</w:t>
            </w:r>
            <w:r w:rsidR="00EF063D">
              <w:rPr>
                <w:lang w:val="en-US"/>
              </w:rPr>
              <w:t xml:space="preserve"> nh</w:t>
            </w:r>
            <w:r w:rsidR="00EF063D" w:rsidRPr="00546CEC">
              <w:rPr>
                <w:lang w:val="en-US"/>
              </w:rPr>
              <w:t>ận</w:t>
            </w:r>
            <w:r w:rsidR="00EF063D">
              <w:rPr>
                <w:lang w:val="en-US"/>
              </w:rPr>
              <w:t xml:space="preserve"> đư</w:t>
            </w:r>
            <w:r w:rsidR="00EF063D" w:rsidRPr="00546CEC">
              <w:rPr>
                <w:lang w:val="en-US"/>
              </w:rPr>
              <w:t>ợc</w:t>
            </w:r>
            <w:r w:rsidR="00EF063D">
              <w:rPr>
                <w:lang w:val="en-US"/>
              </w:rPr>
              <w:t xml:space="preserve"> sẽ nhỏ hơn kh</w:t>
            </w:r>
            <w:r w:rsidR="00EF063D" w:rsidRPr="00546CEC">
              <w:rPr>
                <w:lang w:val="en-US"/>
              </w:rPr>
              <w:t>oản</w:t>
            </w:r>
            <w:r w:rsidR="00EF063D">
              <w:rPr>
                <w:lang w:val="en-US"/>
              </w:rPr>
              <w:t xml:space="preserve"> l</w:t>
            </w:r>
            <w:r w:rsidR="00EF063D" w:rsidRPr="00546CEC">
              <w:rPr>
                <w:lang w:val="en-US"/>
              </w:rPr>
              <w:t>ãi</w:t>
            </w:r>
            <w:r w:rsidR="00EF063D">
              <w:rPr>
                <w:lang w:val="en-US"/>
              </w:rPr>
              <w:t xml:space="preserve"> chia t</w:t>
            </w:r>
            <w:r w:rsidR="00EF063D" w:rsidRPr="00546CEC">
              <w:rPr>
                <w:lang w:val="en-US"/>
              </w:rPr>
              <w:t>ích</w:t>
            </w:r>
            <w:r w:rsidR="00EF063D">
              <w:rPr>
                <w:lang w:val="en-US"/>
              </w:rPr>
              <w:t xml:space="preserve"> l</w:t>
            </w:r>
            <w:r w:rsidR="00EF063D" w:rsidRPr="00546CEC">
              <w:rPr>
                <w:lang w:val="en-US"/>
              </w:rPr>
              <w:t>ũy</w:t>
            </w:r>
            <w:r w:rsidR="00EF063D">
              <w:rPr>
                <w:lang w:val="en-US"/>
              </w:rPr>
              <w:t xml:space="preserve"> đã công bố tương ứng với số năm hợp đồng còn lại</w:t>
            </w:r>
            <w:r>
              <w:rPr>
                <w:lang w:val="en-US"/>
              </w:rPr>
              <w:t>.</w:t>
            </w:r>
          </w:p>
        </w:tc>
      </w:tr>
      <w:tr w:rsidR="000E22E6" w:rsidRPr="00316E71" w14:paraId="2E5C90D5" w14:textId="77777777" w:rsidTr="00EF063D">
        <w:tc>
          <w:tcPr>
            <w:cnfStyle w:val="001000000000" w:firstRow="0" w:lastRow="0" w:firstColumn="1" w:lastColumn="0" w:oddVBand="0" w:evenVBand="0" w:oddHBand="0" w:evenHBand="0" w:firstRowFirstColumn="0" w:firstRowLastColumn="0" w:lastRowFirstColumn="0" w:lastRowLastColumn="0"/>
            <w:tcW w:w="2340" w:type="dxa"/>
          </w:tcPr>
          <w:p w14:paraId="19B61C68" w14:textId="77777777" w:rsidR="000E22E6" w:rsidRDefault="000E22E6" w:rsidP="00CF43CE">
            <w:pPr>
              <w:spacing w:after="120"/>
              <w:jc w:val="both"/>
              <w:rPr>
                <w:b w:val="0"/>
                <w:i/>
                <w:color w:val="000099"/>
              </w:rPr>
            </w:pPr>
            <w:r>
              <w:rPr>
                <w:b w:val="0"/>
                <w:i/>
                <w:color w:val="000099"/>
              </w:rPr>
              <w:lastRenderedPageBreak/>
              <w:t>Lãi chia cuối hợp đồng</w:t>
            </w:r>
          </w:p>
        </w:tc>
        <w:tc>
          <w:tcPr>
            <w:tcW w:w="7740" w:type="dxa"/>
          </w:tcPr>
          <w:p w14:paraId="7A6C78A0" w14:textId="148431BD" w:rsidR="000E22E6" w:rsidRPr="000458E2" w:rsidRDefault="000458E2" w:rsidP="00EF063D">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US"/>
              </w:rPr>
            </w:pPr>
            <w:r w:rsidRPr="00084519">
              <w:t xml:space="preserve">là khoản </w:t>
            </w:r>
            <w:r>
              <w:t>lãi không đảm bảo</w:t>
            </w:r>
            <w:r>
              <w:rPr>
                <w:lang w:val="en-US"/>
              </w:rPr>
              <w:t xml:space="preserve">, và được chia thêm cho HĐBH. </w:t>
            </w:r>
            <w:r w:rsidRPr="00C578D0">
              <w:rPr>
                <w:i/>
              </w:rPr>
              <w:t xml:space="preserve">Lãi chia </w:t>
            </w:r>
            <w:r w:rsidRPr="00C578D0">
              <w:rPr>
                <w:i/>
                <w:lang w:val="en-US"/>
              </w:rPr>
              <w:t>cuối hợp đồng</w:t>
            </w:r>
            <w:r>
              <w:rPr>
                <w:lang w:val="en-US"/>
              </w:rPr>
              <w:t xml:space="preserve"> </w:t>
            </w:r>
            <w:r>
              <w:t xml:space="preserve">sẽ </w:t>
            </w:r>
            <w:r w:rsidRPr="00056A34">
              <w:t xml:space="preserve">được </w:t>
            </w:r>
            <w:r>
              <w:t>tính</w:t>
            </w:r>
            <w:r w:rsidRPr="00261702">
              <w:t xml:space="preserve"> </w:t>
            </w:r>
            <w:r>
              <w:t xml:space="preserve">một lần vào: i) </w:t>
            </w:r>
            <w:r w:rsidRPr="00C578D0">
              <w:rPr>
                <w:i/>
              </w:rPr>
              <w:t>ngày đáo hạn</w:t>
            </w:r>
            <w:r>
              <w:t xml:space="preserve">, hoặc ii) </w:t>
            </w:r>
            <w:r>
              <w:rPr>
                <w:lang w:val="en-US"/>
              </w:rPr>
              <w:t>n</w:t>
            </w:r>
            <w:r w:rsidRPr="001F0F58">
              <w:t xml:space="preserve">gày chấm dứt hiệu lực hợp </w:t>
            </w:r>
            <w:r>
              <w:t xml:space="preserve">đồng do </w:t>
            </w:r>
            <w:r>
              <w:rPr>
                <w:lang w:val="en-US"/>
              </w:rPr>
              <w:t>NĐBH</w:t>
            </w:r>
            <w:r>
              <w:t xml:space="preserve"> tử vong</w:t>
            </w:r>
            <w:r w:rsidR="00EF063D">
              <w:rPr>
                <w:lang w:val="en-US"/>
              </w:rPr>
              <w:t xml:space="preserve"> hoặc </w:t>
            </w:r>
            <w:r w:rsidR="00EF063D">
              <w:t xml:space="preserve">bị </w:t>
            </w:r>
            <w:r w:rsidR="00EF063D" w:rsidRPr="006504E4">
              <w:t>TTTB&amp;VV</w:t>
            </w:r>
            <w:r>
              <w:t xml:space="preserve">. </w:t>
            </w:r>
            <w:r w:rsidRPr="00C578D0">
              <w:rPr>
                <w:i/>
              </w:rPr>
              <w:t xml:space="preserve">Lãi chia </w:t>
            </w:r>
            <w:r w:rsidRPr="00C578D0">
              <w:rPr>
                <w:i/>
                <w:lang w:val="en-US"/>
              </w:rPr>
              <w:t>cuối hợp đồng</w:t>
            </w:r>
            <w:r>
              <w:rPr>
                <w:lang w:val="en-US"/>
              </w:rPr>
              <w:t xml:space="preserve"> </w:t>
            </w:r>
            <w:r>
              <w:t xml:space="preserve">được tính dựa trên tỷ lệ </w:t>
            </w:r>
            <w:r w:rsidRPr="00C578D0">
              <w:rPr>
                <w:i/>
                <w:lang w:val="en-US"/>
              </w:rPr>
              <w:t>l</w:t>
            </w:r>
            <w:r w:rsidRPr="00C578D0">
              <w:rPr>
                <w:i/>
              </w:rPr>
              <w:t xml:space="preserve">ãi chia </w:t>
            </w:r>
            <w:r w:rsidRPr="00C578D0">
              <w:rPr>
                <w:i/>
                <w:lang w:val="en-US"/>
              </w:rPr>
              <w:t>cuối hợp đồng</w:t>
            </w:r>
            <w:r>
              <w:rPr>
                <w:lang w:val="en-US"/>
              </w:rPr>
              <w:t xml:space="preserve"> </w:t>
            </w:r>
            <w:r>
              <w:t xml:space="preserve">được </w:t>
            </w:r>
            <w:r>
              <w:rPr>
                <w:lang w:val="en-US"/>
              </w:rPr>
              <w:t xml:space="preserve">chúng tôi </w:t>
            </w:r>
            <w:r>
              <w:t xml:space="preserve">công bố và có hiệu lực gần nhất. </w:t>
            </w:r>
            <w:r w:rsidRPr="00C578D0">
              <w:rPr>
                <w:i/>
              </w:rPr>
              <w:t xml:space="preserve">Lãi chia </w:t>
            </w:r>
            <w:r w:rsidRPr="00C578D0">
              <w:rPr>
                <w:i/>
                <w:lang w:val="en-US"/>
              </w:rPr>
              <w:t>cuối hợp đồng</w:t>
            </w:r>
            <w:r>
              <w:rPr>
                <w:lang w:val="en-US"/>
              </w:rPr>
              <w:t xml:space="preserve"> </w:t>
            </w:r>
            <w:r w:rsidRPr="007143E7">
              <w:t>không được</w:t>
            </w:r>
            <w:r>
              <w:t xml:space="preserve"> tích lũy hay </w:t>
            </w:r>
            <w:r w:rsidRPr="0027414B">
              <w:t>rút trước</w:t>
            </w:r>
            <w:r>
              <w:rPr>
                <w:lang w:val="en-US"/>
              </w:rPr>
              <w:t>.</w:t>
            </w:r>
          </w:p>
        </w:tc>
      </w:tr>
      <w:tr w:rsidR="000E22E6" w:rsidRPr="00316E71" w14:paraId="47D9DD13" w14:textId="77777777" w:rsidTr="00EF0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02CF4DA" w14:textId="77777777" w:rsidR="000E22E6" w:rsidRPr="003D7D57" w:rsidRDefault="000E22E6" w:rsidP="00CF43CE">
            <w:pPr>
              <w:spacing w:after="120"/>
              <w:jc w:val="both"/>
              <w:rPr>
                <w:b w:val="0"/>
                <w:i/>
                <w:color w:val="000099"/>
              </w:rPr>
            </w:pPr>
            <w:r w:rsidRPr="003D7D57">
              <w:rPr>
                <w:b w:val="0"/>
                <w:i/>
                <w:color w:val="000099"/>
              </w:rPr>
              <w:t>Khoản giảm thu nhập đầu tư</w:t>
            </w:r>
          </w:p>
        </w:tc>
        <w:tc>
          <w:tcPr>
            <w:tcW w:w="7740" w:type="dxa"/>
            <w:tcBorders>
              <w:top w:val="none" w:sz="0" w:space="0" w:color="auto"/>
              <w:bottom w:val="none" w:sz="0" w:space="0" w:color="auto"/>
            </w:tcBorders>
          </w:tcPr>
          <w:p w14:paraId="47BA0EE2" w14:textId="68217194" w:rsidR="000E22E6" w:rsidRPr="00C836AB" w:rsidRDefault="000458E2"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084519">
              <w:t xml:space="preserve">là </w:t>
            </w:r>
            <w:r>
              <w:t xml:space="preserve">khoản thu nhập đầu tư bị giảm </w:t>
            </w:r>
            <w:r w:rsidRPr="00084519">
              <w:t xml:space="preserve">do </w:t>
            </w:r>
            <w:r>
              <w:rPr>
                <w:lang w:val="en-US"/>
              </w:rPr>
              <w:t>khách hàng</w:t>
            </w:r>
            <w:r>
              <w:t xml:space="preserve"> </w:t>
            </w:r>
            <w:r w:rsidRPr="00084519">
              <w:t xml:space="preserve">tạm ứng </w:t>
            </w:r>
            <w:r>
              <w:t xml:space="preserve">tiền mặt </w:t>
            </w:r>
            <w:r w:rsidRPr="00084519">
              <w:t xml:space="preserve">từ </w:t>
            </w:r>
            <w:r w:rsidRPr="006504E4">
              <w:rPr>
                <w:lang w:val="en-US"/>
              </w:rPr>
              <w:t>GTHL</w:t>
            </w:r>
            <w:r>
              <w:rPr>
                <w:lang w:val="en-US"/>
              </w:rPr>
              <w:t xml:space="preserve"> </w:t>
            </w:r>
            <w:r>
              <w:t xml:space="preserve">hoặc do </w:t>
            </w:r>
            <w:r w:rsidRPr="006504E4">
              <w:rPr>
                <w:lang w:val="en-US"/>
              </w:rPr>
              <w:t>GTHL</w:t>
            </w:r>
            <w:r>
              <w:rPr>
                <w:lang w:val="en-US"/>
              </w:rPr>
              <w:t xml:space="preserve"> </w:t>
            </w:r>
            <w:r>
              <w:t>được sử dụng để đóng phí bảo hiểm tự động hoặc do</w:t>
            </w:r>
            <w:r w:rsidRPr="00084519">
              <w:t xml:space="preserve"> các khoản phí bảo hiểm quá hạn</w:t>
            </w:r>
            <w:r>
              <w:t xml:space="preserve"> chưa được đóng</w:t>
            </w:r>
            <w:r w:rsidRPr="00084519">
              <w:t xml:space="preserve">. </w:t>
            </w:r>
            <w:r w:rsidRPr="003D7D57">
              <w:rPr>
                <w:i/>
              </w:rPr>
              <w:t>Khoản giảm thu nhập đầu tư</w:t>
            </w:r>
            <w:r w:rsidRPr="00084519">
              <w:t xml:space="preserve"> được tính bằng phần trăm trên số tiền tạm ứng từ </w:t>
            </w:r>
            <w:r w:rsidRPr="006504E4">
              <w:rPr>
                <w:lang w:val="en-US"/>
              </w:rPr>
              <w:t>GTHL</w:t>
            </w:r>
            <w:r>
              <w:rPr>
                <w:lang w:val="en-US"/>
              </w:rPr>
              <w:t xml:space="preserve"> </w:t>
            </w:r>
            <w:r w:rsidRPr="00084519">
              <w:t xml:space="preserve">và/hoặc các khoản phí bảo hiểm quá hạn dựa trên lãi suất </w:t>
            </w:r>
            <w:r>
              <w:t xml:space="preserve">tạm ứng </w:t>
            </w:r>
            <w:r w:rsidRPr="00084519">
              <w:t xml:space="preserve">được </w:t>
            </w:r>
            <w:r>
              <w:rPr>
                <w:lang w:val="en-US"/>
              </w:rPr>
              <w:t xml:space="preserve">chúng tôi </w:t>
            </w:r>
            <w:r>
              <w:t xml:space="preserve">công bố và áp dụng </w:t>
            </w:r>
            <w:r w:rsidRPr="00084519">
              <w:t>vào từng thời điểm</w:t>
            </w:r>
            <w:r w:rsidR="000E22E6" w:rsidRPr="00084519">
              <w:t>.</w:t>
            </w:r>
          </w:p>
        </w:tc>
      </w:tr>
      <w:tr w:rsidR="007203CF" w:rsidRPr="00316E71" w14:paraId="67534896" w14:textId="77777777" w:rsidTr="00EF063D">
        <w:tc>
          <w:tcPr>
            <w:cnfStyle w:val="001000000000" w:firstRow="0" w:lastRow="0" w:firstColumn="1" w:lastColumn="0" w:oddVBand="0" w:evenVBand="0" w:oddHBand="0" w:evenHBand="0" w:firstRowFirstColumn="0" w:firstRowLastColumn="0" w:lastRowFirstColumn="0" w:lastRowLastColumn="0"/>
            <w:tcW w:w="2340" w:type="dxa"/>
          </w:tcPr>
          <w:p w14:paraId="068FF153" w14:textId="3CB5AE3C" w:rsidR="007203CF" w:rsidRPr="00202BC7" w:rsidRDefault="00F47DB9" w:rsidP="00651ECD">
            <w:pPr>
              <w:spacing w:after="120"/>
              <w:jc w:val="both"/>
              <w:rPr>
                <w:b w:val="0"/>
                <w:i/>
                <w:color w:val="000099"/>
              </w:rPr>
            </w:pPr>
            <w:r>
              <w:rPr>
                <w:b w:val="0"/>
                <w:i/>
                <w:color w:val="000099"/>
              </w:rPr>
              <w:t xml:space="preserve">Hành  vi </w:t>
            </w:r>
            <w:r w:rsidR="00651ECD">
              <w:rPr>
                <w:b w:val="0"/>
                <w:i/>
                <w:color w:val="000099"/>
              </w:rPr>
              <w:t>gian lận</w:t>
            </w:r>
            <w:r>
              <w:rPr>
                <w:b w:val="0"/>
                <w:i/>
                <w:color w:val="000099"/>
              </w:rPr>
              <w:t xml:space="preserve"> bảo hiểm</w:t>
            </w:r>
          </w:p>
        </w:tc>
        <w:tc>
          <w:tcPr>
            <w:tcW w:w="7740" w:type="dxa"/>
          </w:tcPr>
          <w:p w14:paraId="5B29A2B1" w14:textId="2049DE46" w:rsidR="007203CF" w:rsidRPr="00F47DB9" w:rsidRDefault="007203CF" w:rsidP="000E22E6">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US"/>
              </w:rPr>
            </w:pPr>
            <w:r w:rsidRPr="006318C7">
              <w:t xml:space="preserve">là </w:t>
            </w:r>
            <w:r w:rsidR="00F47DB9">
              <w:rPr>
                <w:lang w:val="en-US"/>
              </w:rPr>
              <w:t xml:space="preserve">hành vi của BMBH, </w:t>
            </w:r>
            <w:r w:rsidR="00B75A24">
              <w:rPr>
                <w:lang w:val="en-US"/>
              </w:rPr>
              <w:t xml:space="preserve">NĐBH, </w:t>
            </w:r>
            <w:r w:rsidR="00F47DB9">
              <w:rPr>
                <w:lang w:val="en-US"/>
              </w:rPr>
              <w:t xml:space="preserve">NTH </w:t>
            </w:r>
            <w:r w:rsidR="00651ECD">
              <w:rPr>
                <w:lang w:val="en-US"/>
              </w:rPr>
              <w:t xml:space="preserve">giả mạo tài liệu, làm sai lệch thông tin trong hồ sơ yêu cầu giải quyết quyền lợi bảo hiểm; hoặc tự gây thiệt hại về tính mạng, sức khỏe của </w:t>
            </w:r>
            <w:r w:rsidR="00651ECD" w:rsidRPr="00555C78">
              <w:rPr>
                <w:lang w:val="en-US"/>
              </w:rPr>
              <w:t xml:space="preserve">NĐBH </w:t>
            </w:r>
            <w:r w:rsidR="00651ECD">
              <w:rPr>
                <w:lang w:val="en-US"/>
              </w:rPr>
              <w:t xml:space="preserve">để </w:t>
            </w:r>
            <w:r w:rsidR="00651ECD" w:rsidRPr="00555C78">
              <w:rPr>
                <w:lang w:val="en-US"/>
              </w:rPr>
              <w:t>hưởng quyền lợi bảo hiểm</w:t>
            </w:r>
            <w:r w:rsidR="006B340E">
              <w:rPr>
                <w:lang w:val="en-US"/>
              </w:rPr>
              <w:t>.</w:t>
            </w:r>
          </w:p>
        </w:tc>
      </w:tr>
      <w:tr w:rsidR="00AD04F3" w:rsidRPr="00316E71" w14:paraId="3719A417" w14:textId="77777777" w:rsidTr="00EF0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11485DA" w14:textId="77777777" w:rsidR="00AD04F3" w:rsidRPr="00202BC7" w:rsidRDefault="00AD04F3" w:rsidP="007203CF">
            <w:pPr>
              <w:spacing w:after="120"/>
              <w:jc w:val="both"/>
              <w:rPr>
                <w:b w:val="0"/>
                <w:i/>
                <w:color w:val="000099"/>
              </w:rPr>
            </w:pPr>
            <w:r w:rsidRPr="00202BC7">
              <w:rPr>
                <w:b w:val="0"/>
                <w:i/>
                <w:color w:val="000099"/>
              </w:rPr>
              <w:t>Tàn tật toàn bộ và vĩnh viễn (TTTB&amp;VV)</w:t>
            </w:r>
          </w:p>
        </w:tc>
        <w:tc>
          <w:tcPr>
            <w:tcW w:w="7740" w:type="dxa"/>
            <w:tcBorders>
              <w:top w:val="none" w:sz="0" w:space="0" w:color="auto"/>
              <w:bottom w:val="none" w:sz="0" w:space="0" w:color="auto"/>
            </w:tcBorders>
          </w:tcPr>
          <w:p w14:paraId="0B5FAA21" w14:textId="77777777" w:rsidR="00AD04F3" w:rsidRDefault="00AD04F3" w:rsidP="007203CF">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r w:rsidRPr="00C836AB">
              <w:t xml:space="preserve">là </w:t>
            </w:r>
            <w:r>
              <w:t>khi Người được bảo hiểm</w:t>
            </w:r>
          </w:p>
          <w:p w14:paraId="700E74BA" w14:textId="77777777" w:rsidR="00AD04F3" w:rsidRPr="00AD04F3" w:rsidRDefault="00AD04F3" w:rsidP="00AD04F3">
            <w:pPr>
              <w:pStyle w:val="ListParagraph"/>
              <w:numPr>
                <w:ilvl w:val="0"/>
                <w:numId w:val="15"/>
              </w:numPr>
              <w:ind w:left="522"/>
              <w:jc w:val="both"/>
              <w:cnfStyle w:val="000000100000" w:firstRow="0" w:lastRow="0" w:firstColumn="0" w:lastColumn="0" w:oddVBand="0" w:evenVBand="0" w:oddHBand="1" w:evenHBand="0" w:firstRowFirstColumn="0" w:firstRowLastColumn="0" w:lastRowFirstColumn="0" w:lastRowLastColumn="0"/>
              <w:rPr>
                <w:b/>
                <w:i/>
              </w:rPr>
            </w:pPr>
            <w:r w:rsidRPr="007F42A4">
              <w:t>bị tàn tật làm mất hoặc liệt hoàn toàn và không thể phục hồi được chức năng của:</w:t>
            </w:r>
          </w:p>
          <w:p w14:paraId="75A0E683"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hai tay; hoặc</w:t>
            </w:r>
          </w:p>
          <w:p w14:paraId="38B81737"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hai chân; hoặc</w:t>
            </w:r>
          </w:p>
          <w:p w14:paraId="095F7AEA"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tay và một chân; hoặc</w:t>
            </w:r>
          </w:p>
          <w:p w14:paraId="2EFB25FF"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mất thị lực hoàn toàn và vĩnh viễn hai mắt; hoặc</w:t>
            </w:r>
          </w:p>
          <w:p w14:paraId="73ED69F2"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tay và mất thị lực hoàn toàn và vĩnh viễn một mắt; hoặc</w:t>
            </w:r>
          </w:p>
          <w:p w14:paraId="76065F99"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chân và mất thị lực hoàn toàn và vĩnh viễn một mắt.</w:t>
            </w:r>
          </w:p>
          <w:p w14:paraId="6D8E65FE" w14:textId="2E74D310" w:rsidR="00AD04F3" w:rsidRPr="007F42A4" w:rsidRDefault="00AD04F3" w:rsidP="00AD04F3">
            <w:pPr>
              <w:pStyle w:val="BodyTextIndent"/>
              <w:spacing w:before="120"/>
              <w:ind w:left="522" w:firstLine="0"/>
              <w:jc w:val="both"/>
              <w:cnfStyle w:val="000000100000" w:firstRow="0" w:lastRow="0" w:firstColumn="0" w:lastColumn="0" w:oddVBand="0" w:evenVBand="0" w:oddHBand="1" w:evenHBand="0" w:firstRowFirstColumn="0" w:firstRowLastColumn="0" w:lastRowFirstColumn="0" w:lastRowLastColumn="0"/>
            </w:pPr>
            <w:r w:rsidRPr="007F42A4">
              <w:t>mất thị lực hoàn toàn và vĩnh viễn được hiểu là mất hẳn mắt hoặc mù hoàn toàn và không thể phục hồi được chức năng của mắt; mất tay được tính từ cổ tay trở lên; mất chân được tính từ mắt cá chân trở lên.</w:t>
            </w:r>
            <w:r w:rsidRPr="00DB1E42">
              <w:rPr>
                <w:lang w:val="en-US"/>
              </w:rPr>
              <w:t xml:space="preserve"> </w:t>
            </w:r>
            <w:r w:rsidRPr="002763B6">
              <w:rPr>
                <w:lang w:val="en-US"/>
              </w:rPr>
              <w:t xml:space="preserve">Việc chứng nhận mất hoàn toàn tay, chân hoặc mắt có thể được thực hiện ngay sau khi sự kiện bảo hiểm xảy ra. Việc xác nhận liệt hoàn toàn và vĩnh viễn tay, chân hoặc </w:t>
            </w:r>
            <w:r w:rsidR="00EF063D">
              <w:rPr>
                <w:lang w:val="en-US"/>
              </w:rPr>
              <w:t xml:space="preserve">mất thị lực của </w:t>
            </w:r>
            <w:r w:rsidRPr="002763B6">
              <w:rPr>
                <w:lang w:val="en-US"/>
              </w:rPr>
              <w:t xml:space="preserve">mắt phải được thực hiện bởi </w:t>
            </w:r>
            <w:r w:rsidRPr="002763B6">
              <w:t>Hội đồng giám định y khoa cấp tỉnh, thành phố trực thuộc trung ương</w:t>
            </w:r>
            <w:r w:rsidRPr="002763B6">
              <w:rPr>
                <w:lang w:val="en-US"/>
              </w:rPr>
              <w:t xml:space="preserve"> không sớm hơn 6 tháng kể từ ngày </w:t>
            </w:r>
            <w:r w:rsidR="00152993">
              <w:rPr>
                <w:lang w:val="en-US"/>
              </w:rPr>
              <w:t>xảy ra sự kiện bảo hiểm</w:t>
            </w:r>
            <w:r w:rsidRPr="002763B6">
              <w:rPr>
                <w:lang w:val="en-US"/>
              </w:rPr>
              <w:t>.</w:t>
            </w:r>
          </w:p>
          <w:p w14:paraId="0AEBB365" w14:textId="77777777" w:rsidR="00AD04F3" w:rsidRPr="007F42A4" w:rsidRDefault="00AD04F3" w:rsidP="00AD04F3">
            <w:pPr>
              <w:spacing w:before="120" w:after="120"/>
              <w:ind w:left="162"/>
              <w:jc w:val="both"/>
              <w:cnfStyle w:val="000000100000" w:firstRow="0" w:lastRow="0" w:firstColumn="0" w:lastColumn="0" w:oddVBand="0" w:evenVBand="0" w:oddHBand="1" w:evenHBand="0" w:firstRowFirstColumn="0" w:firstRowLastColumn="0" w:lastRowFirstColumn="0" w:lastRowLastColumn="0"/>
            </w:pPr>
            <w:r w:rsidRPr="007F42A4">
              <w:t>hoặc</w:t>
            </w:r>
          </w:p>
          <w:p w14:paraId="0F4DCF62" w14:textId="58D98E2F" w:rsidR="00AD04F3" w:rsidRPr="006318C7" w:rsidRDefault="00AD04F3" w:rsidP="00152993">
            <w:pPr>
              <w:pStyle w:val="ListParagraph"/>
              <w:numPr>
                <w:ilvl w:val="0"/>
                <w:numId w:val="15"/>
              </w:numPr>
              <w:spacing w:after="120"/>
              <w:ind w:left="518"/>
              <w:contextualSpacing w:val="0"/>
              <w:jc w:val="both"/>
              <w:cnfStyle w:val="000000100000" w:firstRow="0" w:lastRow="0" w:firstColumn="0" w:lastColumn="0" w:oddVBand="0" w:evenVBand="0" w:oddHBand="1" w:evenHBand="0" w:firstRowFirstColumn="0" w:firstRowLastColumn="0" w:lastRowFirstColumn="0" w:lastRowLastColumn="0"/>
            </w:pPr>
            <w:r w:rsidRPr="007F42A4">
              <w:t xml:space="preserve">đã được xác nhận có tỷ lệ tàn tật hoặc mất sức lao động vĩnh viễn từ 81% trở lên bởi Hội đồng giám định y khoa cấp tỉnh, thành phố trực thuộc trung ương hoặc một </w:t>
            </w:r>
            <w:r w:rsidR="00CC1E6C" w:rsidRPr="00643463">
              <w:rPr>
                <w:rFonts w:eastAsia="MS Mincho"/>
                <w:szCs w:val="20"/>
                <w:lang w:val="vi-VN"/>
              </w:rPr>
              <w:t xml:space="preserve">tổ chức y tế </w:t>
            </w:r>
            <w:r w:rsidR="00CC1E6C">
              <w:rPr>
                <w:rFonts w:eastAsia="MS Mincho"/>
                <w:szCs w:val="20"/>
              </w:rPr>
              <w:t>hợp pháp ở nước ngoài được chúng tôi chấp thuận</w:t>
            </w:r>
            <w:r w:rsidRPr="007F42A4">
              <w:t xml:space="preserve">. Việc xác định này phải được thực hiện không sớm hơn </w:t>
            </w:r>
            <w:r>
              <w:t xml:space="preserve">6 </w:t>
            </w:r>
            <w:r w:rsidRPr="007F42A4">
              <w:t>th</w:t>
            </w:r>
            <w:r>
              <w:t xml:space="preserve">áng kể từ ngày </w:t>
            </w:r>
            <w:r w:rsidR="00152993">
              <w:t>xảy ra sự kiện bảo hiểm</w:t>
            </w:r>
            <w:r>
              <w:t>.</w:t>
            </w:r>
          </w:p>
        </w:tc>
      </w:tr>
      <w:tr w:rsidR="000E22E6" w:rsidRPr="00316E71" w14:paraId="2C8D67EA" w14:textId="77777777" w:rsidTr="00EF063D">
        <w:tc>
          <w:tcPr>
            <w:cnfStyle w:val="001000000000" w:firstRow="0" w:lastRow="0" w:firstColumn="1" w:lastColumn="0" w:oddVBand="0" w:evenVBand="0" w:oddHBand="0" w:evenHBand="0" w:firstRowFirstColumn="0" w:firstRowLastColumn="0" w:lastRowFirstColumn="0" w:lastRowLastColumn="0"/>
            <w:tcW w:w="2340" w:type="dxa"/>
          </w:tcPr>
          <w:p w14:paraId="748B5823" w14:textId="47D843CA" w:rsidR="000E22E6" w:rsidRPr="000E22E6" w:rsidRDefault="000E22E6" w:rsidP="007203CF">
            <w:pPr>
              <w:spacing w:after="120"/>
              <w:jc w:val="both"/>
              <w:rPr>
                <w:b w:val="0"/>
                <w:i/>
                <w:color w:val="000099"/>
              </w:rPr>
            </w:pPr>
            <w:r w:rsidRPr="000E22E6">
              <w:rPr>
                <w:b w:val="0"/>
                <w:i/>
                <w:color w:val="000099"/>
              </w:rPr>
              <w:t>Tai nạn</w:t>
            </w:r>
          </w:p>
        </w:tc>
        <w:tc>
          <w:tcPr>
            <w:tcW w:w="7740" w:type="dxa"/>
          </w:tcPr>
          <w:p w14:paraId="20C123F6" w14:textId="6FAE799A" w:rsidR="000E22E6" w:rsidRPr="00C836AB" w:rsidRDefault="000E22E6" w:rsidP="000E22E6">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pPr>
            <w:r w:rsidRPr="00AC1B10">
              <w:rPr>
                <w:szCs w:val="16"/>
              </w:rPr>
              <w:t xml:space="preserve">là một sự kiện hoặc một chuỗi sự kiện </w:t>
            </w:r>
            <w:r>
              <w:rPr>
                <w:szCs w:val="16"/>
                <w:lang w:val="en-US"/>
              </w:rPr>
              <w:t xml:space="preserve">liên tục, khách quan, xảy ra </w:t>
            </w:r>
            <w:r>
              <w:rPr>
                <w:szCs w:val="16"/>
              </w:rPr>
              <w:t xml:space="preserve">do </w:t>
            </w:r>
            <w:r w:rsidRPr="00AC1B10">
              <w:rPr>
                <w:szCs w:val="16"/>
              </w:rPr>
              <w:t xml:space="preserve">tác động của một </w:t>
            </w:r>
            <w:r w:rsidRPr="00AC1B10">
              <w:t>lực</w:t>
            </w:r>
            <w:r w:rsidRPr="00AC1B10">
              <w:rPr>
                <w:szCs w:val="16"/>
              </w:rPr>
              <w:t xml:space="preserve"> hoặc một vật bất ngờ, từ bên ngoài, không chủ định và ngoài ý muốn của Người được bảo hiểm, gây ra thương tật hoặc cái chết cho </w:t>
            </w:r>
            <w:r>
              <w:rPr>
                <w:szCs w:val="16"/>
                <w:lang w:val="en-US"/>
              </w:rPr>
              <w:t>NĐBH</w:t>
            </w:r>
            <w:r w:rsidRPr="00AC1B10">
              <w:rPr>
                <w:szCs w:val="16"/>
              </w:rPr>
              <w:t>. Sự kiện hoặc chuỗi sự kiện nêu trên phải là nguyên nhân trực tiếp</w:t>
            </w:r>
            <w:r>
              <w:rPr>
                <w:szCs w:val="16"/>
                <w:lang w:val="en-US"/>
              </w:rPr>
              <w:t>, duy nhất và không liên quan đến bất kỳ nguyên nhân nào khác</w:t>
            </w:r>
            <w:r w:rsidRPr="00AC1B10">
              <w:rPr>
                <w:szCs w:val="16"/>
              </w:rPr>
              <w:t xml:space="preserve"> gây ra thương tật hoặc tử vong cho Người được bảo hiểm trong vòng 180 (một trăm tám mươi) ngày kể từ ngày xảy ra </w:t>
            </w:r>
            <w:r>
              <w:rPr>
                <w:szCs w:val="16"/>
                <w:lang w:val="en-US"/>
              </w:rPr>
              <w:t>sự kiện hoặc chuỗi sự kiện đó.</w:t>
            </w:r>
          </w:p>
        </w:tc>
      </w:tr>
    </w:tbl>
    <w:p w14:paraId="6DB8D6C0" w14:textId="77777777" w:rsidR="006032AE" w:rsidRDefault="006032AE" w:rsidP="004943B1">
      <w:pPr>
        <w:spacing w:after="120"/>
        <w:jc w:val="both"/>
      </w:pPr>
    </w:p>
    <w:sectPr w:rsidR="006032AE" w:rsidSect="00A34424">
      <w:footerReference w:type="default" r:id="rId9"/>
      <w:pgSz w:w="11906" w:h="16838" w:code="9"/>
      <w:pgMar w:top="864" w:right="936" w:bottom="1152" w:left="936"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27396" w14:textId="77777777" w:rsidR="00E94DB2" w:rsidRDefault="00E94DB2" w:rsidP="004A2B95">
      <w:r>
        <w:separator/>
      </w:r>
    </w:p>
  </w:endnote>
  <w:endnote w:type="continuationSeparator" w:id="0">
    <w:p w14:paraId="77BE0043" w14:textId="77777777" w:rsidR="00E94DB2" w:rsidRDefault="00E94DB2" w:rsidP="004A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16998654"/>
      <w:docPartObj>
        <w:docPartGallery w:val="Page Numbers (Bottom of Page)"/>
        <w:docPartUnique/>
      </w:docPartObj>
    </w:sdtPr>
    <w:sdtEndPr/>
    <w:sdtContent>
      <w:p w14:paraId="69F478E3" w14:textId="449283AC" w:rsidR="00CF43CE" w:rsidRPr="00AD04F3" w:rsidRDefault="00CF43CE" w:rsidP="0042679F">
        <w:pPr>
          <w:pStyle w:val="Footer"/>
          <w:tabs>
            <w:tab w:val="clear" w:pos="9026"/>
            <w:tab w:val="right" w:pos="9990"/>
          </w:tabs>
          <w:rPr>
            <w:i/>
          </w:rPr>
        </w:pPr>
        <w:r w:rsidRPr="00AD04F3">
          <w:rPr>
            <w:i/>
            <w:sz w:val="20"/>
          </w:rPr>
          <w:t>QTĐK</w:t>
        </w:r>
        <w:r>
          <w:rPr>
            <w:i/>
            <w:sz w:val="20"/>
          </w:rPr>
          <w:t xml:space="preserve"> Bảo hiểm </w:t>
        </w:r>
        <w:r w:rsidR="00D41D71">
          <w:rPr>
            <w:i/>
            <w:sz w:val="20"/>
          </w:rPr>
          <w:t>h</w:t>
        </w:r>
        <w:r>
          <w:rPr>
            <w:i/>
            <w:sz w:val="20"/>
          </w:rPr>
          <w:t xml:space="preserve">ỗn hợp có thời hạn với Quyền lợi tiền mặt định kỳ mỗi </w:t>
        </w:r>
        <w:r w:rsidR="00461E5D">
          <w:rPr>
            <w:i/>
            <w:sz w:val="20"/>
          </w:rPr>
          <w:t>3</w:t>
        </w:r>
        <w:r>
          <w:rPr>
            <w:i/>
            <w:sz w:val="20"/>
          </w:rPr>
          <w:t xml:space="preserve"> năm</w:t>
        </w:r>
        <w:sdt>
          <w:sdtPr>
            <w:rPr>
              <w:i/>
              <w:sz w:val="22"/>
            </w:rPr>
            <w:id w:val="-1769616900"/>
            <w:docPartObj>
              <w:docPartGallery w:val="Page Numbers (Top of Page)"/>
              <w:docPartUnique/>
            </w:docPartObj>
          </w:sdtPr>
          <w:sdtEndPr>
            <w:rPr>
              <w:sz w:val="24"/>
            </w:rPr>
          </w:sdtEndPr>
          <w:sdtContent>
            <w:r>
              <w:rPr>
                <w:i/>
              </w:rPr>
              <w:tab/>
            </w:r>
            <w:r w:rsidRPr="00AD04F3">
              <w:rPr>
                <w:i/>
                <w:sz w:val="20"/>
              </w:rPr>
              <w:t xml:space="preserve">Trang </w:t>
            </w:r>
            <w:r w:rsidRPr="00AD04F3">
              <w:rPr>
                <w:bCs/>
                <w:i/>
                <w:sz w:val="20"/>
              </w:rPr>
              <w:fldChar w:fldCharType="begin"/>
            </w:r>
            <w:r w:rsidRPr="00AD04F3">
              <w:rPr>
                <w:bCs/>
                <w:i/>
                <w:sz w:val="20"/>
              </w:rPr>
              <w:instrText xml:space="preserve"> PAGE </w:instrText>
            </w:r>
            <w:r w:rsidRPr="00AD04F3">
              <w:rPr>
                <w:bCs/>
                <w:i/>
                <w:sz w:val="20"/>
              </w:rPr>
              <w:fldChar w:fldCharType="separate"/>
            </w:r>
            <w:r w:rsidR="0057106F">
              <w:rPr>
                <w:bCs/>
                <w:i/>
                <w:noProof/>
                <w:sz w:val="20"/>
              </w:rPr>
              <w:t>8</w:t>
            </w:r>
            <w:r w:rsidRPr="00AD04F3">
              <w:rPr>
                <w:bCs/>
                <w:i/>
                <w:sz w:val="20"/>
              </w:rPr>
              <w:fldChar w:fldCharType="end"/>
            </w:r>
            <w:r w:rsidRPr="00AD04F3">
              <w:rPr>
                <w:i/>
                <w:sz w:val="20"/>
              </w:rPr>
              <w:t>/</w:t>
            </w:r>
            <w:r w:rsidRPr="00AD04F3">
              <w:rPr>
                <w:bCs/>
                <w:i/>
                <w:sz w:val="20"/>
              </w:rPr>
              <w:fldChar w:fldCharType="begin"/>
            </w:r>
            <w:r w:rsidRPr="00AD04F3">
              <w:rPr>
                <w:bCs/>
                <w:i/>
                <w:sz w:val="20"/>
              </w:rPr>
              <w:instrText xml:space="preserve"> NUMPAGES  </w:instrText>
            </w:r>
            <w:r w:rsidRPr="00AD04F3">
              <w:rPr>
                <w:bCs/>
                <w:i/>
                <w:sz w:val="20"/>
              </w:rPr>
              <w:fldChar w:fldCharType="separate"/>
            </w:r>
            <w:r w:rsidR="0057106F">
              <w:rPr>
                <w:bCs/>
                <w:i/>
                <w:noProof/>
                <w:sz w:val="20"/>
              </w:rPr>
              <w:t>8</w:t>
            </w:r>
            <w:r w:rsidRPr="00AD04F3">
              <w:rPr>
                <w:bCs/>
                <w:i/>
                <w:sz w:val="20"/>
              </w:rPr>
              <w:fldChar w:fldCharType="end"/>
            </w:r>
          </w:sdtContent>
        </w:sdt>
      </w:p>
    </w:sdtContent>
  </w:sdt>
  <w:p w14:paraId="62CE7B9F" w14:textId="77777777" w:rsidR="00CF43CE" w:rsidRDefault="00CF43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30185" w14:textId="77777777" w:rsidR="00E94DB2" w:rsidRDefault="00E94DB2" w:rsidP="004A2B95">
      <w:r>
        <w:separator/>
      </w:r>
    </w:p>
  </w:footnote>
  <w:footnote w:type="continuationSeparator" w:id="0">
    <w:p w14:paraId="35B9DFEA" w14:textId="77777777" w:rsidR="00E94DB2" w:rsidRDefault="00E94DB2" w:rsidP="004A2B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978D0"/>
    <w:multiLevelType w:val="hybridMultilevel"/>
    <w:tmpl w:val="17849480"/>
    <w:lvl w:ilvl="0" w:tplc="08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15:restartNumberingAfterBreak="0">
    <w:nsid w:val="11C44D5E"/>
    <w:multiLevelType w:val="hybridMultilevel"/>
    <w:tmpl w:val="970C135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1FE6CAF"/>
    <w:multiLevelType w:val="hybridMultilevel"/>
    <w:tmpl w:val="96FA73F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3" w15:restartNumberingAfterBreak="0">
    <w:nsid w:val="1574375F"/>
    <w:multiLevelType w:val="hybridMultilevel"/>
    <w:tmpl w:val="08EA66E6"/>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6544588"/>
    <w:multiLevelType w:val="hybridMultilevel"/>
    <w:tmpl w:val="7C7AF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379EE"/>
    <w:multiLevelType w:val="hybridMultilevel"/>
    <w:tmpl w:val="C2C47A80"/>
    <w:lvl w:ilvl="0" w:tplc="F542AFB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2F37A5"/>
    <w:multiLevelType w:val="hybridMultilevel"/>
    <w:tmpl w:val="DD12792C"/>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7" w15:restartNumberingAfterBreak="0">
    <w:nsid w:val="1C117B43"/>
    <w:multiLevelType w:val="hybridMultilevel"/>
    <w:tmpl w:val="B790A2CC"/>
    <w:lvl w:ilvl="0" w:tplc="19BC9294">
      <w:start w:val="1"/>
      <w:numFmt w:val="lowerLetter"/>
      <w:lvlText w:val="%1."/>
      <w:lvlJc w:val="left"/>
      <w:pPr>
        <w:ind w:left="522" w:hanging="360"/>
      </w:pPr>
      <w:rPr>
        <w:rFonts w:hint="default"/>
      </w:rPr>
    </w:lvl>
    <w:lvl w:ilvl="1" w:tplc="08090019" w:tentative="1">
      <w:start w:val="1"/>
      <w:numFmt w:val="lowerLetter"/>
      <w:lvlText w:val="%2."/>
      <w:lvlJc w:val="left"/>
      <w:pPr>
        <w:ind w:left="1242" w:hanging="360"/>
      </w:pPr>
    </w:lvl>
    <w:lvl w:ilvl="2" w:tplc="0809001B" w:tentative="1">
      <w:start w:val="1"/>
      <w:numFmt w:val="lowerRoman"/>
      <w:lvlText w:val="%3."/>
      <w:lvlJc w:val="right"/>
      <w:pPr>
        <w:ind w:left="1962" w:hanging="180"/>
      </w:pPr>
    </w:lvl>
    <w:lvl w:ilvl="3" w:tplc="0809000F" w:tentative="1">
      <w:start w:val="1"/>
      <w:numFmt w:val="decimal"/>
      <w:lvlText w:val="%4."/>
      <w:lvlJc w:val="left"/>
      <w:pPr>
        <w:ind w:left="2682" w:hanging="360"/>
      </w:pPr>
    </w:lvl>
    <w:lvl w:ilvl="4" w:tplc="08090019" w:tentative="1">
      <w:start w:val="1"/>
      <w:numFmt w:val="lowerLetter"/>
      <w:lvlText w:val="%5."/>
      <w:lvlJc w:val="left"/>
      <w:pPr>
        <w:ind w:left="3402" w:hanging="360"/>
      </w:pPr>
    </w:lvl>
    <w:lvl w:ilvl="5" w:tplc="0809001B" w:tentative="1">
      <w:start w:val="1"/>
      <w:numFmt w:val="lowerRoman"/>
      <w:lvlText w:val="%6."/>
      <w:lvlJc w:val="right"/>
      <w:pPr>
        <w:ind w:left="4122" w:hanging="180"/>
      </w:pPr>
    </w:lvl>
    <w:lvl w:ilvl="6" w:tplc="0809000F" w:tentative="1">
      <w:start w:val="1"/>
      <w:numFmt w:val="decimal"/>
      <w:lvlText w:val="%7."/>
      <w:lvlJc w:val="left"/>
      <w:pPr>
        <w:ind w:left="4842" w:hanging="360"/>
      </w:pPr>
    </w:lvl>
    <w:lvl w:ilvl="7" w:tplc="08090019" w:tentative="1">
      <w:start w:val="1"/>
      <w:numFmt w:val="lowerLetter"/>
      <w:lvlText w:val="%8."/>
      <w:lvlJc w:val="left"/>
      <w:pPr>
        <w:ind w:left="5562" w:hanging="360"/>
      </w:pPr>
    </w:lvl>
    <w:lvl w:ilvl="8" w:tplc="0809001B" w:tentative="1">
      <w:start w:val="1"/>
      <w:numFmt w:val="lowerRoman"/>
      <w:lvlText w:val="%9."/>
      <w:lvlJc w:val="right"/>
      <w:pPr>
        <w:ind w:left="6282" w:hanging="180"/>
      </w:pPr>
    </w:lvl>
  </w:abstractNum>
  <w:abstractNum w:abstractNumId="8" w15:restartNumberingAfterBreak="0">
    <w:nsid w:val="1F7B6F45"/>
    <w:multiLevelType w:val="hybridMultilevel"/>
    <w:tmpl w:val="0470BCC0"/>
    <w:lvl w:ilvl="0" w:tplc="25E2D38C">
      <w:start w:val="2"/>
      <w:numFmt w:val="bullet"/>
      <w:lvlText w:val=""/>
      <w:lvlJc w:val="left"/>
      <w:pPr>
        <w:ind w:left="882" w:hanging="360"/>
      </w:pPr>
      <w:rPr>
        <w:rFonts w:ascii="Symbol" w:eastAsia="Times New Roman" w:hAnsi="Symbol" w:cs="Times New Roman"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9" w15:restartNumberingAfterBreak="0">
    <w:nsid w:val="22152A19"/>
    <w:multiLevelType w:val="hybridMultilevel"/>
    <w:tmpl w:val="9D681E7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6746C19"/>
    <w:multiLevelType w:val="hybridMultilevel"/>
    <w:tmpl w:val="84A8A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A57E0"/>
    <w:multiLevelType w:val="hybridMultilevel"/>
    <w:tmpl w:val="F6829560"/>
    <w:lvl w:ilvl="0" w:tplc="0409000D">
      <w:start w:val="1"/>
      <w:numFmt w:val="bullet"/>
      <w:lvlText w:val=""/>
      <w:lvlJc w:val="left"/>
      <w:pPr>
        <w:ind w:left="882" w:hanging="360"/>
      </w:pPr>
      <w:rPr>
        <w:rFonts w:ascii="Wingdings" w:hAnsi="Wingdings"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2" w15:restartNumberingAfterBreak="0">
    <w:nsid w:val="2CE32ACF"/>
    <w:multiLevelType w:val="hybridMultilevel"/>
    <w:tmpl w:val="F3F81C0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3" w15:restartNumberingAfterBreak="0">
    <w:nsid w:val="2D99038B"/>
    <w:multiLevelType w:val="hybridMultilevel"/>
    <w:tmpl w:val="1B82AA6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4" w15:restartNumberingAfterBreak="0">
    <w:nsid w:val="2E85518E"/>
    <w:multiLevelType w:val="hybridMultilevel"/>
    <w:tmpl w:val="EAAED5F4"/>
    <w:lvl w:ilvl="0" w:tplc="0409000D">
      <w:start w:val="1"/>
      <w:numFmt w:val="bullet"/>
      <w:lvlText w:val=""/>
      <w:lvlJc w:val="left"/>
      <w:pPr>
        <w:ind w:left="882" w:hanging="360"/>
      </w:pPr>
      <w:rPr>
        <w:rFonts w:ascii="Wingdings" w:hAnsi="Wingdings"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5" w15:restartNumberingAfterBreak="0">
    <w:nsid w:val="31F40FBF"/>
    <w:multiLevelType w:val="hybridMultilevel"/>
    <w:tmpl w:val="67D00F98"/>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6" w15:restartNumberingAfterBreak="0">
    <w:nsid w:val="332556DC"/>
    <w:multiLevelType w:val="hybridMultilevel"/>
    <w:tmpl w:val="D7B8695A"/>
    <w:lvl w:ilvl="0" w:tplc="F1ACF7BE">
      <w:start w:val="30"/>
      <w:numFmt w:val="bullet"/>
      <w:lvlText w:val="-"/>
      <w:lvlJc w:val="left"/>
      <w:pPr>
        <w:ind w:left="522" w:hanging="360"/>
      </w:pPr>
      <w:rPr>
        <w:rFonts w:ascii="Times New Roman" w:eastAsia="Times New Roman" w:hAnsi="Times New Roman" w:cs="Times New Roman" w:hint="default"/>
      </w:rPr>
    </w:lvl>
    <w:lvl w:ilvl="1" w:tplc="08090003" w:tentative="1">
      <w:start w:val="1"/>
      <w:numFmt w:val="bullet"/>
      <w:lvlText w:val="o"/>
      <w:lvlJc w:val="left"/>
      <w:pPr>
        <w:ind w:left="1242" w:hanging="360"/>
      </w:pPr>
      <w:rPr>
        <w:rFonts w:ascii="Courier New" w:hAnsi="Courier New" w:cs="Courier New" w:hint="default"/>
      </w:rPr>
    </w:lvl>
    <w:lvl w:ilvl="2" w:tplc="08090005" w:tentative="1">
      <w:start w:val="1"/>
      <w:numFmt w:val="bullet"/>
      <w:lvlText w:val=""/>
      <w:lvlJc w:val="left"/>
      <w:pPr>
        <w:ind w:left="1962" w:hanging="360"/>
      </w:pPr>
      <w:rPr>
        <w:rFonts w:ascii="Wingdings" w:hAnsi="Wingdings" w:hint="default"/>
      </w:rPr>
    </w:lvl>
    <w:lvl w:ilvl="3" w:tplc="08090001" w:tentative="1">
      <w:start w:val="1"/>
      <w:numFmt w:val="bullet"/>
      <w:lvlText w:val=""/>
      <w:lvlJc w:val="left"/>
      <w:pPr>
        <w:ind w:left="2682" w:hanging="360"/>
      </w:pPr>
      <w:rPr>
        <w:rFonts w:ascii="Symbol" w:hAnsi="Symbol" w:hint="default"/>
      </w:rPr>
    </w:lvl>
    <w:lvl w:ilvl="4" w:tplc="08090003" w:tentative="1">
      <w:start w:val="1"/>
      <w:numFmt w:val="bullet"/>
      <w:lvlText w:val="o"/>
      <w:lvlJc w:val="left"/>
      <w:pPr>
        <w:ind w:left="3402" w:hanging="360"/>
      </w:pPr>
      <w:rPr>
        <w:rFonts w:ascii="Courier New" w:hAnsi="Courier New" w:cs="Courier New" w:hint="default"/>
      </w:rPr>
    </w:lvl>
    <w:lvl w:ilvl="5" w:tplc="08090005" w:tentative="1">
      <w:start w:val="1"/>
      <w:numFmt w:val="bullet"/>
      <w:lvlText w:val=""/>
      <w:lvlJc w:val="left"/>
      <w:pPr>
        <w:ind w:left="4122" w:hanging="360"/>
      </w:pPr>
      <w:rPr>
        <w:rFonts w:ascii="Wingdings" w:hAnsi="Wingdings" w:hint="default"/>
      </w:rPr>
    </w:lvl>
    <w:lvl w:ilvl="6" w:tplc="08090001" w:tentative="1">
      <w:start w:val="1"/>
      <w:numFmt w:val="bullet"/>
      <w:lvlText w:val=""/>
      <w:lvlJc w:val="left"/>
      <w:pPr>
        <w:ind w:left="4842" w:hanging="360"/>
      </w:pPr>
      <w:rPr>
        <w:rFonts w:ascii="Symbol" w:hAnsi="Symbol" w:hint="default"/>
      </w:rPr>
    </w:lvl>
    <w:lvl w:ilvl="7" w:tplc="08090003" w:tentative="1">
      <w:start w:val="1"/>
      <w:numFmt w:val="bullet"/>
      <w:lvlText w:val="o"/>
      <w:lvlJc w:val="left"/>
      <w:pPr>
        <w:ind w:left="5562" w:hanging="360"/>
      </w:pPr>
      <w:rPr>
        <w:rFonts w:ascii="Courier New" w:hAnsi="Courier New" w:cs="Courier New" w:hint="default"/>
      </w:rPr>
    </w:lvl>
    <w:lvl w:ilvl="8" w:tplc="08090005" w:tentative="1">
      <w:start w:val="1"/>
      <w:numFmt w:val="bullet"/>
      <w:lvlText w:val=""/>
      <w:lvlJc w:val="left"/>
      <w:pPr>
        <w:ind w:left="6282" w:hanging="360"/>
      </w:pPr>
      <w:rPr>
        <w:rFonts w:ascii="Wingdings" w:hAnsi="Wingdings" w:hint="default"/>
      </w:rPr>
    </w:lvl>
  </w:abstractNum>
  <w:abstractNum w:abstractNumId="17" w15:restartNumberingAfterBreak="0">
    <w:nsid w:val="345B4C61"/>
    <w:multiLevelType w:val="hybridMultilevel"/>
    <w:tmpl w:val="D9F403D8"/>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8" w15:restartNumberingAfterBreak="0">
    <w:nsid w:val="381710BF"/>
    <w:multiLevelType w:val="hybridMultilevel"/>
    <w:tmpl w:val="60E222FE"/>
    <w:lvl w:ilvl="0" w:tplc="0809000B">
      <w:start w:val="1"/>
      <w:numFmt w:val="bullet"/>
      <w:lvlText w:val=""/>
      <w:lvlJc w:val="left"/>
      <w:pPr>
        <w:ind w:left="882" w:hanging="360"/>
      </w:pPr>
      <w:rPr>
        <w:rFonts w:ascii="Wingdings" w:hAnsi="Wingdings"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9" w15:restartNumberingAfterBreak="0">
    <w:nsid w:val="42C23ECD"/>
    <w:multiLevelType w:val="hybridMultilevel"/>
    <w:tmpl w:val="0E82D6B0"/>
    <w:lvl w:ilvl="0" w:tplc="0409000D">
      <w:start w:val="1"/>
      <w:numFmt w:val="bullet"/>
      <w:lvlText w:val=""/>
      <w:lvlJc w:val="left"/>
      <w:pPr>
        <w:ind w:left="882" w:hanging="360"/>
      </w:pPr>
      <w:rPr>
        <w:rFonts w:ascii="Wingdings" w:hAnsi="Wingdings"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0" w15:restartNumberingAfterBreak="0">
    <w:nsid w:val="42F31F2A"/>
    <w:multiLevelType w:val="hybridMultilevel"/>
    <w:tmpl w:val="6EFE7E8E"/>
    <w:lvl w:ilvl="0" w:tplc="0409000B">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4447169A"/>
    <w:multiLevelType w:val="hybridMultilevel"/>
    <w:tmpl w:val="9774AA68"/>
    <w:lvl w:ilvl="0" w:tplc="D82C981E">
      <w:start w:val="1"/>
      <w:numFmt w:val="lowerLetter"/>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15:restartNumberingAfterBreak="0">
    <w:nsid w:val="45D1335B"/>
    <w:multiLevelType w:val="hybridMultilevel"/>
    <w:tmpl w:val="AB1CCC14"/>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23" w15:restartNumberingAfterBreak="0">
    <w:nsid w:val="470558B3"/>
    <w:multiLevelType w:val="hybridMultilevel"/>
    <w:tmpl w:val="07B28296"/>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4" w15:restartNumberingAfterBreak="0">
    <w:nsid w:val="472E71FE"/>
    <w:multiLevelType w:val="hybridMultilevel"/>
    <w:tmpl w:val="06ECE556"/>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25" w15:restartNumberingAfterBreak="0">
    <w:nsid w:val="498A0222"/>
    <w:multiLevelType w:val="hybridMultilevel"/>
    <w:tmpl w:val="0A4A17DE"/>
    <w:lvl w:ilvl="0" w:tplc="25E2D38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E830CB"/>
    <w:multiLevelType w:val="hybridMultilevel"/>
    <w:tmpl w:val="129A2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B5699D"/>
    <w:multiLevelType w:val="hybridMultilevel"/>
    <w:tmpl w:val="04049060"/>
    <w:lvl w:ilvl="0" w:tplc="08090001">
      <w:start w:val="1"/>
      <w:numFmt w:val="bullet"/>
      <w:lvlText w:val=""/>
      <w:lvlJc w:val="left"/>
      <w:pPr>
        <w:ind w:left="882" w:hanging="360"/>
      </w:pPr>
      <w:rPr>
        <w:rFonts w:ascii="Symbol" w:hAnsi="Symbol"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28" w15:restartNumberingAfterBreak="0">
    <w:nsid w:val="50186CF7"/>
    <w:multiLevelType w:val="hybridMultilevel"/>
    <w:tmpl w:val="41B06D74"/>
    <w:lvl w:ilvl="0" w:tplc="2736B894">
      <w:start w:val="1"/>
      <w:numFmt w:val="lowerRoman"/>
      <w:lvlText w:val="(%1)"/>
      <w:lvlJc w:val="left"/>
      <w:pPr>
        <w:ind w:left="630" w:hanging="360"/>
      </w:pPr>
      <w:rPr>
        <w:rFonts w:hint="default"/>
        <w:b w:val="0"/>
        <w:i w:val="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29" w15:restartNumberingAfterBreak="0">
    <w:nsid w:val="51074452"/>
    <w:multiLevelType w:val="hybridMultilevel"/>
    <w:tmpl w:val="A6D8308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6A83BEB"/>
    <w:multiLevelType w:val="hybridMultilevel"/>
    <w:tmpl w:val="C67293A0"/>
    <w:lvl w:ilvl="0" w:tplc="08090003">
      <w:start w:val="1"/>
      <w:numFmt w:val="bullet"/>
      <w:lvlText w:val="o"/>
      <w:lvlJc w:val="left"/>
      <w:pPr>
        <w:ind w:left="1440" w:hanging="360"/>
      </w:pPr>
      <w:rPr>
        <w:rFonts w:ascii="Courier New" w:hAnsi="Courier New" w:cs="Courier New" w:hint="default"/>
        <w:color w:val="auto"/>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57435B18"/>
    <w:multiLevelType w:val="hybridMultilevel"/>
    <w:tmpl w:val="CF126C8C"/>
    <w:lvl w:ilvl="0" w:tplc="25E2D38C">
      <w:start w:val="2"/>
      <w:numFmt w:val="bullet"/>
      <w:lvlText w:val=""/>
      <w:lvlJc w:val="left"/>
      <w:pPr>
        <w:ind w:left="2700" w:hanging="360"/>
      </w:pPr>
      <w:rPr>
        <w:rFonts w:ascii="Symbol" w:eastAsia="Times New Roman" w:hAnsi="Symbol" w:cs="Times New Roman"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2" w15:restartNumberingAfterBreak="0">
    <w:nsid w:val="5849259B"/>
    <w:multiLevelType w:val="hybridMultilevel"/>
    <w:tmpl w:val="AF6094BA"/>
    <w:lvl w:ilvl="0" w:tplc="73A604A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A55479D"/>
    <w:multiLevelType w:val="hybridMultilevel"/>
    <w:tmpl w:val="29E0FECA"/>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DB41A47"/>
    <w:multiLevelType w:val="hybridMultilevel"/>
    <w:tmpl w:val="B8F8719A"/>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41372F4"/>
    <w:multiLevelType w:val="hybridMultilevel"/>
    <w:tmpl w:val="E1D65E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E70DD5"/>
    <w:multiLevelType w:val="hybridMultilevel"/>
    <w:tmpl w:val="1F58C2BC"/>
    <w:lvl w:ilvl="0" w:tplc="F4028F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9C278A"/>
    <w:multiLevelType w:val="hybridMultilevel"/>
    <w:tmpl w:val="05A6F4C4"/>
    <w:lvl w:ilvl="0" w:tplc="0409000D">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6C815A6A"/>
    <w:multiLevelType w:val="hybridMultilevel"/>
    <w:tmpl w:val="AC746A8E"/>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D82C981E">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6F6F17"/>
    <w:multiLevelType w:val="hybridMultilevel"/>
    <w:tmpl w:val="9F4C9348"/>
    <w:lvl w:ilvl="0" w:tplc="AE382216">
      <w:start w:val="1"/>
      <w:numFmt w:val="lowerRoman"/>
      <w:lvlText w:val="(%1)"/>
      <w:lvlJc w:val="left"/>
      <w:pPr>
        <w:ind w:left="878" w:hanging="720"/>
      </w:pPr>
      <w:rPr>
        <w:rFonts w:hint="default"/>
        <w:i w:val="0"/>
      </w:rPr>
    </w:lvl>
    <w:lvl w:ilvl="1" w:tplc="08090019" w:tentative="1">
      <w:start w:val="1"/>
      <w:numFmt w:val="lowerLetter"/>
      <w:lvlText w:val="%2."/>
      <w:lvlJc w:val="left"/>
      <w:pPr>
        <w:ind w:left="1238" w:hanging="360"/>
      </w:pPr>
    </w:lvl>
    <w:lvl w:ilvl="2" w:tplc="0809001B" w:tentative="1">
      <w:start w:val="1"/>
      <w:numFmt w:val="lowerRoman"/>
      <w:lvlText w:val="%3."/>
      <w:lvlJc w:val="right"/>
      <w:pPr>
        <w:ind w:left="1958" w:hanging="180"/>
      </w:pPr>
    </w:lvl>
    <w:lvl w:ilvl="3" w:tplc="0809000F" w:tentative="1">
      <w:start w:val="1"/>
      <w:numFmt w:val="decimal"/>
      <w:lvlText w:val="%4."/>
      <w:lvlJc w:val="left"/>
      <w:pPr>
        <w:ind w:left="2678" w:hanging="360"/>
      </w:pPr>
    </w:lvl>
    <w:lvl w:ilvl="4" w:tplc="08090019" w:tentative="1">
      <w:start w:val="1"/>
      <w:numFmt w:val="lowerLetter"/>
      <w:lvlText w:val="%5."/>
      <w:lvlJc w:val="left"/>
      <w:pPr>
        <w:ind w:left="3398" w:hanging="360"/>
      </w:pPr>
    </w:lvl>
    <w:lvl w:ilvl="5" w:tplc="0809001B" w:tentative="1">
      <w:start w:val="1"/>
      <w:numFmt w:val="lowerRoman"/>
      <w:lvlText w:val="%6."/>
      <w:lvlJc w:val="right"/>
      <w:pPr>
        <w:ind w:left="4118" w:hanging="180"/>
      </w:pPr>
    </w:lvl>
    <w:lvl w:ilvl="6" w:tplc="0809000F" w:tentative="1">
      <w:start w:val="1"/>
      <w:numFmt w:val="decimal"/>
      <w:lvlText w:val="%7."/>
      <w:lvlJc w:val="left"/>
      <w:pPr>
        <w:ind w:left="4838" w:hanging="360"/>
      </w:pPr>
    </w:lvl>
    <w:lvl w:ilvl="7" w:tplc="08090019" w:tentative="1">
      <w:start w:val="1"/>
      <w:numFmt w:val="lowerLetter"/>
      <w:lvlText w:val="%8."/>
      <w:lvlJc w:val="left"/>
      <w:pPr>
        <w:ind w:left="5558" w:hanging="360"/>
      </w:pPr>
    </w:lvl>
    <w:lvl w:ilvl="8" w:tplc="0809001B" w:tentative="1">
      <w:start w:val="1"/>
      <w:numFmt w:val="lowerRoman"/>
      <w:lvlText w:val="%9."/>
      <w:lvlJc w:val="right"/>
      <w:pPr>
        <w:ind w:left="6278" w:hanging="180"/>
      </w:pPr>
    </w:lvl>
  </w:abstractNum>
  <w:abstractNum w:abstractNumId="40" w15:restartNumberingAfterBreak="0">
    <w:nsid w:val="75BE48D9"/>
    <w:multiLevelType w:val="hybridMultilevel"/>
    <w:tmpl w:val="DEFAB1F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41" w15:restartNumberingAfterBreak="0">
    <w:nsid w:val="7F970F41"/>
    <w:multiLevelType w:val="hybridMultilevel"/>
    <w:tmpl w:val="674E94C4"/>
    <w:lvl w:ilvl="0" w:tplc="08090001">
      <w:start w:val="1"/>
      <w:numFmt w:val="bullet"/>
      <w:lvlText w:val=""/>
      <w:lvlJc w:val="left"/>
      <w:pPr>
        <w:ind w:left="878" w:hanging="360"/>
      </w:pPr>
      <w:rPr>
        <w:rFonts w:ascii="Symbol" w:hAnsi="Symbol"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num w:numId="1">
    <w:abstractNumId w:val="32"/>
  </w:num>
  <w:num w:numId="2">
    <w:abstractNumId w:val="33"/>
  </w:num>
  <w:num w:numId="3">
    <w:abstractNumId w:val="25"/>
  </w:num>
  <w:num w:numId="4">
    <w:abstractNumId w:val="38"/>
  </w:num>
  <w:num w:numId="5">
    <w:abstractNumId w:val="34"/>
  </w:num>
  <w:num w:numId="6">
    <w:abstractNumId w:val="21"/>
  </w:num>
  <w:num w:numId="7">
    <w:abstractNumId w:val="31"/>
  </w:num>
  <w:num w:numId="8">
    <w:abstractNumId w:val="29"/>
  </w:num>
  <w:num w:numId="9">
    <w:abstractNumId w:val="4"/>
  </w:num>
  <w:num w:numId="10">
    <w:abstractNumId w:val="17"/>
  </w:num>
  <w:num w:numId="11">
    <w:abstractNumId w:val="22"/>
  </w:num>
  <w:num w:numId="12">
    <w:abstractNumId w:val="39"/>
  </w:num>
  <w:num w:numId="13">
    <w:abstractNumId w:val="2"/>
  </w:num>
  <w:num w:numId="14">
    <w:abstractNumId w:val="1"/>
  </w:num>
  <w:num w:numId="15">
    <w:abstractNumId w:val="28"/>
  </w:num>
  <w:num w:numId="16">
    <w:abstractNumId w:val="5"/>
  </w:num>
  <w:num w:numId="17">
    <w:abstractNumId w:val="16"/>
  </w:num>
  <w:num w:numId="18">
    <w:abstractNumId w:val="27"/>
  </w:num>
  <w:num w:numId="19">
    <w:abstractNumId w:val="12"/>
  </w:num>
  <w:num w:numId="20">
    <w:abstractNumId w:val="41"/>
  </w:num>
  <w:num w:numId="21">
    <w:abstractNumId w:val="18"/>
  </w:num>
  <w:num w:numId="22">
    <w:abstractNumId w:val="7"/>
  </w:num>
  <w:num w:numId="23">
    <w:abstractNumId w:val="6"/>
  </w:num>
  <w:num w:numId="24">
    <w:abstractNumId w:val="35"/>
  </w:num>
  <w:num w:numId="25">
    <w:abstractNumId w:val="24"/>
  </w:num>
  <w:num w:numId="26">
    <w:abstractNumId w:val="15"/>
  </w:num>
  <w:num w:numId="27">
    <w:abstractNumId w:val="13"/>
  </w:num>
  <w:num w:numId="28">
    <w:abstractNumId w:val="40"/>
  </w:num>
  <w:num w:numId="29">
    <w:abstractNumId w:val="36"/>
  </w:num>
  <w:num w:numId="30">
    <w:abstractNumId w:val="37"/>
  </w:num>
  <w:num w:numId="31">
    <w:abstractNumId w:val="23"/>
  </w:num>
  <w:num w:numId="32">
    <w:abstractNumId w:val="11"/>
  </w:num>
  <w:num w:numId="33">
    <w:abstractNumId w:val="20"/>
  </w:num>
  <w:num w:numId="34">
    <w:abstractNumId w:val="14"/>
  </w:num>
  <w:num w:numId="35">
    <w:abstractNumId w:val="19"/>
  </w:num>
  <w:num w:numId="36">
    <w:abstractNumId w:val="8"/>
  </w:num>
  <w:num w:numId="37">
    <w:abstractNumId w:val="10"/>
  </w:num>
  <w:num w:numId="38">
    <w:abstractNumId w:val="0"/>
  </w:num>
  <w:num w:numId="39">
    <w:abstractNumId w:val="26"/>
  </w:num>
  <w:num w:numId="40">
    <w:abstractNumId w:val="3"/>
  </w:num>
  <w:num w:numId="41">
    <w:abstractNumId w:val="9"/>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3C"/>
    <w:rsid w:val="00003A51"/>
    <w:rsid w:val="00004B72"/>
    <w:rsid w:val="0000620D"/>
    <w:rsid w:val="00006F43"/>
    <w:rsid w:val="000118FF"/>
    <w:rsid w:val="00035B2E"/>
    <w:rsid w:val="0004326F"/>
    <w:rsid w:val="000458E2"/>
    <w:rsid w:val="000711F6"/>
    <w:rsid w:val="00075639"/>
    <w:rsid w:val="00077025"/>
    <w:rsid w:val="000B05C6"/>
    <w:rsid w:val="000B6148"/>
    <w:rsid w:val="000C7A56"/>
    <w:rsid w:val="000D779B"/>
    <w:rsid w:val="000E1BF3"/>
    <w:rsid w:val="000E22E6"/>
    <w:rsid w:val="0010008C"/>
    <w:rsid w:val="00102C8B"/>
    <w:rsid w:val="001057A9"/>
    <w:rsid w:val="00121A2D"/>
    <w:rsid w:val="00124FD6"/>
    <w:rsid w:val="00125667"/>
    <w:rsid w:val="00125A78"/>
    <w:rsid w:val="00143F14"/>
    <w:rsid w:val="00150F38"/>
    <w:rsid w:val="00151B50"/>
    <w:rsid w:val="00152993"/>
    <w:rsid w:val="00157E78"/>
    <w:rsid w:val="00162937"/>
    <w:rsid w:val="00163041"/>
    <w:rsid w:val="00163E5C"/>
    <w:rsid w:val="00171985"/>
    <w:rsid w:val="00172A17"/>
    <w:rsid w:val="00173935"/>
    <w:rsid w:val="00182ACA"/>
    <w:rsid w:val="0018676A"/>
    <w:rsid w:val="00191960"/>
    <w:rsid w:val="00193C62"/>
    <w:rsid w:val="0019728D"/>
    <w:rsid w:val="00197E03"/>
    <w:rsid w:val="001C34B4"/>
    <w:rsid w:val="001C4E9E"/>
    <w:rsid w:val="001D65EC"/>
    <w:rsid w:val="001F5133"/>
    <w:rsid w:val="001F753A"/>
    <w:rsid w:val="00202A50"/>
    <w:rsid w:val="00202BC7"/>
    <w:rsid w:val="00205B4B"/>
    <w:rsid w:val="00206A5F"/>
    <w:rsid w:val="00215806"/>
    <w:rsid w:val="0021741D"/>
    <w:rsid w:val="00225C82"/>
    <w:rsid w:val="00225E86"/>
    <w:rsid w:val="00226DD8"/>
    <w:rsid w:val="002316EC"/>
    <w:rsid w:val="002426BD"/>
    <w:rsid w:val="0024287E"/>
    <w:rsid w:val="0024640F"/>
    <w:rsid w:val="00253EA1"/>
    <w:rsid w:val="00257DBF"/>
    <w:rsid w:val="00281122"/>
    <w:rsid w:val="002813DA"/>
    <w:rsid w:val="00281CA0"/>
    <w:rsid w:val="00284763"/>
    <w:rsid w:val="00286D6D"/>
    <w:rsid w:val="00287203"/>
    <w:rsid w:val="00290EF9"/>
    <w:rsid w:val="00295C2A"/>
    <w:rsid w:val="002968D1"/>
    <w:rsid w:val="002A25B3"/>
    <w:rsid w:val="002B32A2"/>
    <w:rsid w:val="002C24ED"/>
    <w:rsid w:val="002C2FBF"/>
    <w:rsid w:val="002C43FE"/>
    <w:rsid w:val="002D3489"/>
    <w:rsid w:val="002D49A4"/>
    <w:rsid w:val="002E0CA9"/>
    <w:rsid w:val="002E3052"/>
    <w:rsid w:val="002F07D0"/>
    <w:rsid w:val="00300D85"/>
    <w:rsid w:val="00300F99"/>
    <w:rsid w:val="00315CD1"/>
    <w:rsid w:val="00316E71"/>
    <w:rsid w:val="00321E6E"/>
    <w:rsid w:val="00340205"/>
    <w:rsid w:val="003425BA"/>
    <w:rsid w:val="00352E0D"/>
    <w:rsid w:val="00353472"/>
    <w:rsid w:val="00354EDC"/>
    <w:rsid w:val="00356DDF"/>
    <w:rsid w:val="00362B17"/>
    <w:rsid w:val="00371C2F"/>
    <w:rsid w:val="0037449C"/>
    <w:rsid w:val="00376E03"/>
    <w:rsid w:val="003821DC"/>
    <w:rsid w:val="00394B33"/>
    <w:rsid w:val="003974D2"/>
    <w:rsid w:val="003A7A0B"/>
    <w:rsid w:val="003C2EFE"/>
    <w:rsid w:val="003D5CAD"/>
    <w:rsid w:val="003D74DF"/>
    <w:rsid w:val="003D7D57"/>
    <w:rsid w:val="003E095A"/>
    <w:rsid w:val="003E3AD6"/>
    <w:rsid w:val="003E6CA0"/>
    <w:rsid w:val="003E7672"/>
    <w:rsid w:val="00405F27"/>
    <w:rsid w:val="00411F0B"/>
    <w:rsid w:val="004140F8"/>
    <w:rsid w:val="0042679F"/>
    <w:rsid w:val="00456AB3"/>
    <w:rsid w:val="00461BDB"/>
    <w:rsid w:val="00461E5D"/>
    <w:rsid w:val="00474C79"/>
    <w:rsid w:val="00482896"/>
    <w:rsid w:val="0048457F"/>
    <w:rsid w:val="00484E50"/>
    <w:rsid w:val="004943B1"/>
    <w:rsid w:val="004959FD"/>
    <w:rsid w:val="004A2AAA"/>
    <w:rsid w:val="004A2B95"/>
    <w:rsid w:val="004B2366"/>
    <w:rsid w:val="004C0932"/>
    <w:rsid w:val="004C1762"/>
    <w:rsid w:val="004E248E"/>
    <w:rsid w:val="004E4EED"/>
    <w:rsid w:val="004E795F"/>
    <w:rsid w:val="004F152A"/>
    <w:rsid w:val="004F3165"/>
    <w:rsid w:val="004F40A3"/>
    <w:rsid w:val="00504A45"/>
    <w:rsid w:val="00525970"/>
    <w:rsid w:val="00525E77"/>
    <w:rsid w:val="00526CA5"/>
    <w:rsid w:val="0053288B"/>
    <w:rsid w:val="00533F48"/>
    <w:rsid w:val="0053643C"/>
    <w:rsid w:val="00543E73"/>
    <w:rsid w:val="00551EC7"/>
    <w:rsid w:val="005528BF"/>
    <w:rsid w:val="00563CBF"/>
    <w:rsid w:val="005647DB"/>
    <w:rsid w:val="00566D87"/>
    <w:rsid w:val="0057106F"/>
    <w:rsid w:val="0057384A"/>
    <w:rsid w:val="005802C8"/>
    <w:rsid w:val="00586E83"/>
    <w:rsid w:val="005875CF"/>
    <w:rsid w:val="005908A0"/>
    <w:rsid w:val="005A2208"/>
    <w:rsid w:val="005A3038"/>
    <w:rsid w:val="005A5226"/>
    <w:rsid w:val="005B27E2"/>
    <w:rsid w:val="005B6268"/>
    <w:rsid w:val="005D45A4"/>
    <w:rsid w:val="005E7FB4"/>
    <w:rsid w:val="005F389B"/>
    <w:rsid w:val="00601528"/>
    <w:rsid w:val="006032AE"/>
    <w:rsid w:val="006141D2"/>
    <w:rsid w:val="00620B9B"/>
    <w:rsid w:val="00624DF2"/>
    <w:rsid w:val="00631669"/>
    <w:rsid w:val="00633BF1"/>
    <w:rsid w:val="0063415B"/>
    <w:rsid w:val="00636045"/>
    <w:rsid w:val="006375CA"/>
    <w:rsid w:val="00643463"/>
    <w:rsid w:val="0064701B"/>
    <w:rsid w:val="00647FD5"/>
    <w:rsid w:val="006504E4"/>
    <w:rsid w:val="0065055E"/>
    <w:rsid w:val="00651ECD"/>
    <w:rsid w:val="00667269"/>
    <w:rsid w:val="00675B45"/>
    <w:rsid w:val="0067784B"/>
    <w:rsid w:val="00690CB2"/>
    <w:rsid w:val="00694F88"/>
    <w:rsid w:val="006956A1"/>
    <w:rsid w:val="006B1BEC"/>
    <w:rsid w:val="006B340E"/>
    <w:rsid w:val="006C40F0"/>
    <w:rsid w:val="006D2F2D"/>
    <w:rsid w:val="006E2566"/>
    <w:rsid w:val="006E2C7B"/>
    <w:rsid w:val="006E6F99"/>
    <w:rsid w:val="006F1015"/>
    <w:rsid w:val="006F1C09"/>
    <w:rsid w:val="007062DC"/>
    <w:rsid w:val="00711DC9"/>
    <w:rsid w:val="007203CF"/>
    <w:rsid w:val="00720F53"/>
    <w:rsid w:val="00737E99"/>
    <w:rsid w:val="00755B2B"/>
    <w:rsid w:val="00755D83"/>
    <w:rsid w:val="007705AE"/>
    <w:rsid w:val="0077267B"/>
    <w:rsid w:val="007B02AF"/>
    <w:rsid w:val="007B07D6"/>
    <w:rsid w:val="007B76E1"/>
    <w:rsid w:val="007B7C97"/>
    <w:rsid w:val="007C65A1"/>
    <w:rsid w:val="007D39ED"/>
    <w:rsid w:val="007E1816"/>
    <w:rsid w:val="0080187F"/>
    <w:rsid w:val="00802703"/>
    <w:rsid w:val="00803481"/>
    <w:rsid w:val="008105BC"/>
    <w:rsid w:val="00810FD3"/>
    <w:rsid w:val="00816454"/>
    <w:rsid w:val="00834084"/>
    <w:rsid w:val="00837B7B"/>
    <w:rsid w:val="00840FB8"/>
    <w:rsid w:val="00842316"/>
    <w:rsid w:val="008477A2"/>
    <w:rsid w:val="00860515"/>
    <w:rsid w:val="0087165C"/>
    <w:rsid w:val="00871690"/>
    <w:rsid w:val="00875CA8"/>
    <w:rsid w:val="00877E34"/>
    <w:rsid w:val="00880154"/>
    <w:rsid w:val="00882277"/>
    <w:rsid w:val="008842DF"/>
    <w:rsid w:val="00887B82"/>
    <w:rsid w:val="0089119A"/>
    <w:rsid w:val="00893E78"/>
    <w:rsid w:val="008A299C"/>
    <w:rsid w:val="008C5881"/>
    <w:rsid w:val="008D0360"/>
    <w:rsid w:val="008D57EE"/>
    <w:rsid w:val="008E581A"/>
    <w:rsid w:val="008F5A11"/>
    <w:rsid w:val="008F677E"/>
    <w:rsid w:val="00906B9A"/>
    <w:rsid w:val="009073E9"/>
    <w:rsid w:val="00914C55"/>
    <w:rsid w:val="00917A58"/>
    <w:rsid w:val="00921AAE"/>
    <w:rsid w:val="00927090"/>
    <w:rsid w:val="00933493"/>
    <w:rsid w:val="00933542"/>
    <w:rsid w:val="00952BB3"/>
    <w:rsid w:val="00962E0F"/>
    <w:rsid w:val="009762A2"/>
    <w:rsid w:val="00976AAA"/>
    <w:rsid w:val="00980DA5"/>
    <w:rsid w:val="009841F6"/>
    <w:rsid w:val="00990766"/>
    <w:rsid w:val="009923EA"/>
    <w:rsid w:val="009A6720"/>
    <w:rsid w:val="009A7C8E"/>
    <w:rsid w:val="009B1E14"/>
    <w:rsid w:val="009B3665"/>
    <w:rsid w:val="009B6B04"/>
    <w:rsid w:val="009C1068"/>
    <w:rsid w:val="009F0771"/>
    <w:rsid w:val="009F508D"/>
    <w:rsid w:val="009F7288"/>
    <w:rsid w:val="00A10A78"/>
    <w:rsid w:val="00A34424"/>
    <w:rsid w:val="00A348EF"/>
    <w:rsid w:val="00A37FB5"/>
    <w:rsid w:val="00A419C3"/>
    <w:rsid w:val="00A62C41"/>
    <w:rsid w:val="00A63CA7"/>
    <w:rsid w:val="00A666C3"/>
    <w:rsid w:val="00A70BA8"/>
    <w:rsid w:val="00A76332"/>
    <w:rsid w:val="00A77A61"/>
    <w:rsid w:val="00A85834"/>
    <w:rsid w:val="00A86D73"/>
    <w:rsid w:val="00A9032F"/>
    <w:rsid w:val="00A968CE"/>
    <w:rsid w:val="00A96AFC"/>
    <w:rsid w:val="00AA550A"/>
    <w:rsid w:val="00AA6DC1"/>
    <w:rsid w:val="00AC72C7"/>
    <w:rsid w:val="00AD02EF"/>
    <w:rsid w:val="00AD04F3"/>
    <w:rsid w:val="00AD76CA"/>
    <w:rsid w:val="00AF70E9"/>
    <w:rsid w:val="00B00C5B"/>
    <w:rsid w:val="00B0170D"/>
    <w:rsid w:val="00B02EF8"/>
    <w:rsid w:val="00B052B4"/>
    <w:rsid w:val="00B1777F"/>
    <w:rsid w:val="00B27E6C"/>
    <w:rsid w:val="00B37DA8"/>
    <w:rsid w:val="00B455F6"/>
    <w:rsid w:val="00B52C64"/>
    <w:rsid w:val="00B53EDF"/>
    <w:rsid w:val="00B570AB"/>
    <w:rsid w:val="00B714AB"/>
    <w:rsid w:val="00B75A24"/>
    <w:rsid w:val="00B85D3D"/>
    <w:rsid w:val="00BB07C9"/>
    <w:rsid w:val="00BD223C"/>
    <w:rsid w:val="00BD439B"/>
    <w:rsid w:val="00BF03CA"/>
    <w:rsid w:val="00BF2114"/>
    <w:rsid w:val="00BF3574"/>
    <w:rsid w:val="00BF4805"/>
    <w:rsid w:val="00BF6B7E"/>
    <w:rsid w:val="00BF7840"/>
    <w:rsid w:val="00C0096F"/>
    <w:rsid w:val="00C02755"/>
    <w:rsid w:val="00C02F12"/>
    <w:rsid w:val="00C05A4B"/>
    <w:rsid w:val="00C11B85"/>
    <w:rsid w:val="00C30A7A"/>
    <w:rsid w:val="00C324DF"/>
    <w:rsid w:val="00C36E62"/>
    <w:rsid w:val="00C371D9"/>
    <w:rsid w:val="00C45071"/>
    <w:rsid w:val="00C54143"/>
    <w:rsid w:val="00C578D0"/>
    <w:rsid w:val="00C654F0"/>
    <w:rsid w:val="00C673C2"/>
    <w:rsid w:val="00C70FE1"/>
    <w:rsid w:val="00C74942"/>
    <w:rsid w:val="00C809BB"/>
    <w:rsid w:val="00C8126E"/>
    <w:rsid w:val="00CA1B7F"/>
    <w:rsid w:val="00CA476B"/>
    <w:rsid w:val="00CB737A"/>
    <w:rsid w:val="00CC1E6C"/>
    <w:rsid w:val="00CC317D"/>
    <w:rsid w:val="00CC796B"/>
    <w:rsid w:val="00CC7C34"/>
    <w:rsid w:val="00CE140F"/>
    <w:rsid w:val="00CF43CE"/>
    <w:rsid w:val="00CF5C98"/>
    <w:rsid w:val="00CF7575"/>
    <w:rsid w:val="00D12EFD"/>
    <w:rsid w:val="00D23F08"/>
    <w:rsid w:val="00D41D71"/>
    <w:rsid w:val="00D452F6"/>
    <w:rsid w:val="00D45997"/>
    <w:rsid w:val="00D5325A"/>
    <w:rsid w:val="00D66316"/>
    <w:rsid w:val="00D84613"/>
    <w:rsid w:val="00D86766"/>
    <w:rsid w:val="00D96345"/>
    <w:rsid w:val="00DB7627"/>
    <w:rsid w:val="00DC37E2"/>
    <w:rsid w:val="00DC3F5B"/>
    <w:rsid w:val="00DE0D0F"/>
    <w:rsid w:val="00DF188B"/>
    <w:rsid w:val="00DF4AE6"/>
    <w:rsid w:val="00DF5B2F"/>
    <w:rsid w:val="00DF66A9"/>
    <w:rsid w:val="00E109C0"/>
    <w:rsid w:val="00E11AD5"/>
    <w:rsid w:val="00E13823"/>
    <w:rsid w:val="00E52504"/>
    <w:rsid w:val="00E62A18"/>
    <w:rsid w:val="00E7164D"/>
    <w:rsid w:val="00E761A5"/>
    <w:rsid w:val="00E9497C"/>
    <w:rsid w:val="00E94DB2"/>
    <w:rsid w:val="00E956C9"/>
    <w:rsid w:val="00E95C10"/>
    <w:rsid w:val="00E979E9"/>
    <w:rsid w:val="00EA2993"/>
    <w:rsid w:val="00EA31B1"/>
    <w:rsid w:val="00EA4356"/>
    <w:rsid w:val="00EA5CA5"/>
    <w:rsid w:val="00EA6072"/>
    <w:rsid w:val="00EC4533"/>
    <w:rsid w:val="00ED0283"/>
    <w:rsid w:val="00ED6524"/>
    <w:rsid w:val="00EE561B"/>
    <w:rsid w:val="00EE776C"/>
    <w:rsid w:val="00EF063D"/>
    <w:rsid w:val="00F006E6"/>
    <w:rsid w:val="00F01CCC"/>
    <w:rsid w:val="00F05F7D"/>
    <w:rsid w:val="00F15072"/>
    <w:rsid w:val="00F17642"/>
    <w:rsid w:val="00F32B25"/>
    <w:rsid w:val="00F37156"/>
    <w:rsid w:val="00F43AE1"/>
    <w:rsid w:val="00F47DB9"/>
    <w:rsid w:val="00F50A9A"/>
    <w:rsid w:val="00F53F89"/>
    <w:rsid w:val="00F6200B"/>
    <w:rsid w:val="00F8582F"/>
    <w:rsid w:val="00F90CE1"/>
    <w:rsid w:val="00F93021"/>
    <w:rsid w:val="00FA1A4A"/>
    <w:rsid w:val="00FA3223"/>
    <w:rsid w:val="00FA3303"/>
    <w:rsid w:val="00FA5510"/>
    <w:rsid w:val="00FB6035"/>
    <w:rsid w:val="00FB7026"/>
    <w:rsid w:val="00FC0CF0"/>
    <w:rsid w:val="00FC2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80193"/>
  <w15:docId w15:val="{BA2A8D30-FF09-4134-A567-DE65494E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43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3643C"/>
    <w:pPr>
      <w:jc w:val="center"/>
    </w:pPr>
    <w:rPr>
      <w:b/>
      <w:bCs/>
    </w:rPr>
  </w:style>
  <w:style w:type="character" w:customStyle="1" w:styleId="TitleChar">
    <w:name w:val="Title Char"/>
    <w:basedOn w:val="DefaultParagraphFont"/>
    <w:link w:val="Title"/>
    <w:rsid w:val="0053643C"/>
    <w:rPr>
      <w:rFonts w:ascii="Times New Roman" w:eastAsia="Times New Roman" w:hAnsi="Times New Roman" w:cs="Times New Roman"/>
      <w:b/>
      <w:bCs/>
      <w:sz w:val="24"/>
      <w:szCs w:val="24"/>
      <w:lang w:val="en-US"/>
    </w:rPr>
  </w:style>
  <w:style w:type="table" w:styleId="TableGrid">
    <w:name w:val="Table Grid"/>
    <w:basedOn w:val="TableNormal"/>
    <w:uiPriority w:val="39"/>
    <w:rsid w:val="00933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93349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933493"/>
    <w:pPr>
      <w:ind w:left="720"/>
      <w:contextualSpacing/>
    </w:pPr>
  </w:style>
  <w:style w:type="paragraph" w:styleId="BodyTextIndent">
    <w:name w:val="Body Text Indent"/>
    <w:basedOn w:val="Normal"/>
    <w:link w:val="BodyTextIndentChar"/>
    <w:rsid w:val="005F389B"/>
    <w:pPr>
      <w:ind w:left="720" w:hanging="720"/>
    </w:pPr>
    <w:rPr>
      <w:lang w:val="x-none" w:eastAsia="x-none"/>
    </w:rPr>
  </w:style>
  <w:style w:type="character" w:customStyle="1" w:styleId="BodyTextIndentChar">
    <w:name w:val="Body Text Indent Char"/>
    <w:basedOn w:val="DefaultParagraphFont"/>
    <w:link w:val="BodyTextIndent"/>
    <w:rsid w:val="005F389B"/>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A2B95"/>
    <w:pPr>
      <w:tabs>
        <w:tab w:val="center" w:pos="4513"/>
        <w:tab w:val="right" w:pos="9026"/>
      </w:tabs>
    </w:pPr>
  </w:style>
  <w:style w:type="character" w:customStyle="1" w:styleId="HeaderChar">
    <w:name w:val="Header Char"/>
    <w:basedOn w:val="DefaultParagraphFont"/>
    <w:link w:val="Header"/>
    <w:uiPriority w:val="99"/>
    <w:rsid w:val="004A2B9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qFormat/>
    <w:rsid w:val="004A2B95"/>
    <w:pPr>
      <w:tabs>
        <w:tab w:val="center" w:pos="4513"/>
        <w:tab w:val="right" w:pos="9026"/>
      </w:tabs>
    </w:pPr>
  </w:style>
  <w:style w:type="character" w:customStyle="1" w:styleId="FooterChar">
    <w:name w:val="Footer Char"/>
    <w:basedOn w:val="DefaultParagraphFont"/>
    <w:link w:val="Footer"/>
    <w:uiPriority w:val="99"/>
    <w:rsid w:val="004A2B95"/>
    <w:rPr>
      <w:rFonts w:ascii="Times New Roman" w:eastAsia="Times New Roman" w:hAnsi="Times New Roman" w:cs="Times New Roman"/>
      <w:sz w:val="24"/>
      <w:szCs w:val="24"/>
      <w:lang w:val="en-US"/>
    </w:rPr>
  </w:style>
  <w:style w:type="paragraph" w:styleId="NoSpacing">
    <w:name w:val="No Spacing"/>
    <w:uiPriority w:val="1"/>
    <w:qFormat/>
    <w:rsid w:val="004A2B95"/>
    <w:pPr>
      <w:spacing w:after="0" w:line="240" w:lineRule="auto"/>
    </w:pPr>
    <w:rPr>
      <w:color w:val="44546A" w:themeColor="text2"/>
      <w:sz w:val="20"/>
      <w:szCs w:val="20"/>
      <w:lang w:val="en-US"/>
    </w:rPr>
  </w:style>
  <w:style w:type="paragraph" w:styleId="BalloonText">
    <w:name w:val="Balloon Text"/>
    <w:basedOn w:val="Normal"/>
    <w:link w:val="BalloonTextChar"/>
    <w:uiPriority w:val="99"/>
    <w:semiHidden/>
    <w:unhideWhenUsed/>
    <w:rsid w:val="00FB70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7026"/>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C2D12"/>
    <w:rPr>
      <w:sz w:val="16"/>
      <w:szCs w:val="16"/>
    </w:rPr>
  </w:style>
  <w:style w:type="paragraph" w:styleId="CommentText">
    <w:name w:val="annotation text"/>
    <w:basedOn w:val="Normal"/>
    <w:link w:val="CommentTextChar"/>
    <w:uiPriority w:val="99"/>
    <w:semiHidden/>
    <w:unhideWhenUsed/>
    <w:rsid w:val="00FC2D12"/>
    <w:rPr>
      <w:sz w:val="20"/>
      <w:szCs w:val="20"/>
    </w:rPr>
  </w:style>
  <w:style w:type="character" w:customStyle="1" w:styleId="CommentTextChar">
    <w:name w:val="Comment Text Char"/>
    <w:basedOn w:val="DefaultParagraphFont"/>
    <w:link w:val="CommentText"/>
    <w:uiPriority w:val="99"/>
    <w:semiHidden/>
    <w:rsid w:val="00FC2D1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C2D12"/>
    <w:rPr>
      <w:b/>
      <w:bCs/>
    </w:rPr>
  </w:style>
  <w:style w:type="character" w:customStyle="1" w:styleId="CommentSubjectChar">
    <w:name w:val="Comment Subject Char"/>
    <w:basedOn w:val="CommentTextChar"/>
    <w:link w:val="CommentSubject"/>
    <w:uiPriority w:val="99"/>
    <w:semiHidden/>
    <w:rsid w:val="00FC2D12"/>
    <w:rPr>
      <w:rFonts w:ascii="Times New Roman" w:eastAsia="Times New Roman" w:hAnsi="Times New Roman" w:cs="Times New Roman"/>
      <w:b/>
      <w:bCs/>
      <w:sz w:val="20"/>
      <w:szCs w:val="20"/>
      <w:lang w:val="en-US"/>
    </w:rPr>
  </w:style>
  <w:style w:type="paragraph" w:customStyle="1" w:styleId="Default">
    <w:name w:val="Default"/>
    <w:rsid w:val="00CF43C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yperlink">
    <w:name w:val="Hyperlink"/>
    <w:basedOn w:val="DefaultParagraphFont"/>
    <w:uiPriority w:val="99"/>
    <w:unhideWhenUsed/>
    <w:rsid w:val="002A25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a.com.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8B07B-7033-4208-876C-88EB44E9A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3255</Words>
  <Characters>18559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 Anh-Ngoc</dc:creator>
  <cp:keywords/>
  <dc:description/>
  <cp:lastModifiedBy>Vo, Anh-Ngoc</cp:lastModifiedBy>
  <cp:revision>11</cp:revision>
  <cp:lastPrinted>2017-03-13T09:31:00Z</cp:lastPrinted>
  <dcterms:created xsi:type="dcterms:W3CDTF">2017-11-06T06:57:00Z</dcterms:created>
  <dcterms:modified xsi:type="dcterms:W3CDTF">2018-03-06T05:57:00Z</dcterms:modified>
</cp:coreProperties>
</file>