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4090" w:type="dxa"/>
        <w:jc w:val="center"/>
        <w:tblLook w:val="01E0" w:firstRow="1" w:lastRow="1" w:firstColumn="1" w:lastColumn="1" w:noHBand="0" w:noVBand="0"/>
      </w:tblPr>
      <w:tblGrid>
        <w:gridCol w:w="8010"/>
        <w:gridCol w:w="6080"/>
      </w:tblGrid>
      <w:tr w:rsidR="00CA3218" w:rsidRPr="00F5504D" w14:paraId="4167AF70" w14:textId="77777777" w:rsidTr="00D44D00">
        <w:trPr>
          <w:jc w:val="center"/>
        </w:trPr>
        <w:tc>
          <w:tcPr>
            <w:tcW w:w="8010" w:type="dxa"/>
          </w:tcPr>
          <w:p w14:paraId="05410DAC" w14:textId="77777777" w:rsidR="00CA3218" w:rsidRDefault="00D44D00" w:rsidP="00D77444">
            <w:pPr>
              <w:ind w:right="181"/>
              <w:rPr>
                <w:rFonts w:asciiTheme="majorHAnsi" w:hAnsiTheme="majorHAnsi" w:cstheme="majorHAnsi"/>
                <w:noProof/>
                <w:sz w:val="24"/>
                <w:szCs w:val="24"/>
              </w:rPr>
            </w:pPr>
            <w:r>
              <w:rPr>
                <w:noProof/>
                <w:sz w:val="16"/>
                <w:szCs w:val="16"/>
              </w:rPr>
              <w:drawing>
                <wp:inline distT="0" distB="0" distL="0" distR="0" wp14:anchorId="4E3344A4" wp14:editId="1FDD2D1C">
                  <wp:extent cx="1857375" cy="88376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B_AGEAS_LIFE_RGB.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93085" cy="900760"/>
                          </a:xfrm>
                          <a:prstGeom prst="rect">
                            <a:avLst/>
                          </a:prstGeom>
                        </pic:spPr>
                      </pic:pic>
                    </a:graphicData>
                  </a:graphic>
                </wp:inline>
              </w:drawing>
            </w:r>
          </w:p>
          <w:p w14:paraId="2BB64325" w14:textId="77777777" w:rsidR="008372CF" w:rsidRPr="00523402" w:rsidRDefault="008372CF" w:rsidP="00D77444">
            <w:pPr>
              <w:ind w:right="181"/>
              <w:rPr>
                <w:rFonts w:asciiTheme="majorHAnsi" w:hAnsiTheme="majorHAnsi" w:cstheme="majorHAnsi"/>
                <w:noProof/>
                <w:sz w:val="24"/>
                <w:szCs w:val="24"/>
              </w:rPr>
            </w:pPr>
          </w:p>
          <w:p w14:paraId="0A3ABD1C" w14:textId="77777777" w:rsidR="004E11FC" w:rsidRDefault="00B37FC3" w:rsidP="00AE0C98">
            <w:pPr>
              <w:ind w:right="181"/>
              <w:jc w:val="both"/>
              <w:rPr>
                <w:rFonts w:asciiTheme="majorHAnsi" w:hAnsiTheme="majorHAnsi" w:cstheme="majorHAnsi"/>
                <w:b/>
                <w:sz w:val="24"/>
                <w:szCs w:val="24"/>
                <w:lang w:val="pt-BR"/>
              </w:rPr>
            </w:pPr>
            <w:r>
              <w:rPr>
                <w:rFonts w:asciiTheme="majorHAnsi" w:hAnsiTheme="majorHAnsi" w:cstheme="majorHAnsi"/>
                <w:b/>
                <w:sz w:val="24"/>
                <w:szCs w:val="24"/>
                <w:lang w:val="pt-BR"/>
              </w:rPr>
              <w:t>TÀI LIỆU MINH HỌA HỢP ĐỒNG BẢO HIỂM</w:t>
            </w:r>
          </w:p>
          <w:p w14:paraId="0A758669" w14:textId="77777777" w:rsidR="006D2B82" w:rsidRDefault="009118C8" w:rsidP="00D20B9D">
            <w:pPr>
              <w:spacing w:before="240"/>
              <w:ind w:right="181"/>
              <w:jc w:val="both"/>
              <w:rPr>
                <w:rFonts w:asciiTheme="majorHAnsi" w:hAnsiTheme="majorHAnsi" w:cstheme="majorHAnsi"/>
                <w:b/>
                <w:color w:val="FF0000"/>
                <w:sz w:val="24"/>
                <w:szCs w:val="24"/>
                <w:lang w:val="pt-BR"/>
              </w:rPr>
            </w:pPr>
            <w:r>
              <w:rPr>
                <w:rFonts w:asciiTheme="majorHAnsi" w:hAnsiTheme="majorHAnsi" w:cstheme="majorHAnsi"/>
                <w:b/>
                <w:color w:val="FF0000"/>
                <w:sz w:val="24"/>
                <w:szCs w:val="24"/>
                <w:lang w:val="pt-BR"/>
              </w:rPr>
              <w:t>NGÀY MAI SẴN SÀNG</w:t>
            </w:r>
          </w:p>
          <w:p w14:paraId="59B21633" w14:textId="77777777" w:rsidR="008372CF" w:rsidRPr="00523402" w:rsidRDefault="008372CF" w:rsidP="00D77444">
            <w:pPr>
              <w:ind w:right="181" w:hanging="720"/>
              <w:jc w:val="both"/>
              <w:rPr>
                <w:rFonts w:asciiTheme="majorHAnsi" w:hAnsiTheme="majorHAnsi" w:cstheme="majorHAnsi"/>
                <w:sz w:val="24"/>
                <w:szCs w:val="24"/>
                <w:lang w:val="pt-BR"/>
              </w:rPr>
            </w:pPr>
          </w:p>
        </w:tc>
        <w:tc>
          <w:tcPr>
            <w:tcW w:w="6080" w:type="dxa"/>
          </w:tcPr>
          <w:p w14:paraId="200A9B3D" w14:textId="77777777" w:rsidR="004A487B" w:rsidRPr="00523402" w:rsidRDefault="004A487B" w:rsidP="004A487B">
            <w:pPr>
              <w:spacing w:before="120"/>
              <w:ind w:right="187"/>
              <w:rPr>
                <w:rFonts w:asciiTheme="majorHAnsi" w:hAnsiTheme="majorHAnsi" w:cstheme="majorHAnsi"/>
                <w:b/>
                <w:sz w:val="24"/>
                <w:szCs w:val="24"/>
                <w:lang w:val="pt-BR"/>
              </w:rPr>
            </w:pPr>
            <w:r>
              <w:rPr>
                <w:rFonts w:asciiTheme="majorHAnsi" w:hAnsiTheme="majorHAnsi" w:cstheme="majorHAnsi"/>
                <w:b/>
                <w:sz w:val="24"/>
                <w:szCs w:val="24"/>
                <w:lang w:val="pt-BR"/>
              </w:rPr>
              <w:t>Công ty TNHH Bảo hiểm nhân thọ</w:t>
            </w:r>
            <w:r w:rsidR="00B26AAE">
              <w:rPr>
                <w:rFonts w:asciiTheme="majorHAnsi" w:hAnsiTheme="majorHAnsi" w:cstheme="majorHAnsi"/>
                <w:b/>
                <w:sz w:val="24"/>
                <w:szCs w:val="24"/>
                <w:lang w:val="pt-BR"/>
              </w:rPr>
              <w:t xml:space="preserve"> </w:t>
            </w:r>
            <w:r w:rsidRPr="00523402">
              <w:rPr>
                <w:rFonts w:asciiTheme="majorHAnsi" w:hAnsiTheme="majorHAnsi" w:cstheme="majorHAnsi"/>
                <w:b/>
                <w:sz w:val="24"/>
                <w:szCs w:val="24"/>
                <w:lang w:val="pt-BR"/>
              </w:rPr>
              <w:t>MB Ageas Life</w:t>
            </w:r>
            <w:r>
              <w:rPr>
                <w:rFonts w:asciiTheme="majorHAnsi" w:hAnsiTheme="majorHAnsi" w:cstheme="majorHAnsi"/>
                <w:b/>
                <w:sz w:val="24"/>
                <w:szCs w:val="24"/>
                <w:lang w:val="pt-BR"/>
              </w:rPr>
              <w:t xml:space="preserve"> </w:t>
            </w:r>
          </w:p>
          <w:p w14:paraId="51F23E8A" w14:textId="77777777" w:rsidR="004A487B" w:rsidRDefault="004A487B" w:rsidP="004A487B">
            <w:pPr>
              <w:ind w:right="18"/>
              <w:rPr>
                <w:rFonts w:asciiTheme="majorHAnsi" w:hAnsiTheme="majorHAnsi" w:cstheme="majorHAnsi"/>
                <w:sz w:val="24"/>
                <w:szCs w:val="24"/>
                <w:lang w:val="pt-BR"/>
              </w:rPr>
            </w:pPr>
            <w:r>
              <w:rPr>
                <w:rFonts w:asciiTheme="majorHAnsi" w:hAnsiTheme="majorHAnsi" w:cstheme="majorHAnsi"/>
                <w:sz w:val="24"/>
                <w:szCs w:val="24"/>
                <w:lang w:val="pt-BR"/>
              </w:rPr>
              <w:t>Tòa nhà Vinaconex, số 34 Láng Hạ, quận Đống Đa, Hà Nội</w:t>
            </w:r>
          </w:p>
          <w:p w14:paraId="555603A1" w14:textId="77777777" w:rsidR="004A487B" w:rsidRDefault="004A487B" w:rsidP="004A487B">
            <w:pPr>
              <w:ind w:right="18"/>
              <w:rPr>
                <w:rFonts w:asciiTheme="majorHAnsi" w:hAnsiTheme="majorHAnsi" w:cstheme="majorHAnsi"/>
                <w:sz w:val="24"/>
                <w:szCs w:val="24"/>
                <w:lang w:val="pt-BR"/>
              </w:rPr>
            </w:pPr>
            <w:r>
              <w:rPr>
                <w:rFonts w:asciiTheme="majorHAnsi" w:hAnsiTheme="majorHAnsi" w:cstheme="majorHAnsi"/>
                <w:sz w:val="24"/>
                <w:szCs w:val="24"/>
                <w:lang w:val="pt-BR"/>
              </w:rPr>
              <w:t xml:space="preserve">Điện thoại: (+84) </w:t>
            </w:r>
            <w:r w:rsidR="00975BC4">
              <w:rPr>
                <w:rFonts w:asciiTheme="majorHAnsi" w:hAnsiTheme="majorHAnsi" w:cstheme="majorHAnsi"/>
                <w:sz w:val="24"/>
                <w:szCs w:val="24"/>
                <w:lang w:val="pt-BR"/>
              </w:rPr>
              <w:t>2</w:t>
            </w:r>
            <w:r>
              <w:rPr>
                <w:rFonts w:asciiTheme="majorHAnsi" w:hAnsiTheme="majorHAnsi" w:cstheme="majorHAnsi"/>
                <w:sz w:val="24"/>
                <w:szCs w:val="24"/>
                <w:lang w:val="pt-BR"/>
              </w:rPr>
              <w:t xml:space="preserve">4 222 9 </w:t>
            </w:r>
            <w:r w:rsidR="00975BC4">
              <w:rPr>
                <w:rFonts w:asciiTheme="majorHAnsi" w:hAnsiTheme="majorHAnsi" w:cstheme="majorHAnsi"/>
                <w:sz w:val="24"/>
                <w:szCs w:val="24"/>
                <w:lang w:val="pt-BR"/>
              </w:rPr>
              <w:t>8888</w:t>
            </w:r>
            <w:r>
              <w:rPr>
                <w:rFonts w:asciiTheme="majorHAnsi" w:hAnsiTheme="majorHAnsi" w:cstheme="majorHAnsi"/>
                <w:sz w:val="24"/>
                <w:szCs w:val="24"/>
                <w:lang w:val="pt-BR"/>
              </w:rPr>
              <w:t xml:space="preserve">; Fax: (+84) </w:t>
            </w:r>
            <w:r w:rsidR="00975BC4">
              <w:rPr>
                <w:rFonts w:asciiTheme="majorHAnsi" w:hAnsiTheme="majorHAnsi" w:cstheme="majorHAnsi"/>
                <w:sz w:val="24"/>
                <w:szCs w:val="24"/>
                <w:lang w:val="pt-BR"/>
              </w:rPr>
              <w:t>2</w:t>
            </w:r>
            <w:r>
              <w:rPr>
                <w:rFonts w:asciiTheme="majorHAnsi" w:hAnsiTheme="majorHAnsi" w:cstheme="majorHAnsi"/>
                <w:sz w:val="24"/>
                <w:szCs w:val="24"/>
                <w:lang w:val="pt-BR"/>
              </w:rPr>
              <w:t>4 626 9 8080</w:t>
            </w:r>
          </w:p>
          <w:p w14:paraId="5FD62CF9" w14:textId="77777777" w:rsidR="004A487B" w:rsidRPr="00523402" w:rsidRDefault="004A487B" w:rsidP="004A487B">
            <w:pPr>
              <w:ind w:right="18"/>
              <w:rPr>
                <w:rFonts w:asciiTheme="majorHAnsi" w:hAnsiTheme="majorHAnsi" w:cstheme="majorHAnsi"/>
                <w:sz w:val="24"/>
                <w:szCs w:val="24"/>
                <w:lang w:val="pt-BR"/>
              </w:rPr>
            </w:pPr>
            <w:r>
              <w:rPr>
                <w:rFonts w:asciiTheme="majorHAnsi" w:hAnsiTheme="majorHAnsi" w:cstheme="majorHAnsi"/>
                <w:sz w:val="24"/>
                <w:szCs w:val="24"/>
                <w:lang w:val="pt-BR"/>
              </w:rPr>
              <w:t>Website: mbageas.life</w:t>
            </w:r>
          </w:p>
          <w:p w14:paraId="36884578" w14:textId="77777777" w:rsidR="00CA3218" w:rsidRPr="00523402" w:rsidRDefault="00CA3218" w:rsidP="00D77444">
            <w:pPr>
              <w:ind w:right="181"/>
              <w:jc w:val="both"/>
              <w:rPr>
                <w:rFonts w:asciiTheme="majorHAnsi" w:hAnsiTheme="majorHAnsi" w:cstheme="majorHAnsi"/>
                <w:sz w:val="24"/>
                <w:szCs w:val="24"/>
                <w:lang w:val="pt-BR"/>
              </w:rPr>
            </w:pPr>
          </w:p>
          <w:p w14:paraId="24DDCD7C" w14:textId="77777777" w:rsidR="00CA3218" w:rsidRPr="002C460D" w:rsidRDefault="00B26AAE" w:rsidP="00D77444">
            <w:pPr>
              <w:ind w:right="181"/>
              <w:jc w:val="both"/>
              <w:rPr>
                <w:rFonts w:asciiTheme="majorHAnsi" w:hAnsiTheme="majorHAnsi" w:cstheme="majorHAnsi"/>
                <w:b/>
                <w:noProof/>
                <w:color w:val="000000"/>
                <w:sz w:val="24"/>
                <w:szCs w:val="24"/>
                <w:lang w:val="pt-BR"/>
              </w:rPr>
            </w:pPr>
            <w:r>
              <w:rPr>
                <w:rFonts w:asciiTheme="majorHAnsi" w:hAnsiTheme="majorHAnsi" w:cstheme="majorHAnsi"/>
                <w:i/>
                <w:noProof/>
                <w:sz w:val="24"/>
                <w:szCs w:val="24"/>
              </w:rPr>
              <mc:AlternateContent>
                <mc:Choice Requires="wps">
                  <w:drawing>
                    <wp:anchor distT="0" distB="0" distL="114300" distR="114300" simplePos="0" relativeHeight="251659264" behindDoc="0" locked="0" layoutInCell="1" allowOverlap="1" wp14:anchorId="0318435F" wp14:editId="54DD4FD4">
                      <wp:simplePos x="0" y="0"/>
                      <wp:positionH relativeFrom="column">
                        <wp:posOffset>1271319</wp:posOffset>
                      </wp:positionH>
                      <wp:positionV relativeFrom="paragraph">
                        <wp:posOffset>421252</wp:posOffset>
                      </wp:positionV>
                      <wp:extent cx="2431844" cy="1743075"/>
                      <wp:effectExtent l="0" t="0" r="26035" b="28575"/>
                      <wp:wrapNone/>
                      <wp:docPr id="1" name="Rectangle 1"/>
                      <wp:cNvGraphicFramePr/>
                      <a:graphic xmlns:a="http://schemas.openxmlformats.org/drawingml/2006/main">
                        <a:graphicData uri="http://schemas.microsoft.com/office/word/2010/wordprocessingShape">
                          <wps:wsp>
                            <wps:cNvSpPr/>
                            <wps:spPr>
                              <a:xfrm>
                                <a:off x="0" y="0"/>
                                <a:ext cx="2431844" cy="174307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036E5C47" w14:textId="77777777" w:rsidR="00BE4AF6" w:rsidRDefault="00BE4AF6" w:rsidP="00D20B9D">
                                  <w:pPr>
                                    <w:jc w:val="center"/>
                                    <w:rPr>
                                      <w:rFonts w:asciiTheme="minorHAnsi" w:hAnsiTheme="minorHAnsi" w:cstheme="minorHAnsi"/>
                                      <w:color w:val="000000" w:themeColor="text1"/>
                                      <w:sz w:val="24"/>
                                      <w:szCs w:val="24"/>
                                    </w:rPr>
                                  </w:pPr>
                                  <w:proofErr w:type="spellStart"/>
                                  <w:r>
                                    <w:rPr>
                                      <w:rFonts w:asciiTheme="minorHAnsi" w:hAnsiTheme="minorHAnsi" w:cstheme="minorHAnsi"/>
                                      <w:color w:val="000000" w:themeColor="text1"/>
                                      <w:sz w:val="24"/>
                                      <w:szCs w:val="24"/>
                                    </w:rPr>
                                    <w:t>Hình</w:t>
                                  </w:r>
                                  <w:proofErr w:type="spellEnd"/>
                                  <w:r>
                                    <w:rPr>
                                      <w:rFonts w:asciiTheme="minorHAnsi" w:hAnsiTheme="minorHAnsi" w:cstheme="minorHAnsi"/>
                                      <w:color w:val="000000" w:themeColor="text1"/>
                                      <w:sz w:val="24"/>
                                      <w:szCs w:val="24"/>
                                    </w:rPr>
                                    <w:t xml:space="preserve"> </w:t>
                                  </w:r>
                                  <w:proofErr w:type="spellStart"/>
                                  <w:r>
                                    <w:rPr>
                                      <w:rFonts w:asciiTheme="minorHAnsi" w:hAnsiTheme="minorHAnsi" w:cstheme="minorHAnsi"/>
                                      <w:color w:val="000000" w:themeColor="text1"/>
                                      <w:sz w:val="24"/>
                                      <w:szCs w:val="24"/>
                                    </w:rPr>
                                    <w:t>ảnh</w:t>
                                  </w:r>
                                  <w:proofErr w:type="spellEnd"/>
                                  <w:r>
                                    <w:rPr>
                                      <w:rFonts w:asciiTheme="minorHAnsi" w:hAnsiTheme="minorHAnsi" w:cstheme="minorHAnsi"/>
                                      <w:color w:val="000000" w:themeColor="text1"/>
                                      <w:sz w:val="24"/>
                                      <w:szCs w:val="24"/>
                                    </w:rPr>
                                    <w:t xml:space="preserve"> sản phẩm</w:t>
                                  </w:r>
                                </w:p>
                                <w:p w14:paraId="3BD6CCA3" w14:textId="77777777" w:rsidR="00BE4AF6" w:rsidRPr="00D20B9D" w:rsidRDefault="00BE4AF6" w:rsidP="00D20B9D">
                                  <w:pPr>
                                    <w:jc w:val="center"/>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w:t>
                                  </w:r>
                                  <w:r w:rsidRPr="00D20B9D">
                                    <w:rPr>
                                      <w:rFonts w:asciiTheme="minorHAnsi" w:hAnsiTheme="minorHAnsi" w:cstheme="minorHAnsi"/>
                                      <w:color w:val="000000" w:themeColor="text1"/>
                                      <w:sz w:val="24"/>
                                      <w:szCs w:val="24"/>
                                    </w:rPr>
                                    <w:t>Pro</w:t>
                                  </w:r>
                                  <w:r>
                                    <w:rPr>
                                      <w:rFonts w:asciiTheme="minorHAnsi" w:hAnsiTheme="minorHAnsi" w:cstheme="minorHAnsi"/>
                                      <w:color w:val="000000" w:themeColor="text1"/>
                                      <w:sz w:val="24"/>
                                      <w:szCs w:val="24"/>
                                    </w:rPr>
                                    <w:t>duct images)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18435F" id="Rectangle 1" o:spid="_x0000_s1026" style="position:absolute;left:0;text-align:left;margin-left:100.1pt;margin-top:33.15pt;width:191.5pt;height:13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" filled="f" strokecolor="#243f60 [1604]" strokeweight="2pt">
                      <v:textbox>
                        <w:txbxContent>
                          <w:p w14:paraId="036E5C47" w14:textId="77777777" w:rsidR="00BE4AF6" w:rsidRDefault="00BE4AF6" w:rsidP="00D20B9D">
                            <w:pPr>
                              <w:jc w:val="center"/>
                              <w:rPr>
                                <w:rFonts w:asciiTheme="minorHAnsi" w:hAnsiTheme="minorHAnsi" w:cstheme="minorHAnsi"/>
                                <w:color w:val="000000" w:themeColor="text1"/>
                                <w:sz w:val="24"/>
                                <w:szCs w:val="24"/>
                              </w:rPr>
                            </w:pPr>
                            <w:proofErr w:type="spellStart"/>
                            <w:r>
                              <w:rPr>
                                <w:rFonts w:asciiTheme="minorHAnsi" w:hAnsiTheme="minorHAnsi" w:cstheme="minorHAnsi"/>
                                <w:color w:val="000000" w:themeColor="text1"/>
                                <w:sz w:val="24"/>
                                <w:szCs w:val="24"/>
                              </w:rPr>
                              <w:t>Hình</w:t>
                            </w:r>
                            <w:proofErr w:type="spellEnd"/>
                            <w:r>
                              <w:rPr>
                                <w:rFonts w:asciiTheme="minorHAnsi" w:hAnsiTheme="minorHAnsi" w:cstheme="minorHAnsi"/>
                                <w:color w:val="000000" w:themeColor="text1"/>
                                <w:sz w:val="24"/>
                                <w:szCs w:val="24"/>
                              </w:rPr>
                              <w:t xml:space="preserve"> </w:t>
                            </w:r>
                            <w:proofErr w:type="spellStart"/>
                            <w:r>
                              <w:rPr>
                                <w:rFonts w:asciiTheme="minorHAnsi" w:hAnsiTheme="minorHAnsi" w:cstheme="minorHAnsi"/>
                                <w:color w:val="000000" w:themeColor="text1"/>
                                <w:sz w:val="24"/>
                                <w:szCs w:val="24"/>
                              </w:rPr>
                              <w:t>ảnh</w:t>
                            </w:r>
                            <w:proofErr w:type="spellEnd"/>
                            <w:r>
                              <w:rPr>
                                <w:rFonts w:asciiTheme="minorHAnsi" w:hAnsiTheme="minorHAnsi" w:cstheme="minorHAnsi"/>
                                <w:color w:val="000000" w:themeColor="text1"/>
                                <w:sz w:val="24"/>
                                <w:szCs w:val="24"/>
                              </w:rPr>
                              <w:t xml:space="preserve"> </w:t>
                            </w:r>
                            <w:proofErr w:type="spellStart"/>
                            <w:r>
                              <w:rPr>
                                <w:rFonts w:asciiTheme="minorHAnsi" w:hAnsiTheme="minorHAnsi" w:cstheme="minorHAnsi"/>
                                <w:color w:val="000000" w:themeColor="text1"/>
                                <w:sz w:val="24"/>
                                <w:szCs w:val="24"/>
                              </w:rPr>
                              <w:t>sản</w:t>
                            </w:r>
                            <w:proofErr w:type="spellEnd"/>
                            <w:r>
                              <w:rPr>
                                <w:rFonts w:asciiTheme="minorHAnsi" w:hAnsiTheme="minorHAnsi" w:cstheme="minorHAnsi"/>
                                <w:color w:val="000000" w:themeColor="text1"/>
                                <w:sz w:val="24"/>
                                <w:szCs w:val="24"/>
                              </w:rPr>
                              <w:t xml:space="preserve"> </w:t>
                            </w:r>
                            <w:proofErr w:type="spellStart"/>
                            <w:r>
                              <w:rPr>
                                <w:rFonts w:asciiTheme="minorHAnsi" w:hAnsiTheme="minorHAnsi" w:cstheme="minorHAnsi"/>
                                <w:color w:val="000000" w:themeColor="text1"/>
                                <w:sz w:val="24"/>
                                <w:szCs w:val="24"/>
                              </w:rPr>
                              <w:t>phẩm</w:t>
                            </w:r>
                            <w:proofErr w:type="spellEnd"/>
                          </w:p>
                          <w:p w14:paraId="3BD6CCA3" w14:textId="77777777" w:rsidR="00BE4AF6" w:rsidRPr="00D20B9D" w:rsidRDefault="00BE4AF6" w:rsidP="00D20B9D">
                            <w:pPr>
                              <w:jc w:val="center"/>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w:t>
                            </w:r>
                            <w:r w:rsidRPr="00D20B9D">
                              <w:rPr>
                                <w:rFonts w:asciiTheme="minorHAnsi" w:hAnsiTheme="minorHAnsi" w:cstheme="minorHAnsi"/>
                                <w:color w:val="000000" w:themeColor="text1"/>
                                <w:sz w:val="24"/>
                                <w:szCs w:val="24"/>
                              </w:rPr>
                              <w:t>Pro</w:t>
                            </w:r>
                            <w:r>
                              <w:rPr>
                                <w:rFonts w:asciiTheme="minorHAnsi" w:hAnsiTheme="minorHAnsi" w:cstheme="minorHAnsi"/>
                                <w:color w:val="000000" w:themeColor="text1"/>
                                <w:sz w:val="24"/>
                                <w:szCs w:val="24"/>
                              </w:rPr>
                              <w:t>duct images)</w:t>
                            </w:r>
                          </w:p>
                        </w:txbxContent>
                      </v:textbox>
                    </v:rect>
                  </w:pict>
                </mc:Fallback>
              </mc:AlternateContent>
            </w:r>
            <w:r w:rsidR="00FD376E">
              <w:rPr>
                <w:rFonts w:asciiTheme="majorHAnsi" w:hAnsiTheme="majorHAnsi" w:cstheme="majorHAnsi"/>
                <w:i/>
                <w:sz w:val="24"/>
                <w:szCs w:val="24"/>
                <w:lang w:val="pt-BR"/>
              </w:rPr>
              <w:t>Ngày minh họa</w:t>
            </w:r>
            <w:r w:rsidR="0040458F" w:rsidRPr="006852D6">
              <w:rPr>
                <w:rFonts w:asciiTheme="majorHAnsi" w:hAnsiTheme="majorHAnsi" w:cstheme="majorHAnsi"/>
                <w:i/>
                <w:sz w:val="24"/>
                <w:szCs w:val="24"/>
                <w:lang w:val="pt-BR"/>
              </w:rPr>
              <w:t>:</w:t>
            </w:r>
            <w:r w:rsidR="00C26D2E" w:rsidRPr="002C460D">
              <w:rPr>
                <w:rFonts w:asciiTheme="majorHAnsi" w:hAnsiTheme="majorHAnsi" w:cstheme="majorHAnsi"/>
                <w:b/>
                <w:noProof/>
                <w:color w:val="000000"/>
                <w:sz w:val="24"/>
                <w:szCs w:val="24"/>
                <w:lang w:val="pt-BR"/>
              </w:rPr>
              <w:t xml:space="preserve"> 29/</w:t>
            </w:r>
            <w:r w:rsidR="00F171ED" w:rsidRPr="002C460D">
              <w:rPr>
                <w:rFonts w:asciiTheme="majorHAnsi" w:hAnsiTheme="majorHAnsi" w:cstheme="majorHAnsi"/>
                <w:b/>
                <w:noProof/>
                <w:color w:val="000000"/>
                <w:sz w:val="24"/>
                <w:szCs w:val="24"/>
                <w:lang w:val="pt-BR"/>
              </w:rPr>
              <w:t>10</w:t>
            </w:r>
            <w:r w:rsidR="00C26D2E" w:rsidRPr="002C460D">
              <w:rPr>
                <w:rFonts w:asciiTheme="majorHAnsi" w:hAnsiTheme="majorHAnsi" w:cstheme="majorHAnsi"/>
                <w:b/>
                <w:noProof/>
                <w:color w:val="000000"/>
                <w:sz w:val="24"/>
                <w:szCs w:val="24"/>
                <w:lang w:val="pt-BR"/>
              </w:rPr>
              <w:t>/201</w:t>
            </w:r>
            <w:r w:rsidR="00382862" w:rsidRPr="002C460D">
              <w:rPr>
                <w:rFonts w:asciiTheme="majorHAnsi" w:hAnsiTheme="majorHAnsi" w:cstheme="majorHAnsi"/>
                <w:b/>
                <w:noProof/>
                <w:color w:val="000000"/>
                <w:sz w:val="24"/>
                <w:szCs w:val="24"/>
                <w:lang w:val="pt-BR"/>
              </w:rPr>
              <w:t>8</w:t>
            </w:r>
          </w:p>
          <w:p w14:paraId="6C20CD0F" w14:textId="77777777" w:rsidR="00BD6F24" w:rsidRPr="006852D6" w:rsidRDefault="00BD6F24" w:rsidP="00D77444">
            <w:pPr>
              <w:ind w:right="181"/>
              <w:jc w:val="both"/>
              <w:rPr>
                <w:rFonts w:asciiTheme="majorHAnsi" w:hAnsiTheme="majorHAnsi" w:cstheme="majorHAnsi"/>
                <w:i/>
                <w:sz w:val="24"/>
                <w:szCs w:val="24"/>
                <w:lang w:val="pt-BR"/>
              </w:rPr>
            </w:pPr>
            <w:r>
              <w:rPr>
                <w:rFonts w:asciiTheme="majorHAnsi" w:hAnsiTheme="majorHAnsi" w:cstheme="majorHAnsi"/>
                <w:i/>
                <w:sz w:val="24"/>
                <w:szCs w:val="24"/>
                <w:lang w:val="pt-BR"/>
              </w:rPr>
              <w:t xml:space="preserve">Số minh họa: </w:t>
            </w:r>
            <w:r w:rsidRPr="00BD6F24">
              <w:rPr>
                <w:rFonts w:asciiTheme="majorHAnsi" w:hAnsiTheme="majorHAnsi" w:cstheme="majorHAnsi"/>
                <w:b/>
                <w:i/>
                <w:sz w:val="24"/>
                <w:szCs w:val="24"/>
                <w:lang w:val="pt-BR"/>
              </w:rPr>
              <w:t>093243</w:t>
            </w:r>
            <w:r>
              <w:rPr>
                <w:rFonts w:asciiTheme="majorHAnsi" w:hAnsiTheme="majorHAnsi" w:cstheme="majorHAnsi"/>
                <w:b/>
                <w:i/>
                <w:sz w:val="24"/>
                <w:szCs w:val="24"/>
                <w:lang w:val="pt-BR"/>
              </w:rPr>
              <w:t>3</w:t>
            </w:r>
            <w:r w:rsidRPr="00BD6F24">
              <w:rPr>
                <w:rFonts w:asciiTheme="majorHAnsi" w:hAnsiTheme="majorHAnsi" w:cstheme="majorHAnsi"/>
                <w:b/>
                <w:i/>
                <w:sz w:val="24"/>
                <w:szCs w:val="24"/>
                <w:lang w:val="pt-BR"/>
              </w:rPr>
              <w:t>_239842</w:t>
            </w:r>
          </w:p>
        </w:tc>
      </w:tr>
    </w:tbl>
    <w:p w14:paraId="41C2203F" w14:textId="77777777" w:rsidR="006C2E2F" w:rsidRPr="002C460D" w:rsidRDefault="00B37FC3" w:rsidP="00D77444">
      <w:pPr>
        <w:jc w:val="both"/>
        <w:rPr>
          <w:rFonts w:asciiTheme="majorHAnsi" w:hAnsiTheme="majorHAnsi" w:cstheme="majorHAnsi"/>
          <w:b/>
          <w:color w:val="000000"/>
          <w:sz w:val="24"/>
          <w:szCs w:val="24"/>
          <w:lang w:val="pt-BR"/>
        </w:rPr>
      </w:pPr>
      <w:r w:rsidRPr="002C460D">
        <w:rPr>
          <w:rFonts w:asciiTheme="majorHAnsi" w:hAnsiTheme="majorHAnsi" w:cstheme="majorHAnsi"/>
          <w:b/>
          <w:color w:val="000000"/>
          <w:sz w:val="24"/>
          <w:szCs w:val="24"/>
          <w:lang w:val="pt-BR"/>
        </w:rPr>
        <w:t>CHÚC MỪNG, BẠN ĐÃ CÓ MỘT LỰA CHỌN SÁNG SUỐT!</w:t>
      </w:r>
    </w:p>
    <w:p w14:paraId="4F5BF271" w14:textId="77777777" w:rsidR="006C2E2F" w:rsidRPr="002C460D" w:rsidRDefault="00B37FC3" w:rsidP="00D77444">
      <w:pPr>
        <w:tabs>
          <w:tab w:val="left" w:pos="0"/>
        </w:tabs>
        <w:spacing w:before="120"/>
        <w:jc w:val="both"/>
        <w:rPr>
          <w:rFonts w:asciiTheme="majorHAnsi" w:hAnsiTheme="majorHAnsi" w:cstheme="majorHAnsi"/>
          <w:b/>
          <w:color w:val="000000"/>
          <w:sz w:val="24"/>
          <w:szCs w:val="24"/>
          <w:lang w:val="pt-BR"/>
        </w:rPr>
      </w:pPr>
      <w:r w:rsidRPr="002C460D">
        <w:rPr>
          <w:rFonts w:asciiTheme="majorHAnsi" w:hAnsiTheme="majorHAnsi" w:cstheme="majorHAnsi"/>
          <w:b/>
          <w:color w:val="000000"/>
          <w:sz w:val="24"/>
          <w:szCs w:val="24"/>
          <w:lang w:val="pt-BR"/>
        </w:rPr>
        <w:t>Cảm ơn vì đã chọn MB Ageas Life là người đồng hành, bảo vệ cho cuộc sống của bạn</w:t>
      </w:r>
      <w:r w:rsidR="008372CF" w:rsidRPr="002C460D">
        <w:rPr>
          <w:rFonts w:asciiTheme="majorHAnsi" w:hAnsiTheme="majorHAnsi" w:cstheme="majorHAnsi"/>
          <w:b/>
          <w:color w:val="000000"/>
          <w:sz w:val="24"/>
          <w:szCs w:val="24"/>
          <w:lang w:val="pt-BR"/>
        </w:rPr>
        <w:t>.</w:t>
      </w:r>
    </w:p>
    <w:p w14:paraId="1570C5ED" w14:textId="77777777" w:rsidR="002506BD" w:rsidRPr="002C460D" w:rsidRDefault="00B37FC3" w:rsidP="00554E3D">
      <w:pPr>
        <w:widowControl w:val="0"/>
        <w:tabs>
          <w:tab w:val="left" w:pos="0"/>
        </w:tabs>
        <w:spacing w:before="120"/>
        <w:ind w:right="4772"/>
        <w:jc w:val="both"/>
        <w:rPr>
          <w:rFonts w:asciiTheme="majorHAnsi" w:hAnsiTheme="majorHAnsi" w:cstheme="majorHAnsi"/>
          <w:sz w:val="24"/>
          <w:szCs w:val="24"/>
          <w:lang w:val="pt-BR"/>
        </w:rPr>
      </w:pPr>
      <w:r w:rsidRPr="002C460D">
        <w:rPr>
          <w:rFonts w:asciiTheme="majorHAnsi" w:hAnsiTheme="majorHAnsi" w:cstheme="majorHAnsi"/>
          <w:sz w:val="24"/>
          <w:szCs w:val="24"/>
          <w:lang w:val="pt-BR"/>
        </w:rPr>
        <w:t xml:space="preserve">Chúng tôi xin trân trọng kính gửi Quý khách hàng </w:t>
      </w:r>
      <w:r w:rsidR="00FA12CC">
        <w:rPr>
          <w:rFonts w:asciiTheme="majorHAnsi" w:hAnsiTheme="majorHAnsi" w:cstheme="majorHAnsi"/>
          <w:sz w:val="24"/>
          <w:szCs w:val="24"/>
          <w:lang w:val="pt-BR"/>
        </w:rPr>
        <w:t>Tài liệu</w:t>
      </w:r>
      <w:r w:rsidR="00FD376E" w:rsidRPr="002C460D">
        <w:rPr>
          <w:rFonts w:asciiTheme="majorHAnsi" w:hAnsiTheme="majorHAnsi" w:cstheme="majorHAnsi"/>
          <w:sz w:val="24"/>
          <w:szCs w:val="24"/>
          <w:lang w:val="pt-BR"/>
        </w:rPr>
        <w:t xml:space="preserve"> minh họa quyền lợi sản phẩm</w:t>
      </w:r>
      <w:r w:rsidR="00382862" w:rsidRPr="002C460D">
        <w:rPr>
          <w:rFonts w:asciiTheme="majorHAnsi" w:hAnsiTheme="majorHAnsi" w:cstheme="majorHAnsi"/>
          <w:sz w:val="24"/>
          <w:szCs w:val="24"/>
          <w:lang w:val="pt-BR"/>
        </w:rPr>
        <w:t xml:space="preserve"> “</w:t>
      </w:r>
      <w:r w:rsidR="009118C8" w:rsidRPr="002C460D">
        <w:rPr>
          <w:rFonts w:asciiTheme="majorHAnsi" w:hAnsiTheme="majorHAnsi" w:cstheme="majorHAnsi"/>
          <w:sz w:val="24"/>
          <w:szCs w:val="24"/>
          <w:lang w:val="pt-BR"/>
        </w:rPr>
        <w:t xml:space="preserve">Ngày </w:t>
      </w:r>
      <w:r w:rsidR="00BD6F24" w:rsidRPr="002C460D">
        <w:rPr>
          <w:rFonts w:asciiTheme="majorHAnsi" w:hAnsiTheme="majorHAnsi" w:cstheme="majorHAnsi"/>
          <w:sz w:val="24"/>
          <w:szCs w:val="24"/>
          <w:lang w:val="pt-BR"/>
        </w:rPr>
        <w:t>M</w:t>
      </w:r>
      <w:r w:rsidR="009118C8" w:rsidRPr="002C460D">
        <w:rPr>
          <w:rFonts w:asciiTheme="majorHAnsi" w:hAnsiTheme="majorHAnsi" w:cstheme="majorHAnsi"/>
          <w:sz w:val="24"/>
          <w:szCs w:val="24"/>
          <w:lang w:val="pt-BR"/>
        </w:rPr>
        <w:t xml:space="preserve">ai </w:t>
      </w:r>
      <w:r w:rsidR="00BD6F24" w:rsidRPr="002C460D">
        <w:rPr>
          <w:rFonts w:asciiTheme="majorHAnsi" w:hAnsiTheme="majorHAnsi" w:cstheme="majorHAnsi"/>
          <w:sz w:val="24"/>
          <w:szCs w:val="24"/>
          <w:lang w:val="pt-BR"/>
        </w:rPr>
        <w:t>S</w:t>
      </w:r>
      <w:r w:rsidR="009118C8" w:rsidRPr="002C460D">
        <w:rPr>
          <w:rFonts w:asciiTheme="majorHAnsi" w:hAnsiTheme="majorHAnsi" w:cstheme="majorHAnsi"/>
          <w:sz w:val="24"/>
          <w:szCs w:val="24"/>
          <w:lang w:val="pt-BR"/>
        </w:rPr>
        <w:t xml:space="preserve">ẵn </w:t>
      </w:r>
      <w:r w:rsidR="00BD6F24" w:rsidRPr="002C460D">
        <w:rPr>
          <w:rFonts w:asciiTheme="majorHAnsi" w:hAnsiTheme="majorHAnsi" w:cstheme="majorHAnsi"/>
          <w:sz w:val="24"/>
          <w:szCs w:val="24"/>
          <w:lang w:val="pt-BR"/>
        </w:rPr>
        <w:t>S</w:t>
      </w:r>
      <w:r w:rsidR="009118C8" w:rsidRPr="002C460D">
        <w:rPr>
          <w:rFonts w:asciiTheme="majorHAnsi" w:hAnsiTheme="majorHAnsi" w:cstheme="majorHAnsi"/>
          <w:sz w:val="24"/>
          <w:szCs w:val="24"/>
          <w:lang w:val="pt-BR"/>
        </w:rPr>
        <w:t>àng</w:t>
      </w:r>
      <w:r w:rsidR="00382862" w:rsidRPr="002C460D">
        <w:rPr>
          <w:rFonts w:asciiTheme="majorHAnsi" w:hAnsiTheme="majorHAnsi" w:cstheme="majorHAnsi"/>
          <w:sz w:val="24"/>
          <w:szCs w:val="24"/>
          <w:lang w:val="pt-BR"/>
        </w:rPr>
        <w:t>”</w:t>
      </w:r>
      <w:r w:rsidR="00FD376E" w:rsidRPr="002C460D">
        <w:rPr>
          <w:rFonts w:asciiTheme="majorHAnsi" w:hAnsiTheme="majorHAnsi" w:cstheme="majorHAnsi"/>
          <w:sz w:val="24"/>
          <w:szCs w:val="24"/>
          <w:lang w:val="pt-BR"/>
        </w:rPr>
        <w:t xml:space="preserve">. Trong tài liệu này, chúng tôi trình bày thông tin về sản phẩm, quyền lợi bảo hiểm và phí bảo hiểm. Quý khách hàng có thể kiểm tra toàn bộ các thông tin dưới </w:t>
      </w:r>
      <w:r w:rsidR="00330F27" w:rsidRPr="002C460D">
        <w:rPr>
          <w:rFonts w:asciiTheme="majorHAnsi" w:hAnsiTheme="majorHAnsi" w:cstheme="majorHAnsi"/>
          <w:sz w:val="24"/>
          <w:szCs w:val="24"/>
          <w:lang w:val="pt-BR"/>
        </w:rPr>
        <w:t>đ</w:t>
      </w:r>
      <w:r w:rsidR="00FD376E" w:rsidRPr="002C460D">
        <w:rPr>
          <w:rFonts w:asciiTheme="majorHAnsi" w:hAnsiTheme="majorHAnsi" w:cstheme="majorHAnsi"/>
          <w:sz w:val="24"/>
          <w:szCs w:val="24"/>
          <w:lang w:val="pt-BR"/>
        </w:rPr>
        <w:t xml:space="preserve">ây, và liên hệ Nhân viên tư vấn trong trường hợp có bất kỳ yêu cầu chỉnh sửa nào, hoặc muốn lập </w:t>
      </w:r>
      <w:r w:rsidR="00975BC4">
        <w:rPr>
          <w:rFonts w:asciiTheme="majorHAnsi" w:hAnsiTheme="majorHAnsi" w:cstheme="majorHAnsi"/>
          <w:sz w:val="24"/>
          <w:szCs w:val="24"/>
          <w:lang w:val="pt-BR"/>
        </w:rPr>
        <w:t>một</w:t>
      </w:r>
      <w:r w:rsidR="00FA12CC">
        <w:rPr>
          <w:rFonts w:asciiTheme="majorHAnsi" w:hAnsiTheme="majorHAnsi" w:cstheme="majorHAnsi"/>
          <w:sz w:val="24"/>
          <w:szCs w:val="24"/>
          <w:lang w:val="pt-BR"/>
        </w:rPr>
        <w:t xml:space="preserve"> tài liệu</w:t>
      </w:r>
      <w:r w:rsidR="00975BC4">
        <w:rPr>
          <w:rFonts w:asciiTheme="majorHAnsi" w:hAnsiTheme="majorHAnsi" w:cstheme="majorHAnsi"/>
          <w:sz w:val="24"/>
          <w:szCs w:val="24"/>
          <w:lang w:val="pt-BR"/>
        </w:rPr>
        <w:t xml:space="preserve"> </w:t>
      </w:r>
      <w:r w:rsidR="00FD376E" w:rsidRPr="002C460D">
        <w:rPr>
          <w:rFonts w:asciiTheme="majorHAnsi" w:hAnsiTheme="majorHAnsi" w:cstheme="majorHAnsi"/>
          <w:sz w:val="24"/>
          <w:szCs w:val="24"/>
          <w:lang w:val="pt-BR"/>
        </w:rPr>
        <w:t>minh họa hợp đồng khác.</w:t>
      </w:r>
    </w:p>
    <w:p w14:paraId="2265C5A7" w14:textId="77777777" w:rsidR="005E3543" w:rsidRPr="002C460D" w:rsidRDefault="005E3543" w:rsidP="00D77444">
      <w:pPr>
        <w:tabs>
          <w:tab w:val="left" w:pos="0"/>
        </w:tabs>
        <w:spacing w:before="120"/>
        <w:jc w:val="both"/>
        <w:rPr>
          <w:rFonts w:asciiTheme="majorHAnsi" w:hAnsiTheme="majorHAnsi" w:cstheme="majorHAnsi"/>
          <w:b/>
          <w:color w:val="000000"/>
          <w:sz w:val="24"/>
          <w:szCs w:val="24"/>
          <w:lang w:val="pt-BR"/>
        </w:rPr>
      </w:pPr>
    </w:p>
    <w:p w14:paraId="355C661E" w14:textId="77777777" w:rsidR="00D44D00" w:rsidRDefault="008372CF" w:rsidP="00D77444">
      <w:pPr>
        <w:tabs>
          <w:tab w:val="left" w:pos="0"/>
        </w:tabs>
        <w:spacing w:before="120"/>
        <w:jc w:val="both"/>
        <w:rPr>
          <w:rFonts w:asciiTheme="majorHAnsi" w:hAnsiTheme="majorHAnsi" w:cstheme="majorHAnsi"/>
          <w:b/>
          <w:color w:val="000000"/>
          <w:sz w:val="24"/>
          <w:szCs w:val="24"/>
        </w:rPr>
      </w:pPr>
      <w:r>
        <w:rPr>
          <w:rFonts w:asciiTheme="majorHAnsi" w:hAnsiTheme="majorHAnsi" w:cstheme="majorHAnsi"/>
          <w:b/>
          <w:color w:val="000000"/>
          <w:sz w:val="24"/>
          <w:szCs w:val="24"/>
        </w:rPr>
        <w:t>THÔNG TIN KHÁCH HÀNG</w:t>
      </w:r>
    </w:p>
    <w:tbl>
      <w:tblPr>
        <w:tblW w:w="5001" w:type="pct"/>
        <w:tblInd w:w="-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5402"/>
        <w:gridCol w:w="2444"/>
        <w:gridCol w:w="1544"/>
        <w:gridCol w:w="1804"/>
        <w:gridCol w:w="1396"/>
        <w:gridCol w:w="1393"/>
      </w:tblGrid>
      <w:tr w:rsidR="00F5504D" w:rsidRPr="002C460D" w14:paraId="433DEEC2" w14:textId="77777777" w:rsidTr="00F5504D">
        <w:tc>
          <w:tcPr>
            <w:tcW w:w="1932" w:type="pct"/>
            <w:shd w:val="clear" w:color="auto" w:fill="auto"/>
            <w:vAlign w:val="center"/>
          </w:tcPr>
          <w:p w14:paraId="34C66D8F" w14:textId="77777777" w:rsidR="00F5504D" w:rsidRPr="00523402" w:rsidRDefault="00F5504D" w:rsidP="00D77444">
            <w:pPr>
              <w:spacing w:before="20" w:after="20"/>
              <w:jc w:val="center"/>
              <w:rPr>
                <w:rFonts w:asciiTheme="majorHAnsi" w:hAnsiTheme="majorHAnsi" w:cstheme="majorHAnsi"/>
                <w:color w:val="000000"/>
                <w:sz w:val="24"/>
                <w:szCs w:val="24"/>
                <w:lang w:val="pt-BR"/>
              </w:rPr>
            </w:pPr>
            <w:r>
              <w:rPr>
                <w:rFonts w:asciiTheme="majorHAnsi" w:hAnsiTheme="majorHAnsi" w:cstheme="majorHAnsi"/>
                <w:b/>
                <w:color w:val="000000"/>
                <w:sz w:val="24"/>
                <w:szCs w:val="24"/>
              </w:rPr>
              <w:tab/>
            </w:r>
            <w:r>
              <w:rPr>
                <w:rFonts w:asciiTheme="majorHAnsi" w:hAnsiTheme="majorHAnsi" w:cstheme="majorHAnsi"/>
                <w:b/>
                <w:color w:val="000000"/>
                <w:sz w:val="24"/>
                <w:szCs w:val="24"/>
              </w:rPr>
              <w:tab/>
            </w:r>
          </w:p>
        </w:tc>
        <w:tc>
          <w:tcPr>
            <w:tcW w:w="874" w:type="pct"/>
            <w:shd w:val="clear" w:color="auto" w:fill="auto"/>
            <w:vAlign w:val="center"/>
          </w:tcPr>
          <w:p w14:paraId="3B65C690" w14:textId="77777777" w:rsidR="00F5504D" w:rsidRPr="00523402" w:rsidRDefault="00F5504D" w:rsidP="00D77444">
            <w:pPr>
              <w:spacing w:before="20" w:after="20"/>
              <w:jc w:val="center"/>
              <w:rPr>
                <w:rFonts w:asciiTheme="majorHAnsi" w:hAnsiTheme="majorHAnsi" w:cstheme="majorHAnsi"/>
                <w:b/>
                <w:color w:val="000000"/>
                <w:sz w:val="24"/>
                <w:szCs w:val="24"/>
                <w:lang w:val="pt-BR"/>
              </w:rPr>
            </w:pPr>
            <w:r>
              <w:rPr>
                <w:rFonts w:asciiTheme="majorHAnsi" w:hAnsiTheme="majorHAnsi" w:cstheme="majorHAnsi"/>
                <w:b/>
                <w:color w:val="000000"/>
                <w:sz w:val="24"/>
                <w:szCs w:val="24"/>
                <w:lang w:val="pt-BR"/>
              </w:rPr>
              <w:t>Họ và tên</w:t>
            </w:r>
          </w:p>
        </w:tc>
        <w:tc>
          <w:tcPr>
            <w:tcW w:w="552" w:type="pct"/>
            <w:shd w:val="clear" w:color="auto" w:fill="auto"/>
            <w:vAlign w:val="center"/>
          </w:tcPr>
          <w:p w14:paraId="4A7F6452" w14:textId="77777777" w:rsidR="00F5504D" w:rsidRPr="00523402" w:rsidRDefault="00F5504D" w:rsidP="00D77444">
            <w:pPr>
              <w:spacing w:before="20" w:after="20"/>
              <w:jc w:val="center"/>
              <w:rPr>
                <w:rFonts w:asciiTheme="majorHAnsi" w:hAnsiTheme="majorHAnsi" w:cstheme="majorHAnsi"/>
                <w:b/>
                <w:color w:val="000000"/>
                <w:sz w:val="24"/>
                <w:szCs w:val="24"/>
                <w:lang w:val="pt-BR"/>
              </w:rPr>
            </w:pPr>
            <w:r>
              <w:rPr>
                <w:rFonts w:asciiTheme="majorHAnsi" w:hAnsiTheme="majorHAnsi" w:cstheme="majorHAnsi"/>
                <w:b/>
                <w:color w:val="000000"/>
                <w:sz w:val="24"/>
                <w:szCs w:val="24"/>
                <w:lang w:val="pt-BR"/>
              </w:rPr>
              <w:t>Giới tính</w:t>
            </w:r>
          </w:p>
        </w:tc>
        <w:tc>
          <w:tcPr>
            <w:tcW w:w="645" w:type="pct"/>
            <w:shd w:val="clear" w:color="auto" w:fill="auto"/>
            <w:vAlign w:val="center"/>
          </w:tcPr>
          <w:p w14:paraId="143867BF" w14:textId="77777777" w:rsidR="00F5504D" w:rsidRPr="00523402" w:rsidRDefault="00F5504D" w:rsidP="00D77444">
            <w:pPr>
              <w:spacing w:before="20" w:after="20"/>
              <w:jc w:val="center"/>
              <w:rPr>
                <w:rFonts w:asciiTheme="majorHAnsi" w:hAnsiTheme="majorHAnsi" w:cstheme="majorHAnsi"/>
                <w:b/>
                <w:color w:val="000000"/>
                <w:sz w:val="24"/>
                <w:szCs w:val="24"/>
                <w:lang w:val="pt-BR"/>
              </w:rPr>
            </w:pPr>
            <w:r>
              <w:rPr>
                <w:rFonts w:asciiTheme="majorHAnsi" w:hAnsiTheme="majorHAnsi" w:cstheme="majorHAnsi"/>
                <w:b/>
                <w:color w:val="000000"/>
                <w:sz w:val="24"/>
                <w:szCs w:val="24"/>
              </w:rPr>
              <w:t>Ngày sinh</w:t>
            </w:r>
          </w:p>
        </w:tc>
        <w:tc>
          <w:tcPr>
            <w:tcW w:w="499" w:type="pct"/>
            <w:shd w:val="clear" w:color="auto" w:fill="auto"/>
            <w:vAlign w:val="center"/>
          </w:tcPr>
          <w:p w14:paraId="52F0C894" w14:textId="77777777" w:rsidR="00F5504D" w:rsidRPr="00523402" w:rsidRDefault="00F5504D" w:rsidP="00D77444">
            <w:pPr>
              <w:spacing w:before="20" w:after="20"/>
              <w:jc w:val="center"/>
              <w:rPr>
                <w:rFonts w:asciiTheme="majorHAnsi" w:hAnsiTheme="majorHAnsi" w:cstheme="majorHAnsi"/>
                <w:b/>
                <w:color w:val="000000"/>
                <w:sz w:val="24"/>
                <w:szCs w:val="24"/>
                <w:lang w:val="pt-BR"/>
              </w:rPr>
            </w:pPr>
            <w:r w:rsidRPr="00D20B9D">
              <w:rPr>
                <w:rFonts w:asciiTheme="majorHAnsi" w:hAnsiTheme="majorHAnsi" w:cstheme="majorHAnsi"/>
                <w:b/>
                <w:color w:val="000000"/>
                <w:sz w:val="24"/>
                <w:szCs w:val="24"/>
                <w:lang w:val="pt-BR"/>
              </w:rPr>
              <w:t>Tuổi bảo hiểm</w:t>
            </w:r>
          </w:p>
        </w:tc>
        <w:tc>
          <w:tcPr>
            <w:tcW w:w="498" w:type="pct"/>
          </w:tcPr>
          <w:p w14:paraId="7A4BA676" w14:textId="77777777" w:rsidR="00F5504D" w:rsidRPr="00D20B9D" w:rsidRDefault="00F5504D" w:rsidP="00D77444">
            <w:pPr>
              <w:spacing w:before="20" w:after="20"/>
              <w:jc w:val="center"/>
              <w:rPr>
                <w:rFonts w:asciiTheme="majorHAnsi" w:hAnsiTheme="majorHAnsi" w:cstheme="majorHAnsi"/>
                <w:b/>
                <w:color w:val="000000"/>
                <w:sz w:val="24"/>
                <w:szCs w:val="24"/>
                <w:lang w:val="pt-BR"/>
              </w:rPr>
            </w:pPr>
            <w:r>
              <w:rPr>
                <w:rFonts w:asciiTheme="majorHAnsi" w:hAnsiTheme="majorHAnsi" w:cstheme="majorHAnsi"/>
                <w:b/>
                <w:color w:val="000000"/>
                <w:sz w:val="24"/>
                <w:szCs w:val="24"/>
                <w:lang w:val="pt-BR"/>
              </w:rPr>
              <w:t>Nhóm nghề</w:t>
            </w:r>
          </w:p>
        </w:tc>
      </w:tr>
      <w:tr w:rsidR="00F5504D" w:rsidRPr="006C4EA7" w14:paraId="696C7991" w14:textId="77777777" w:rsidTr="00F5504D">
        <w:tc>
          <w:tcPr>
            <w:tcW w:w="1932" w:type="pct"/>
            <w:shd w:val="clear" w:color="auto" w:fill="auto"/>
            <w:vAlign w:val="center"/>
          </w:tcPr>
          <w:p w14:paraId="39FD65EA" w14:textId="77777777" w:rsidR="00F5504D" w:rsidRPr="00523402" w:rsidRDefault="00F5504D" w:rsidP="00C83610">
            <w:pPr>
              <w:rPr>
                <w:rFonts w:asciiTheme="majorHAnsi" w:hAnsiTheme="majorHAnsi" w:cstheme="majorHAnsi"/>
                <w:color w:val="000000"/>
                <w:sz w:val="24"/>
                <w:szCs w:val="24"/>
                <w:lang w:val="pt-BR"/>
              </w:rPr>
            </w:pPr>
            <w:r>
              <w:rPr>
                <w:rFonts w:asciiTheme="majorHAnsi" w:hAnsiTheme="majorHAnsi" w:cstheme="majorHAnsi"/>
                <w:color w:val="000000"/>
                <w:sz w:val="24"/>
                <w:szCs w:val="24"/>
                <w:lang w:val="pt-BR"/>
              </w:rPr>
              <w:t>Bên mua bảo hiểm</w:t>
            </w:r>
          </w:p>
        </w:tc>
        <w:tc>
          <w:tcPr>
            <w:tcW w:w="874" w:type="pct"/>
            <w:shd w:val="clear" w:color="auto" w:fill="auto"/>
            <w:vAlign w:val="center"/>
          </w:tcPr>
          <w:p w14:paraId="493B88E4" w14:textId="77777777" w:rsidR="00F5504D" w:rsidRPr="00523402" w:rsidRDefault="00F5504D" w:rsidP="00C83610">
            <w:pPr>
              <w:spacing w:before="20" w:after="20"/>
              <w:jc w:val="center"/>
              <w:rPr>
                <w:rFonts w:asciiTheme="majorHAnsi" w:hAnsiTheme="majorHAnsi" w:cstheme="majorHAnsi"/>
                <w:color w:val="000000"/>
                <w:sz w:val="24"/>
                <w:szCs w:val="24"/>
                <w:lang w:val="pt-BR"/>
              </w:rPr>
            </w:pPr>
            <w:r w:rsidRPr="00523402">
              <w:rPr>
                <w:rFonts w:asciiTheme="majorHAnsi" w:hAnsiTheme="majorHAnsi" w:cstheme="majorHAnsi"/>
                <w:color w:val="000000"/>
                <w:sz w:val="24"/>
                <w:szCs w:val="24"/>
                <w:lang w:val="pt-BR"/>
              </w:rPr>
              <w:t>Trần Thị Mai</w:t>
            </w:r>
          </w:p>
        </w:tc>
        <w:tc>
          <w:tcPr>
            <w:tcW w:w="552" w:type="pct"/>
            <w:shd w:val="clear" w:color="auto" w:fill="auto"/>
            <w:vAlign w:val="center"/>
          </w:tcPr>
          <w:p w14:paraId="0BFF663A" w14:textId="77777777" w:rsidR="00F5504D" w:rsidRPr="00523402" w:rsidRDefault="00F5504D" w:rsidP="00C83610">
            <w:pPr>
              <w:spacing w:before="20" w:after="20"/>
              <w:jc w:val="center"/>
              <w:rPr>
                <w:rFonts w:asciiTheme="majorHAnsi" w:hAnsiTheme="majorHAnsi" w:cstheme="majorHAnsi"/>
                <w:color w:val="000000"/>
                <w:sz w:val="24"/>
                <w:szCs w:val="24"/>
                <w:lang w:val="pt-BR"/>
              </w:rPr>
            </w:pPr>
            <w:r>
              <w:rPr>
                <w:rFonts w:asciiTheme="majorHAnsi" w:hAnsiTheme="majorHAnsi" w:cstheme="majorHAnsi"/>
                <w:color w:val="000000"/>
                <w:sz w:val="24"/>
                <w:szCs w:val="24"/>
                <w:lang w:val="pt-BR"/>
              </w:rPr>
              <w:t>Nữ</w:t>
            </w:r>
          </w:p>
        </w:tc>
        <w:tc>
          <w:tcPr>
            <w:tcW w:w="645" w:type="pct"/>
            <w:shd w:val="clear" w:color="auto" w:fill="auto"/>
            <w:vAlign w:val="center"/>
          </w:tcPr>
          <w:p w14:paraId="600178EA" w14:textId="77777777" w:rsidR="00F5504D" w:rsidRPr="00523402" w:rsidRDefault="00F5504D" w:rsidP="00D20B9D">
            <w:pPr>
              <w:jc w:val="center"/>
              <w:rPr>
                <w:rFonts w:asciiTheme="majorHAnsi" w:hAnsiTheme="majorHAnsi" w:cstheme="majorHAnsi"/>
                <w:color w:val="000000"/>
                <w:sz w:val="24"/>
                <w:szCs w:val="24"/>
                <w:lang w:val="pt-BR"/>
              </w:rPr>
            </w:pPr>
            <w:r>
              <w:rPr>
                <w:rFonts w:asciiTheme="majorHAnsi" w:hAnsiTheme="majorHAnsi" w:cstheme="majorHAnsi"/>
                <w:color w:val="000000"/>
                <w:sz w:val="24"/>
                <w:szCs w:val="24"/>
                <w:lang w:val="pt-BR"/>
              </w:rPr>
              <w:t>15</w:t>
            </w:r>
            <w:r w:rsidRPr="00523402">
              <w:rPr>
                <w:rFonts w:asciiTheme="majorHAnsi" w:hAnsiTheme="majorHAnsi" w:cstheme="majorHAnsi"/>
                <w:color w:val="000000"/>
                <w:sz w:val="24"/>
                <w:szCs w:val="24"/>
                <w:lang w:val="pt-BR"/>
              </w:rPr>
              <w:t>/</w:t>
            </w:r>
            <w:r>
              <w:rPr>
                <w:rFonts w:asciiTheme="majorHAnsi" w:hAnsiTheme="majorHAnsi" w:cstheme="majorHAnsi"/>
                <w:color w:val="000000"/>
                <w:sz w:val="24"/>
                <w:szCs w:val="24"/>
                <w:lang w:val="pt-BR"/>
              </w:rPr>
              <w:t>11/1985</w:t>
            </w:r>
          </w:p>
        </w:tc>
        <w:tc>
          <w:tcPr>
            <w:tcW w:w="499" w:type="pct"/>
            <w:shd w:val="clear" w:color="auto" w:fill="auto"/>
            <w:vAlign w:val="center"/>
          </w:tcPr>
          <w:p w14:paraId="33888B8A" w14:textId="77777777" w:rsidR="00F5504D" w:rsidRPr="00523402" w:rsidRDefault="00F5504D" w:rsidP="00C83610">
            <w:pPr>
              <w:spacing w:before="20" w:after="20"/>
              <w:jc w:val="center"/>
              <w:rPr>
                <w:rFonts w:asciiTheme="majorHAnsi" w:hAnsiTheme="majorHAnsi" w:cstheme="majorHAnsi"/>
                <w:color w:val="000000"/>
                <w:sz w:val="24"/>
                <w:szCs w:val="24"/>
                <w:lang w:val="pt-BR"/>
              </w:rPr>
            </w:pPr>
            <w:r w:rsidRPr="00523402">
              <w:rPr>
                <w:rFonts w:asciiTheme="majorHAnsi" w:hAnsiTheme="majorHAnsi" w:cstheme="majorHAnsi"/>
                <w:color w:val="000000"/>
                <w:sz w:val="24"/>
                <w:szCs w:val="24"/>
                <w:lang w:val="pt-BR"/>
              </w:rPr>
              <w:t>33</w:t>
            </w:r>
          </w:p>
        </w:tc>
        <w:tc>
          <w:tcPr>
            <w:tcW w:w="498" w:type="pct"/>
          </w:tcPr>
          <w:p w14:paraId="185E0181" w14:textId="77777777" w:rsidR="00F5504D" w:rsidRPr="00523402" w:rsidRDefault="00F5504D" w:rsidP="00C83610">
            <w:pPr>
              <w:spacing w:before="20" w:after="20"/>
              <w:jc w:val="center"/>
              <w:rPr>
                <w:rFonts w:asciiTheme="majorHAnsi" w:hAnsiTheme="majorHAnsi" w:cstheme="majorHAnsi"/>
                <w:color w:val="000000"/>
                <w:sz w:val="24"/>
                <w:szCs w:val="24"/>
                <w:lang w:val="pt-BR"/>
              </w:rPr>
            </w:pPr>
            <w:r>
              <w:rPr>
                <w:rFonts w:asciiTheme="majorHAnsi" w:hAnsiTheme="majorHAnsi" w:cstheme="majorHAnsi"/>
                <w:color w:val="000000"/>
                <w:sz w:val="24"/>
                <w:szCs w:val="24"/>
                <w:lang w:val="pt-BR"/>
              </w:rPr>
              <w:t>1</w:t>
            </w:r>
          </w:p>
        </w:tc>
      </w:tr>
      <w:tr w:rsidR="00F5504D" w:rsidRPr="006C4EA7" w14:paraId="30BEA6CE" w14:textId="77777777" w:rsidTr="00F5504D">
        <w:tc>
          <w:tcPr>
            <w:tcW w:w="1932" w:type="pct"/>
            <w:shd w:val="clear" w:color="auto" w:fill="auto"/>
            <w:vAlign w:val="center"/>
          </w:tcPr>
          <w:p w14:paraId="0180A95D" w14:textId="77777777" w:rsidR="00F5504D" w:rsidRPr="00523402" w:rsidRDefault="00F5504D" w:rsidP="00C83610">
            <w:pPr>
              <w:spacing w:before="20" w:after="20"/>
              <w:rPr>
                <w:rFonts w:asciiTheme="majorHAnsi" w:hAnsiTheme="majorHAnsi" w:cstheme="majorHAnsi"/>
                <w:color w:val="000000"/>
                <w:sz w:val="24"/>
                <w:szCs w:val="24"/>
              </w:rPr>
            </w:pPr>
            <w:r>
              <w:rPr>
                <w:rFonts w:asciiTheme="majorHAnsi" w:hAnsiTheme="majorHAnsi" w:cstheme="majorHAnsi"/>
                <w:color w:val="000000"/>
                <w:sz w:val="24"/>
                <w:szCs w:val="24"/>
                <w:lang w:val="pt-BR"/>
              </w:rPr>
              <w:t>Người được bảo hiểm chính (của hợp đồng chính)</w:t>
            </w:r>
          </w:p>
        </w:tc>
        <w:tc>
          <w:tcPr>
            <w:tcW w:w="874" w:type="pct"/>
            <w:shd w:val="clear" w:color="auto" w:fill="auto"/>
            <w:vAlign w:val="center"/>
          </w:tcPr>
          <w:p w14:paraId="3FEE07A9" w14:textId="77777777" w:rsidR="00F5504D" w:rsidRPr="00523402" w:rsidRDefault="00F5504D" w:rsidP="00C83610">
            <w:pPr>
              <w:spacing w:before="20" w:after="20"/>
              <w:jc w:val="center"/>
              <w:rPr>
                <w:rFonts w:asciiTheme="majorHAnsi" w:hAnsiTheme="majorHAnsi" w:cstheme="majorHAnsi"/>
                <w:color w:val="000000"/>
                <w:sz w:val="24"/>
                <w:szCs w:val="24"/>
                <w:lang w:val="pt-BR"/>
              </w:rPr>
            </w:pPr>
            <w:r w:rsidRPr="00523402">
              <w:rPr>
                <w:rFonts w:asciiTheme="majorHAnsi" w:hAnsiTheme="majorHAnsi" w:cstheme="majorHAnsi"/>
                <w:color w:val="000000"/>
                <w:sz w:val="24"/>
                <w:szCs w:val="24"/>
                <w:lang w:val="pt-BR"/>
              </w:rPr>
              <w:t>Nguyễn Hoàng Long</w:t>
            </w:r>
          </w:p>
        </w:tc>
        <w:tc>
          <w:tcPr>
            <w:tcW w:w="552" w:type="pct"/>
            <w:shd w:val="clear" w:color="auto" w:fill="auto"/>
            <w:vAlign w:val="center"/>
          </w:tcPr>
          <w:p w14:paraId="29A8C50D" w14:textId="77777777" w:rsidR="00F5504D" w:rsidRPr="00523402" w:rsidRDefault="00F5504D" w:rsidP="00C83610">
            <w:pPr>
              <w:spacing w:before="20" w:after="20"/>
              <w:jc w:val="center"/>
              <w:rPr>
                <w:rFonts w:asciiTheme="majorHAnsi" w:hAnsiTheme="majorHAnsi" w:cstheme="majorHAnsi"/>
                <w:color w:val="000000"/>
                <w:sz w:val="24"/>
                <w:szCs w:val="24"/>
                <w:lang w:val="pt-BR"/>
              </w:rPr>
            </w:pPr>
            <w:r>
              <w:rPr>
                <w:rFonts w:asciiTheme="majorHAnsi" w:hAnsiTheme="majorHAnsi" w:cstheme="majorHAnsi"/>
                <w:color w:val="000000"/>
                <w:sz w:val="24"/>
                <w:szCs w:val="24"/>
                <w:lang w:val="pt-BR"/>
              </w:rPr>
              <w:t>Nam</w:t>
            </w:r>
          </w:p>
        </w:tc>
        <w:tc>
          <w:tcPr>
            <w:tcW w:w="645" w:type="pct"/>
            <w:shd w:val="clear" w:color="auto" w:fill="auto"/>
            <w:vAlign w:val="center"/>
          </w:tcPr>
          <w:p w14:paraId="4A9C3CD1" w14:textId="77777777" w:rsidR="00F5504D" w:rsidRPr="00523402" w:rsidRDefault="00F5504D" w:rsidP="00D20B9D">
            <w:pPr>
              <w:jc w:val="center"/>
              <w:rPr>
                <w:rFonts w:asciiTheme="majorHAnsi" w:hAnsiTheme="majorHAnsi" w:cstheme="majorHAnsi"/>
                <w:color w:val="000000"/>
                <w:sz w:val="24"/>
                <w:szCs w:val="24"/>
                <w:lang w:val="pt-BR"/>
              </w:rPr>
            </w:pPr>
            <w:r>
              <w:rPr>
                <w:rFonts w:asciiTheme="majorHAnsi" w:hAnsiTheme="majorHAnsi" w:cstheme="majorHAnsi"/>
                <w:color w:val="000000"/>
                <w:sz w:val="24"/>
                <w:szCs w:val="24"/>
                <w:lang w:val="pt-BR"/>
              </w:rPr>
              <w:t>05</w:t>
            </w:r>
            <w:r w:rsidRPr="00523402">
              <w:rPr>
                <w:rFonts w:asciiTheme="majorHAnsi" w:hAnsiTheme="majorHAnsi" w:cstheme="majorHAnsi"/>
                <w:color w:val="000000"/>
                <w:sz w:val="24"/>
                <w:szCs w:val="24"/>
                <w:lang w:val="pt-BR"/>
              </w:rPr>
              <w:t>/</w:t>
            </w:r>
            <w:r>
              <w:rPr>
                <w:rFonts w:asciiTheme="majorHAnsi" w:hAnsiTheme="majorHAnsi" w:cstheme="majorHAnsi"/>
                <w:color w:val="000000"/>
                <w:sz w:val="24"/>
                <w:szCs w:val="24"/>
                <w:lang w:val="pt-BR"/>
              </w:rPr>
              <w:t>11/1984</w:t>
            </w:r>
          </w:p>
        </w:tc>
        <w:tc>
          <w:tcPr>
            <w:tcW w:w="499" w:type="pct"/>
            <w:shd w:val="clear" w:color="auto" w:fill="auto"/>
            <w:vAlign w:val="center"/>
          </w:tcPr>
          <w:p w14:paraId="66D6077F" w14:textId="77777777" w:rsidR="00F5504D" w:rsidRPr="00523402" w:rsidRDefault="00F5504D" w:rsidP="00C83610">
            <w:pPr>
              <w:spacing w:before="20" w:after="20"/>
              <w:jc w:val="center"/>
              <w:rPr>
                <w:rFonts w:asciiTheme="majorHAnsi" w:hAnsiTheme="majorHAnsi" w:cstheme="majorHAnsi"/>
                <w:color w:val="000000"/>
                <w:sz w:val="24"/>
                <w:szCs w:val="24"/>
                <w:lang w:val="pt-BR"/>
              </w:rPr>
            </w:pPr>
            <w:r>
              <w:rPr>
                <w:rFonts w:asciiTheme="majorHAnsi" w:hAnsiTheme="majorHAnsi" w:cstheme="majorHAnsi"/>
                <w:color w:val="000000"/>
                <w:sz w:val="24"/>
                <w:szCs w:val="24"/>
                <w:lang w:val="pt-BR"/>
              </w:rPr>
              <w:t>34</w:t>
            </w:r>
          </w:p>
        </w:tc>
        <w:tc>
          <w:tcPr>
            <w:tcW w:w="498" w:type="pct"/>
          </w:tcPr>
          <w:p w14:paraId="3BEA90B8" w14:textId="77777777" w:rsidR="00F5504D" w:rsidRDefault="00F5504D" w:rsidP="00C83610">
            <w:pPr>
              <w:spacing w:before="20" w:after="20"/>
              <w:jc w:val="center"/>
              <w:rPr>
                <w:rFonts w:asciiTheme="majorHAnsi" w:hAnsiTheme="majorHAnsi" w:cstheme="majorHAnsi"/>
                <w:color w:val="000000"/>
                <w:sz w:val="24"/>
                <w:szCs w:val="24"/>
                <w:lang w:val="pt-BR"/>
              </w:rPr>
            </w:pPr>
            <w:r>
              <w:rPr>
                <w:rFonts w:asciiTheme="majorHAnsi" w:hAnsiTheme="majorHAnsi" w:cstheme="majorHAnsi"/>
                <w:color w:val="000000"/>
                <w:sz w:val="24"/>
                <w:szCs w:val="24"/>
                <w:lang w:val="pt-BR"/>
              </w:rPr>
              <w:t>2</w:t>
            </w:r>
          </w:p>
        </w:tc>
      </w:tr>
      <w:tr w:rsidR="00F5504D" w:rsidRPr="006C4EA7" w14:paraId="76742AF4" w14:textId="77777777" w:rsidTr="00F5504D">
        <w:tc>
          <w:tcPr>
            <w:tcW w:w="1932" w:type="pct"/>
            <w:shd w:val="clear" w:color="auto" w:fill="auto"/>
            <w:vAlign w:val="center"/>
          </w:tcPr>
          <w:p w14:paraId="1D11FD03" w14:textId="77777777" w:rsidR="00F5504D" w:rsidRDefault="00F5504D" w:rsidP="00F5504D">
            <w:pPr>
              <w:spacing w:before="20" w:after="20"/>
              <w:rPr>
                <w:rFonts w:asciiTheme="majorHAnsi" w:hAnsiTheme="majorHAnsi" w:cstheme="majorHAnsi"/>
                <w:color w:val="000000"/>
                <w:sz w:val="24"/>
                <w:szCs w:val="24"/>
                <w:lang w:val="pt-BR"/>
              </w:rPr>
            </w:pPr>
            <w:r>
              <w:rPr>
                <w:rFonts w:asciiTheme="majorHAnsi" w:hAnsiTheme="majorHAnsi" w:cstheme="majorHAnsi"/>
                <w:color w:val="000000"/>
                <w:sz w:val="24"/>
                <w:szCs w:val="24"/>
                <w:lang w:val="pt-BR"/>
              </w:rPr>
              <w:t>Người được bảo hiểm bổ sung</w:t>
            </w:r>
          </w:p>
        </w:tc>
        <w:tc>
          <w:tcPr>
            <w:tcW w:w="874" w:type="pct"/>
            <w:shd w:val="clear" w:color="auto" w:fill="auto"/>
            <w:vAlign w:val="center"/>
          </w:tcPr>
          <w:p w14:paraId="56241D34" w14:textId="77777777" w:rsidR="00F5504D" w:rsidRPr="00523402" w:rsidRDefault="00F5504D" w:rsidP="00F5504D">
            <w:pPr>
              <w:spacing w:before="20" w:after="20"/>
              <w:jc w:val="center"/>
              <w:rPr>
                <w:rFonts w:asciiTheme="majorHAnsi" w:hAnsiTheme="majorHAnsi" w:cstheme="majorHAnsi"/>
                <w:color w:val="000000"/>
                <w:sz w:val="24"/>
                <w:szCs w:val="24"/>
                <w:lang w:val="pt-BR"/>
              </w:rPr>
            </w:pPr>
            <w:r>
              <w:rPr>
                <w:rFonts w:asciiTheme="majorHAnsi" w:hAnsiTheme="majorHAnsi" w:cstheme="majorHAnsi"/>
                <w:color w:val="000000"/>
                <w:sz w:val="24"/>
                <w:szCs w:val="24"/>
                <w:lang w:val="pt-BR"/>
              </w:rPr>
              <w:t>Trần Thị Mai</w:t>
            </w:r>
          </w:p>
        </w:tc>
        <w:tc>
          <w:tcPr>
            <w:tcW w:w="552" w:type="pct"/>
            <w:shd w:val="clear" w:color="auto" w:fill="auto"/>
            <w:vAlign w:val="center"/>
          </w:tcPr>
          <w:p w14:paraId="428127CF" w14:textId="77777777" w:rsidR="00F5504D" w:rsidRPr="00523402" w:rsidRDefault="00F5504D" w:rsidP="00F5504D">
            <w:pPr>
              <w:spacing w:before="20" w:after="20"/>
              <w:jc w:val="center"/>
              <w:rPr>
                <w:rFonts w:asciiTheme="majorHAnsi" w:hAnsiTheme="majorHAnsi" w:cstheme="majorHAnsi"/>
                <w:color w:val="000000"/>
                <w:sz w:val="24"/>
                <w:szCs w:val="24"/>
                <w:lang w:val="pt-BR"/>
              </w:rPr>
            </w:pPr>
            <w:r>
              <w:rPr>
                <w:rFonts w:asciiTheme="majorHAnsi" w:hAnsiTheme="majorHAnsi" w:cstheme="majorHAnsi"/>
                <w:color w:val="000000"/>
                <w:sz w:val="24"/>
                <w:szCs w:val="24"/>
                <w:lang w:val="pt-BR"/>
              </w:rPr>
              <w:t>Nữ</w:t>
            </w:r>
          </w:p>
        </w:tc>
        <w:tc>
          <w:tcPr>
            <w:tcW w:w="645" w:type="pct"/>
            <w:shd w:val="clear" w:color="auto" w:fill="auto"/>
            <w:vAlign w:val="center"/>
          </w:tcPr>
          <w:p w14:paraId="6FE11AD2" w14:textId="77777777" w:rsidR="00F5504D" w:rsidRPr="00523402" w:rsidRDefault="00F5504D" w:rsidP="00F5504D">
            <w:pPr>
              <w:jc w:val="center"/>
              <w:rPr>
                <w:rFonts w:asciiTheme="majorHAnsi" w:hAnsiTheme="majorHAnsi" w:cstheme="majorHAnsi"/>
                <w:color w:val="000000"/>
                <w:sz w:val="24"/>
                <w:szCs w:val="24"/>
                <w:lang w:val="pt-BR"/>
              </w:rPr>
            </w:pPr>
            <w:r>
              <w:rPr>
                <w:rFonts w:asciiTheme="majorHAnsi" w:hAnsiTheme="majorHAnsi" w:cstheme="majorHAnsi"/>
                <w:color w:val="000000"/>
                <w:sz w:val="24"/>
                <w:szCs w:val="24"/>
                <w:lang w:val="pt-BR"/>
              </w:rPr>
              <w:t>15</w:t>
            </w:r>
            <w:r w:rsidRPr="00523402">
              <w:rPr>
                <w:rFonts w:asciiTheme="majorHAnsi" w:hAnsiTheme="majorHAnsi" w:cstheme="majorHAnsi"/>
                <w:color w:val="000000"/>
                <w:sz w:val="24"/>
                <w:szCs w:val="24"/>
                <w:lang w:val="pt-BR"/>
              </w:rPr>
              <w:t>/</w:t>
            </w:r>
            <w:r>
              <w:rPr>
                <w:rFonts w:asciiTheme="majorHAnsi" w:hAnsiTheme="majorHAnsi" w:cstheme="majorHAnsi"/>
                <w:color w:val="000000"/>
                <w:sz w:val="24"/>
                <w:szCs w:val="24"/>
                <w:lang w:val="pt-BR"/>
              </w:rPr>
              <w:t>11/1985</w:t>
            </w:r>
          </w:p>
        </w:tc>
        <w:tc>
          <w:tcPr>
            <w:tcW w:w="499" w:type="pct"/>
            <w:shd w:val="clear" w:color="auto" w:fill="auto"/>
            <w:vAlign w:val="center"/>
          </w:tcPr>
          <w:p w14:paraId="29CED656" w14:textId="77777777" w:rsidR="00F5504D" w:rsidRPr="00523402" w:rsidRDefault="00F5504D" w:rsidP="00F5504D">
            <w:pPr>
              <w:spacing w:before="20" w:after="20"/>
              <w:jc w:val="center"/>
              <w:rPr>
                <w:rFonts w:asciiTheme="majorHAnsi" w:hAnsiTheme="majorHAnsi" w:cstheme="majorHAnsi"/>
                <w:color w:val="000000"/>
                <w:sz w:val="24"/>
                <w:szCs w:val="24"/>
                <w:lang w:val="pt-BR"/>
              </w:rPr>
            </w:pPr>
            <w:r w:rsidRPr="00523402">
              <w:rPr>
                <w:rFonts w:asciiTheme="majorHAnsi" w:hAnsiTheme="majorHAnsi" w:cstheme="majorHAnsi"/>
                <w:color w:val="000000"/>
                <w:sz w:val="24"/>
                <w:szCs w:val="24"/>
                <w:lang w:val="pt-BR"/>
              </w:rPr>
              <w:t>33</w:t>
            </w:r>
          </w:p>
        </w:tc>
        <w:tc>
          <w:tcPr>
            <w:tcW w:w="498" w:type="pct"/>
          </w:tcPr>
          <w:p w14:paraId="7F017861" w14:textId="77777777" w:rsidR="00F5504D" w:rsidRPr="00523402" w:rsidRDefault="00F5504D" w:rsidP="00F5504D">
            <w:pPr>
              <w:spacing w:before="20" w:after="20"/>
              <w:jc w:val="center"/>
              <w:rPr>
                <w:rFonts w:asciiTheme="majorHAnsi" w:hAnsiTheme="majorHAnsi" w:cstheme="majorHAnsi"/>
                <w:color w:val="000000"/>
                <w:sz w:val="24"/>
                <w:szCs w:val="24"/>
                <w:lang w:val="pt-BR"/>
              </w:rPr>
            </w:pPr>
            <w:r>
              <w:rPr>
                <w:rFonts w:asciiTheme="majorHAnsi" w:hAnsiTheme="majorHAnsi" w:cstheme="majorHAnsi"/>
                <w:color w:val="000000"/>
                <w:sz w:val="24"/>
                <w:szCs w:val="24"/>
                <w:lang w:val="pt-BR"/>
              </w:rPr>
              <w:t>1</w:t>
            </w:r>
          </w:p>
        </w:tc>
      </w:tr>
    </w:tbl>
    <w:p w14:paraId="61A0CD72" w14:textId="77777777" w:rsidR="002E2461" w:rsidRDefault="002E2461" w:rsidP="00D77444">
      <w:pPr>
        <w:spacing w:before="120" w:after="120"/>
        <w:jc w:val="both"/>
        <w:rPr>
          <w:rFonts w:asciiTheme="majorHAnsi" w:hAnsiTheme="majorHAnsi" w:cstheme="majorHAnsi"/>
          <w:b/>
          <w:color w:val="000000"/>
          <w:sz w:val="24"/>
          <w:szCs w:val="24"/>
        </w:rPr>
      </w:pPr>
    </w:p>
    <w:p w14:paraId="70F68386" w14:textId="77777777" w:rsidR="00A109CD" w:rsidRPr="00523402" w:rsidRDefault="008372CF" w:rsidP="00D77444">
      <w:pPr>
        <w:spacing w:before="120" w:after="120"/>
        <w:jc w:val="both"/>
        <w:rPr>
          <w:rFonts w:asciiTheme="majorHAnsi" w:hAnsiTheme="majorHAnsi" w:cstheme="majorHAnsi"/>
          <w:b/>
          <w:color w:val="000000"/>
          <w:sz w:val="24"/>
          <w:szCs w:val="24"/>
        </w:rPr>
      </w:pPr>
      <w:r>
        <w:rPr>
          <w:rFonts w:asciiTheme="majorHAnsi" w:hAnsiTheme="majorHAnsi" w:cstheme="majorHAnsi"/>
          <w:b/>
          <w:color w:val="000000"/>
          <w:sz w:val="24"/>
          <w:szCs w:val="24"/>
        </w:rPr>
        <w:t>THÔNG TIN TƯ VẤN VIÊN/ĐẠI LÝ</w:t>
      </w:r>
    </w:p>
    <w:tbl>
      <w:tblPr>
        <w:tblStyle w:val="TableGrid"/>
        <w:tblW w:w="0" w:type="auto"/>
        <w:tblInd w:w="-5" w:type="dxa"/>
        <w:tblLook w:val="04A0" w:firstRow="1" w:lastRow="0" w:firstColumn="1" w:lastColumn="0" w:noHBand="0" w:noVBand="1"/>
      </w:tblPr>
      <w:tblGrid>
        <w:gridCol w:w="2535"/>
        <w:gridCol w:w="4365"/>
      </w:tblGrid>
      <w:tr w:rsidR="00A109CD" w14:paraId="368AD66B" w14:textId="77777777" w:rsidTr="00D20B9D">
        <w:trPr>
          <w:trHeight w:val="397"/>
        </w:trPr>
        <w:tc>
          <w:tcPr>
            <w:tcW w:w="2535" w:type="dxa"/>
            <w:vAlign w:val="center"/>
          </w:tcPr>
          <w:p w14:paraId="3C20A836" w14:textId="77777777" w:rsidR="00A109CD" w:rsidRPr="00A109CD" w:rsidRDefault="008372CF" w:rsidP="00D20B9D">
            <w:pPr>
              <w:rPr>
                <w:rFonts w:asciiTheme="majorHAnsi" w:hAnsiTheme="majorHAnsi" w:cstheme="majorHAnsi"/>
                <w:color w:val="000000"/>
                <w:sz w:val="24"/>
                <w:szCs w:val="24"/>
              </w:rPr>
            </w:pPr>
            <w:r>
              <w:rPr>
                <w:rFonts w:asciiTheme="majorHAnsi" w:hAnsiTheme="majorHAnsi" w:cstheme="majorHAnsi"/>
                <w:color w:val="000000"/>
                <w:sz w:val="24"/>
                <w:szCs w:val="24"/>
              </w:rPr>
              <w:t>Tên (</w:t>
            </w:r>
            <w:proofErr w:type="spellStart"/>
            <w:r>
              <w:rPr>
                <w:rFonts w:asciiTheme="majorHAnsi" w:hAnsiTheme="majorHAnsi" w:cstheme="majorHAnsi"/>
                <w:color w:val="000000"/>
                <w:sz w:val="24"/>
                <w:szCs w:val="24"/>
              </w:rPr>
              <w:t>Mã</w:t>
            </w:r>
            <w:proofErr w:type="spellEnd"/>
            <w:r>
              <w:rPr>
                <w:rFonts w:asciiTheme="majorHAnsi" w:hAnsiTheme="majorHAnsi" w:cstheme="majorHAnsi"/>
                <w:color w:val="000000"/>
                <w:sz w:val="24"/>
                <w:szCs w:val="24"/>
              </w:rPr>
              <w:t xml:space="preserve"> </w:t>
            </w:r>
            <w:r w:rsidR="00DE149E">
              <w:rPr>
                <w:rFonts w:asciiTheme="majorHAnsi" w:hAnsiTheme="majorHAnsi" w:cstheme="majorHAnsi"/>
                <w:color w:val="000000"/>
                <w:sz w:val="24"/>
                <w:szCs w:val="24"/>
              </w:rPr>
              <w:t>số</w:t>
            </w:r>
            <w:r w:rsidR="00A109CD">
              <w:rPr>
                <w:rFonts w:asciiTheme="majorHAnsi" w:hAnsiTheme="majorHAnsi" w:cstheme="majorHAnsi"/>
                <w:color w:val="000000"/>
                <w:sz w:val="24"/>
                <w:szCs w:val="24"/>
              </w:rPr>
              <w:t>)</w:t>
            </w:r>
          </w:p>
        </w:tc>
        <w:tc>
          <w:tcPr>
            <w:tcW w:w="4365" w:type="dxa"/>
            <w:vAlign w:val="center"/>
          </w:tcPr>
          <w:p w14:paraId="4BE1F543" w14:textId="77777777" w:rsidR="00A109CD" w:rsidRPr="00A109CD" w:rsidRDefault="001F067C" w:rsidP="00D20B9D">
            <w:pPr>
              <w:tabs>
                <w:tab w:val="left" w:pos="3262"/>
              </w:tabs>
              <w:rPr>
                <w:rFonts w:asciiTheme="majorHAnsi" w:hAnsiTheme="majorHAnsi" w:cstheme="majorHAnsi"/>
                <w:color w:val="000000"/>
                <w:sz w:val="24"/>
                <w:szCs w:val="24"/>
              </w:rPr>
            </w:pPr>
            <w:proofErr w:type="spellStart"/>
            <w:r>
              <w:rPr>
                <w:rFonts w:asciiTheme="majorHAnsi" w:hAnsiTheme="majorHAnsi" w:cstheme="majorHAnsi"/>
                <w:color w:val="000000"/>
                <w:sz w:val="24"/>
                <w:szCs w:val="24"/>
              </w:rPr>
              <w:t>Nguy</w:t>
            </w:r>
            <w:r w:rsidR="00C83610">
              <w:rPr>
                <w:rFonts w:asciiTheme="majorHAnsi" w:hAnsiTheme="majorHAnsi" w:cstheme="majorHAnsi"/>
                <w:color w:val="000000"/>
                <w:sz w:val="24"/>
                <w:szCs w:val="24"/>
              </w:rPr>
              <w:t>ễ</w:t>
            </w:r>
            <w:r>
              <w:rPr>
                <w:rFonts w:asciiTheme="majorHAnsi" w:hAnsiTheme="majorHAnsi" w:cstheme="majorHAnsi"/>
                <w:color w:val="000000"/>
                <w:sz w:val="24"/>
                <w:szCs w:val="24"/>
              </w:rPr>
              <w:t>n</w:t>
            </w:r>
            <w:proofErr w:type="spellEnd"/>
            <w:r>
              <w:rPr>
                <w:rFonts w:asciiTheme="majorHAnsi" w:hAnsiTheme="majorHAnsi" w:cstheme="majorHAnsi"/>
                <w:color w:val="000000"/>
                <w:sz w:val="24"/>
                <w:szCs w:val="24"/>
              </w:rPr>
              <w:t xml:space="preserve"> </w:t>
            </w:r>
            <w:proofErr w:type="spellStart"/>
            <w:r w:rsidR="00C83610">
              <w:rPr>
                <w:rFonts w:asciiTheme="majorHAnsi" w:hAnsiTheme="majorHAnsi" w:cstheme="majorHAnsi"/>
                <w:color w:val="000000"/>
                <w:sz w:val="24"/>
                <w:szCs w:val="24"/>
              </w:rPr>
              <w:t>Văn</w:t>
            </w:r>
            <w:proofErr w:type="spellEnd"/>
            <w:r w:rsidR="00C83610">
              <w:rPr>
                <w:rFonts w:asciiTheme="majorHAnsi" w:hAnsiTheme="majorHAnsi" w:cstheme="majorHAnsi"/>
                <w:color w:val="000000"/>
                <w:sz w:val="24"/>
                <w:szCs w:val="24"/>
              </w:rPr>
              <w:t xml:space="preserve"> Công</w:t>
            </w:r>
            <w:r w:rsidR="00C83610" w:rsidRPr="00A109CD">
              <w:rPr>
                <w:rFonts w:asciiTheme="majorHAnsi" w:hAnsiTheme="majorHAnsi" w:cstheme="majorHAnsi"/>
                <w:color w:val="000000"/>
                <w:sz w:val="24"/>
                <w:szCs w:val="24"/>
              </w:rPr>
              <w:t xml:space="preserve"> </w:t>
            </w:r>
            <w:r w:rsidR="00A109CD" w:rsidRPr="00A109CD">
              <w:rPr>
                <w:rFonts w:asciiTheme="majorHAnsi" w:hAnsiTheme="majorHAnsi" w:cstheme="majorHAnsi"/>
                <w:color w:val="000000"/>
                <w:sz w:val="24"/>
                <w:szCs w:val="24"/>
              </w:rPr>
              <w:t>(007)</w:t>
            </w:r>
          </w:p>
        </w:tc>
      </w:tr>
      <w:tr w:rsidR="00A109CD" w14:paraId="6D1FED8D" w14:textId="77777777" w:rsidTr="00D20B9D">
        <w:trPr>
          <w:trHeight w:val="397"/>
        </w:trPr>
        <w:tc>
          <w:tcPr>
            <w:tcW w:w="2535" w:type="dxa"/>
            <w:vAlign w:val="center"/>
          </w:tcPr>
          <w:p w14:paraId="0750A0DD" w14:textId="77777777" w:rsidR="00A109CD" w:rsidRPr="00A109CD" w:rsidRDefault="008372CF" w:rsidP="00D20B9D">
            <w:pPr>
              <w:rPr>
                <w:rFonts w:asciiTheme="majorHAnsi" w:hAnsiTheme="majorHAnsi" w:cstheme="majorHAnsi"/>
                <w:color w:val="000000"/>
                <w:sz w:val="24"/>
                <w:szCs w:val="24"/>
              </w:rPr>
            </w:pPr>
            <w:proofErr w:type="spellStart"/>
            <w:r>
              <w:rPr>
                <w:rFonts w:asciiTheme="majorHAnsi" w:hAnsiTheme="majorHAnsi" w:cstheme="majorHAnsi"/>
                <w:color w:val="000000"/>
                <w:sz w:val="24"/>
                <w:szCs w:val="24"/>
              </w:rPr>
              <w:t>Điện</w:t>
            </w:r>
            <w:proofErr w:type="spellEnd"/>
            <w:r>
              <w:rPr>
                <w:rFonts w:asciiTheme="majorHAnsi" w:hAnsiTheme="majorHAnsi" w:cstheme="majorHAnsi"/>
                <w:color w:val="000000"/>
                <w:sz w:val="24"/>
                <w:szCs w:val="24"/>
              </w:rPr>
              <w:t xml:space="preserve"> </w:t>
            </w:r>
            <w:proofErr w:type="spellStart"/>
            <w:r>
              <w:rPr>
                <w:rFonts w:asciiTheme="majorHAnsi" w:hAnsiTheme="majorHAnsi" w:cstheme="majorHAnsi"/>
                <w:color w:val="000000"/>
                <w:sz w:val="24"/>
                <w:szCs w:val="24"/>
              </w:rPr>
              <w:t>thoại</w:t>
            </w:r>
            <w:proofErr w:type="spellEnd"/>
          </w:p>
        </w:tc>
        <w:tc>
          <w:tcPr>
            <w:tcW w:w="4365" w:type="dxa"/>
            <w:vAlign w:val="center"/>
          </w:tcPr>
          <w:p w14:paraId="3B37F788" w14:textId="77777777" w:rsidR="00A109CD" w:rsidRPr="00A109CD" w:rsidRDefault="00A109CD" w:rsidP="00D20B9D">
            <w:pPr>
              <w:rPr>
                <w:rFonts w:asciiTheme="majorHAnsi" w:hAnsiTheme="majorHAnsi" w:cstheme="majorHAnsi"/>
                <w:color w:val="000000"/>
                <w:sz w:val="24"/>
                <w:szCs w:val="24"/>
              </w:rPr>
            </w:pPr>
            <w:r w:rsidRPr="00A109CD">
              <w:rPr>
                <w:rFonts w:asciiTheme="majorHAnsi" w:hAnsiTheme="majorHAnsi" w:cstheme="majorHAnsi"/>
                <w:color w:val="000000"/>
                <w:sz w:val="24"/>
                <w:szCs w:val="24"/>
              </w:rPr>
              <w:t>0986198922</w:t>
            </w:r>
          </w:p>
        </w:tc>
      </w:tr>
      <w:tr w:rsidR="00A109CD" w14:paraId="5B8CAB20" w14:textId="77777777" w:rsidTr="00D20B9D">
        <w:trPr>
          <w:trHeight w:val="397"/>
        </w:trPr>
        <w:tc>
          <w:tcPr>
            <w:tcW w:w="2535" w:type="dxa"/>
            <w:vAlign w:val="center"/>
          </w:tcPr>
          <w:p w14:paraId="7CE92F8F" w14:textId="77777777" w:rsidR="00A109CD" w:rsidRPr="00A109CD" w:rsidRDefault="00A109CD" w:rsidP="00D20B9D">
            <w:pPr>
              <w:rPr>
                <w:rFonts w:asciiTheme="majorHAnsi" w:hAnsiTheme="majorHAnsi" w:cstheme="majorHAnsi"/>
                <w:color w:val="000000"/>
                <w:sz w:val="24"/>
                <w:szCs w:val="24"/>
              </w:rPr>
            </w:pPr>
            <w:r>
              <w:rPr>
                <w:rFonts w:asciiTheme="majorHAnsi" w:hAnsiTheme="majorHAnsi" w:cstheme="majorHAnsi"/>
                <w:color w:val="000000"/>
                <w:sz w:val="24"/>
                <w:szCs w:val="24"/>
              </w:rPr>
              <w:t>Email</w:t>
            </w:r>
          </w:p>
        </w:tc>
        <w:tc>
          <w:tcPr>
            <w:tcW w:w="4365" w:type="dxa"/>
            <w:vAlign w:val="center"/>
          </w:tcPr>
          <w:p w14:paraId="18D26C2D" w14:textId="77777777" w:rsidR="00A109CD" w:rsidRPr="00A109CD" w:rsidRDefault="00A109CD" w:rsidP="00D20B9D">
            <w:pPr>
              <w:rPr>
                <w:rFonts w:asciiTheme="majorHAnsi" w:hAnsiTheme="majorHAnsi" w:cstheme="majorHAnsi"/>
                <w:color w:val="000000"/>
                <w:sz w:val="24"/>
                <w:szCs w:val="24"/>
              </w:rPr>
            </w:pPr>
          </w:p>
        </w:tc>
      </w:tr>
    </w:tbl>
    <w:p w14:paraId="39E7316C" w14:textId="525B4777" w:rsidR="00E241BC" w:rsidRDefault="0007102F" w:rsidP="00A5578D">
      <w:pPr>
        <w:rPr>
          <w:rFonts w:asciiTheme="majorHAnsi" w:hAnsiTheme="majorHAnsi" w:cstheme="majorHAnsi"/>
          <w:b/>
          <w:color w:val="000000"/>
          <w:sz w:val="24"/>
          <w:szCs w:val="24"/>
        </w:rPr>
      </w:pPr>
      <w:r>
        <w:rPr>
          <w:rFonts w:asciiTheme="majorHAnsi" w:hAnsiTheme="majorHAnsi" w:cstheme="majorHAnsi"/>
          <w:b/>
          <w:color w:val="000000"/>
          <w:sz w:val="24"/>
          <w:szCs w:val="24"/>
        </w:rPr>
        <w:br w:type="page"/>
      </w:r>
      <w:r w:rsidR="008F7881">
        <w:rPr>
          <w:rFonts w:asciiTheme="majorHAnsi" w:hAnsiTheme="majorHAnsi" w:cstheme="majorHAnsi"/>
          <w:b/>
          <w:color w:val="000000"/>
          <w:sz w:val="24"/>
          <w:szCs w:val="24"/>
        </w:rPr>
        <w:lastRenderedPageBreak/>
        <w:t>A</w:t>
      </w:r>
      <w:r w:rsidR="00E241BC" w:rsidRPr="00523402">
        <w:rPr>
          <w:rFonts w:asciiTheme="majorHAnsi" w:hAnsiTheme="majorHAnsi" w:cstheme="majorHAnsi"/>
          <w:b/>
          <w:color w:val="000000"/>
          <w:sz w:val="24"/>
          <w:szCs w:val="24"/>
        </w:rPr>
        <w:t xml:space="preserve">. </w:t>
      </w:r>
      <w:r w:rsidR="008372CF">
        <w:rPr>
          <w:rFonts w:asciiTheme="majorHAnsi" w:hAnsiTheme="majorHAnsi" w:cstheme="majorHAnsi"/>
          <w:b/>
          <w:color w:val="000000"/>
          <w:sz w:val="24"/>
          <w:szCs w:val="24"/>
        </w:rPr>
        <w:t>THÔNG TIN CƠ BẢN VỀ HỢP ĐỒNG BẢO HIỂM</w:t>
      </w:r>
    </w:p>
    <w:p w14:paraId="755FD3AC" w14:textId="77777777" w:rsidR="00983BF1" w:rsidRPr="00523402" w:rsidRDefault="008372CF" w:rsidP="002F77AE">
      <w:pPr>
        <w:tabs>
          <w:tab w:val="left" w:pos="180"/>
        </w:tabs>
        <w:spacing w:before="120"/>
        <w:ind w:left="181" w:hanging="181"/>
        <w:rPr>
          <w:rFonts w:asciiTheme="majorHAnsi" w:hAnsiTheme="majorHAnsi" w:cstheme="majorHAnsi"/>
          <w:b/>
          <w:color w:val="000000"/>
          <w:sz w:val="24"/>
          <w:szCs w:val="24"/>
          <w:lang w:val="pt-BR"/>
        </w:rPr>
      </w:pPr>
      <w:r>
        <w:rPr>
          <w:rFonts w:asciiTheme="majorHAnsi" w:hAnsiTheme="majorHAnsi" w:cstheme="majorHAnsi"/>
          <w:b/>
          <w:color w:val="000000"/>
          <w:sz w:val="24"/>
          <w:szCs w:val="24"/>
          <w:lang w:val="pt-BR"/>
        </w:rPr>
        <w:t>Định kỳ đóng phí</w:t>
      </w:r>
      <w:r w:rsidR="00983BF1" w:rsidRPr="00523402">
        <w:rPr>
          <w:rFonts w:asciiTheme="majorHAnsi" w:hAnsiTheme="majorHAnsi" w:cstheme="majorHAnsi"/>
          <w:b/>
          <w:color w:val="000000"/>
          <w:sz w:val="24"/>
          <w:szCs w:val="24"/>
          <w:lang w:val="pt-BR"/>
        </w:rPr>
        <w:t xml:space="preserve">: </w:t>
      </w:r>
      <w:r w:rsidR="00B26AAE" w:rsidRPr="00D20B9D">
        <w:rPr>
          <w:rFonts w:asciiTheme="majorHAnsi" w:hAnsiTheme="majorHAnsi" w:cstheme="majorHAnsi"/>
          <w:b/>
          <w:color w:val="FF0000"/>
          <w:sz w:val="24"/>
          <w:szCs w:val="24"/>
          <w:lang w:val="pt-BR"/>
        </w:rPr>
        <w:t>Năm</w:t>
      </w:r>
    </w:p>
    <w:tbl>
      <w:tblPr>
        <w:tblW w:w="5000" w:type="pct"/>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3061"/>
        <w:gridCol w:w="2159"/>
        <w:gridCol w:w="1441"/>
        <w:gridCol w:w="1264"/>
        <w:gridCol w:w="1796"/>
        <w:gridCol w:w="2159"/>
        <w:gridCol w:w="2106"/>
      </w:tblGrid>
      <w:tr w:rsidR="00B26AAE" w:rsidRPr="006C4EA7" w14:paraId="0F171878" w14:textId="77777777" w:rsidTr="00A5578D">
        <w:trPr>
          <w:tblHeader/>
        </w:trPr>
        <w:tc>
          <w:tcPr>
            <w:tcW w:w="1094" w:type="pct"/>
            <w:tcBorders>
              <w:top w:val="nil"/>
              <w:left w:val="nil"/>
              <w:bottom w:val="single" w:sz="4" w:space="0" w:color="auto"/>
              <w:right w:val="nil"/>
            </w:tcBorders>
            <w:shd w:val="clear" w:color="auto" w:fill="auto"/>
          </w:tcPr>
          <w:p w14:paraId="78486CB6" w14:textId="77777777" w:rsidR="00B26AAE" w:rsidRPr="00523402" w:rsidRDefault="00B26AAE" w:rsidP="008372CF">
            <w:pPr>
              <w:spacing w:before="20" w:after="20"/>
              <w:rPr>
                <w:rFonts w:asciiTheme="majorHAnsi" w:hAnsiTheme="majorHAnsi" w:cstheme="majorHAnsi"/>
                <w:color w:val="000000"/>
                <w:sz w:val="24"/>
                <w:szCs w:val="24"/>
                <w:lang w:val="pt-BR"/>
              </w:rPr>
            </w:pPr>
          </w:p>
        </w:tc>
        <w:tc>
          <w:tcPr>
            <w:tcW w:w="772" w:type="pct"/>
            <w:tcBorders>
              <w:top w:val="nil"/>
              <w:left w:val="nil"/>
              <w:bottom w:val="single" w:sz="4" w:space="0" w:color="auto"/>
              <w:right w:val="nil"/>
            </w:tcBorders>
            <w:shd w:val="clear" w:color="auto" w:fill="auto"/>
            <w:vAlign w:val="center"/>
          </w:tcPr>
          <w:p w14:paraId="0D7F6C72" w14:textId="77777777" w:rsidR="00B26AAE" w:rsidRDefault="00B26AAE" w:rsidP="00D77444">
            <w:pPr>
              <w:spacing w:before="20" w:after="20"/>
              <w:jc w:val="center"/>
              <w:rPr>
                <w:rFonts w:asciiTheme="majorHAnsi" w:hAnsiTheme="majorHAnsi" w:cstheme="majorHAnsi"/>
                <w:b/>
                <w:color w:val="000000"/>
                <w:sz w:val="24"/>
                <w:szCs w:val="24"/>
                <w:lang w:val="pt-BR"/>
              </w:rPr>
            </w:pPr>
          </w:p>
        </w:tc>
        <w:tc>
          <w:tcPr>
            <w:tcW w:w="515" w:type="pct"/>
            <w:tcBorders>
              <w:top w:val="nil"/>
              <w:left w:val="nil"/>
              <w:bottom w:val="single" w:sz="4" w:space="0" w:color="auto"/>
              <w:right w:val="nil"/>
            </w:tcBorders>
            <w:shd w:val="clear" w:color="auto" w:fill="auto"/>
            <w:vAlign w:val="center"/>
          </w:tcPr>
          <w:p w14:paraId="6C6FFB4C" w14:textId="77777777" w:rsidR="00B26AAE" w:rsidRPr="00523402" w:rsidRDefault="00B26AAE" w:rsidP="00D77444">
            <w:pPr>
              <w:spacing w:before="20" w:after="20"/>
              <w:jc w:val="center"/>
              <w:rPr>
                <w:rFonts w:asciiTheme="majorHAnsi" w:hAnsiTheme="majorHAnsi" w:cstheme="majorHAnsi"/>
                <w:b/>
                <w:color w:val="000000"/>
                <w:sz w:val="24"/>
                <w:szCs w:val="24"/>
                <w:lang w:val="pt-BR"/>
              </w:rPr>
            </w:pPr>
          </w:p>
        </w:tc>
        <w:tc>
          <w:tcPr>
            <w:tcW w:w="452" w:type="pct"/>
            <w:tcBorders>
              <w:top w:val="nil"/>
              <w:left w:val="nil"/>
              <w:bottom w:val="single" w:sz="4" w:space="0" w:color="auto"/>
              <w:right w:val="nil"/>
            </w:tcBorders>
            <w:shd w:val="clear" w:color="auto" w:fill="auto"/>
            <w:vAlign w:val="center"/>
          </w:tcPr>
          <w:p w14:paraId="1F08810E" w14:textId="77777777" w:rsidR="00B26AAE" w:rsidRPr="00523402" w:rsidRDefault="00B26AAE" w:rsidP="00D77444">
            <w:pPr>
              <w:spacing w:before="20" w:after="20"/>
              <w:jc w:val="center"/>
              <w:rPr>
                <w:rFonts w:asciiTheme="majorHAnsi" w:hAnsiTheme="majorHAnsi" w:cstheme="majorHAnsi"/>
                <w:b/>
                <w:color w:val="000000"/>
                <w:sz w:val="24"/>
                <w:szCs w:val="24"/>
                <w:lang w:val="pt-BR"/>
              </w:rPr>
            </w:pPr>
          </w:p>
        </w:tc>
        <w:tc>
          <w:tcPr>
            <w:tcW w:w="642" w:type="pct"/>
            <w:tcBorders>
              <w:top w:val="nil"/>
              <w:left w:val="nil"/>
              <w:bottom w:val="single" w:sz="4" w:space="0" w:color="auto"/>
              <w:right w:val="nil"/>
            </w:tcBorders>
            <w:shd w:val="clear" w:color="auto" w:fill="auto"/>
            <w:vAlign w:val="center"/>
          </w:tcPr>
          <w:p w14:paraId="244BC609" w14:textId="77777777" w:rsidR="00B26AAE" w:rsidRDefault="00B26AAE" w:rsidP="00D77444">
            <w:pPr>
              <w:spacing w:before="20" w:after="20"/>
              <w:jc w:val="center"/>
              <w:rPr>
                <w:rFonts w:asciiTheme="majorHAnsi" w:hAnsiTheme="majorHAnsi" w:cstheme="majorHAnsi"/>
                <w:b/>
                <w:color w:val="000000"/>
                <w:sz w:val="24"/>
                <w:szCs w:val="24"/>
                <w:lang w:val="pt-BR"/>
              </w:rPr>
            </w:pPr>
          </w:p>
        </w:tc>
        <w:tc>
          <w:tcPr>
            <w:tcW w:w="772" w:type="pct"/>
            <w:tcBorders>
              <w:top w:val="nil"/>
              <w:left w:val="nil"/>
              <w:bottom w:val="single" w:sz="4" w:space="0" w:color="auto"/>
              <w:right w:val="nil"/>
            </w:tcBorders>
            <w:shd w:val="clear" w:color="auto" w:fill="auto"/>
            <w:vAlign w:val="center"/>
          </w:tcPr>
          <w:p w14:paraId="09F919D8" w14:textId="77777777" w:rsidR="00B26AAE" w:rsidRDefault="00B26AAE" w:rsidP="00D77444">
            <w:pPr>
              <w:spacing w:before="20" w:after="20"/>
              <w:jc w:val="center"/>
              <w:rPr>
                <w:rFonts w:asciiTheme="majorHAnsi" w:hAnsiTheme="majorHAnsi" w:cstheme="majorHAnsi"/>
                <w:b/>
                <w:color w:val="000000"/>
                <w:sz w:val="24"/>
                <w:szCs w:val="24"/>
                <w:lang w:val="pt-BR"/>
              </w:rPr>
            </w:pPr>
          </w:p>
        </w:tc>
        <w:tc>
          <w:tcPr>
            <w:tcW w:w="753" w:type="pct"/>
            <w:tcBorders>
              <w:top w:val="nil"/>
              <w:left w:val="nil"/>
              <w:bottom w:val="single" w:sz="4" w:space="0" w:color="auto"/>
              <w:right w:val="nil"/>
            </w:tcBorders>
            <w:vAlign w:val="center"/>
          </w:tcPr>
          <w:p w14:paraId="34612D64" w14:textId="77777777" w:rsidR="00B26AAE" w:rsidRPr="00D20B9D" w:rsidRDefault="00B26AAE" w:rsidP="00D20B9D">
            <w:pPr>
              <w:spacing w:before="20" w:after="20"/>
              <w:jc w:val="right"/>
              <w:rPr>
                <w:rFonts w:asciiTheme="majorHAnsi" w:hAnsiTheme="majorHAnsi" w:cstheme="majorHAnsi"/>
                <w:i/>
                <w:color w:val="000000"/>
                <w:sz w:val="24"/>
                <w:szCs w:val="24"/>
                <w:lang w:val="pt-BR"/>
              </w:rPr>
            </w:pPr>
            <w:r w:rsidRPr="00D20B9D">
              <w:rPr>
                <w:rFonts w:asciiTheme="majorHAnsi" w:hAnsiTheme="majorHAnsi" w:cstheme="majorHAnsi"/>
                <w:i/>
                <w:color w:val="000000"/>
                <w:sz w:val="24"/>
                <w:szCs w:val="24"/>
                <w:lang w:val="pt-BR"/>
              </w:rPr>
              <w:t>Đơn vị: Đồng</w:t>
            </w:r>
          </w:p>
        </w:tc>
      </w:tr>
      <w:tr w:rsidR="009B73B9" w:rsidRPr="00F5504D" w14:paraId="6E4DF2FB" w14:textId="77777777" w:rsidTr="00A5578D">
        <w:trPr>
          <w:tblHeader/>
        </w:trPr>
        <w:tc>
          <w:tcPr>
            <w:tcW w:w="1094" w:type="pct"/>
            <w:tcBorders>
              <w:top w:val="single" w:sz="4" w:space="0" w:color="auto"/>
              <w:left w:val="single" w:sz="4" w:space="0" w:color="auto"/>
              <w:bottom w:val="single" w:sz="4" w:space="0" w:color="auto"/>
              <w:right w:val="single" w:sz="4" w:space="0" w:color="auto"/>
            </w:tcBorders>
            <w:shd w:val="clear" w:color="auto" w:fill="auto"/>
          </w:tcPr>
          <w:p w14:paraId="04125D7C" w14:textId="77777777" w:rsidR="00D504CE" w:rsidRPr="00523402" w:rsidRDefault="00D504CE" w:rsidP="008372CF">
            <w:pPr>
              <w:spacing w:before="20" w:after="20"/>
              <w:rPr>
                <w:rFonts w:asciiTheme="majorHAnsi" w:hAnsiTheme="majorHAnsi" w:cstheme="majorHAnsi"/>
                <w:color w:val="000000"/>
                <w:sz w:val="24"/>
                <w:szCs w:val="24"/>
                <w:lang w:val="pt-BR"/>
              </w:rPr>
            </w:pPr>
          </w:p>
        </w:tc>
        <w:tc>
          <w:tcPr>
            <w:tcW w:w="772" w:type="pct"/>
            <w:tcBorders>
              <w:top w:val="single" w:sz="4" w:space="0" w:color="auto"/>
              <w:left w:val="single" w:sz="4" w:space="0" w:color="auto"/>
              <w:bottom w:val="single" w:sz="4" w:space="0" w:color="auto"/>
              <w:right w:val="single" w:sz="4" w:space="0" w:color="auto"/>
            </w:tcBorders>
            <w:shd w:val="clear" w:color="auto" w:fill="auto"/>
            <w:vAlign w:val="center"/>
          </w:tcPr>
          <w:p w14:paraId="4F98FFC4" w14:textId="77777777" w:rsidR="00D504CE" w:rsidRPr="00523402" w:rsidRDefault="00D504CE" w:rsidP="00D77444">
            <w:pPr>
              <w:spacing w:before="20" w:after="20"/>
              <w:jc w:val="center"/>
              <w:rPr>
                <w:rFonts w:asciiTheme="majorHAnsi" w:hAnsiTheme="majorHAnsi" w:cstheme="majorHAnsi"/>
                <w:b/>
                <w:color w:val="000000"/>
                <w:sz w:val="24"/>
                <w:szCs w:val="24"/>
                <w:lang w:val="pt-BR"/>
              </w:rPr>
            </w:pPr>
            <w:r>
              <w:rPr>
                <w:rFonts w:asciiTheme="majorHAnsi" w:hAnsiTheme="majorHAnsi" w:cstheme="majorHAnsi"/>
                <w:b/>
                <w:color w:val="000000"/>
                <w:sz w:val="24"/>
                <w:szCs w:val="24"/>
                <w:lang w:val="pt-BR"/>
              </w:rPr>
              <w:t>Người được bảo hiểm</w:t>
            </w:r>
          </w:p>
        </w:tc>
        <w:tc>
          <w:tcPr>
            <w:tcW w:w="515" w:type="pct"/>
            <w:tcBorders>
              <w:top w:val="single" w:sz="4" w:space="0" w:color="auto"/>
              <w:left w:val="single" w:sz="4" w:space="0" w:color="auto"/>
              <w:bottom w:val="single" w:sz="4" w:space="0" w:color="auto"/>
              <w:right w:val="single" w:sz="4" w:space="0" w:color="auto"/>
            </w:tcBorders>
            <w:shd w:val="clear" w:color="auto" w:fill="auto"/>
            <w:vAlign w:val="center"/>
          </w:tcPr>
          <w:p w14:paraId="3B98D201" w14:textId="77777777" w:rsidR="00D504CE" w:rsidRPr="00523402" w:rsidRDefault="00D504CE" w:rsidP="00D77444">
            <w:pPr>
              <w:spacing w:before="20" w:after="20"/>
              <w:jc w:val="center"/>
              <w:rPr>
                <w:rFonts w:asciiTheme="majorHAnsi" w:hAnsiTheme="majorHAnsi" w:cstheme="majorHAnsi"/>
                <w:b/>
                <w:color w:val="000000"/>
                <w:sz w:val="24"/>
                <w:szCs w:val="24"/>
                <w:lang w:val="pt-BR"/>
              </w:rPr>
            </w:pPr>
            <w:r w:rsidRPr="00523402">
              <w:rPr>
                <w:rFonts w:asciiTheme="majorHAnsi" w:hAnsiTheme="majorHAnsi" w:cstheme="majorHAnsi"/>
                <w:b/>
                <w:color w:val="000000"/>
                <w:sz w:val="24"/>
                <w:szCs w:val="24"/>
                <w:lang w:val="pt-BR"/>
              </w:rPr>
              <w:t>Thời hạn</w:t>
            </w:r>
          </w:p>
          <w:p w14:paraId="70BD34FF" w14:textId="77777777" w:rsidR="00D504CE" w:rsidRPr="00523402" w:rsidRDefault="00D504CE" w:rsidP="00D77444">
            <w:pPr>
              <w:spacing w:before="20" w:after="20"/>
              <w:jc w:val="center"/>
              <w:rPr>
                <w:rFonts w:asciiTheme="majorHAnsi" w:hAnsiTheme="majorHAnsi" w:cstheme="majorHAnsi"/>
                <w:b/>
                <w:color w:val="000000"/>
                <w:sz w:val="24"/>
                <w:szCs w:val="24"/>
                <w:lang w:val="pt-BR"/>
              </w:rPr>
            </w:pPr>
            <w:r w:rsidRPr="00523402">
              <w:rPr>
                <w:rFonts w:asciiTheme="majorHAnsi" w:hAnsiTheme="majorHAnsi" w:cstheme="majorHAnsi"/>
                <w:b/>
                <w:color w:val="000000"/>
                <w:sz w:val="24"/>
                <w:szCs w:val="24"/>
                <w:lang w:val="pt-BR"/>
              </w:rPr>
              <w:t>hợp đồng (năm)</w:t>
            </w:r>
          </w:p>
        </w:tc>
        <w:tc>
          <w:tcPr>
            <w:tcW w:w="452" w:type="pct"/>
            <w:tcBorders>
              <w:top w:val="single" w:sz="4" w:space="0" w:color="auto"/>
              <w:left w:val="single" w:sz="4" w:space="0" w:color="auto"/>
              <w:bottom w:val="single" w:sz="4" w:space="0" w:color="auto"/>
              <w:right w:val="single" w:sz="4" w:space="0" w:color="auto"/>
            </w:tcBorders>
            <w:shd w:val="clear" w:color="auto" w:fill="auto"/>
            <w:vAlign w:val="center"/>
          </w:tcPr>
          <w:p w14:paraId="25A7032A" w14:textId="77777777" w:rsidR="00D504CE" w:rsidRPr="00523402" w:rsidRDefault="00D504CE" w:rsidP="00D77444">
            <w:pPr>
              <w:spacing w:before="20" w:after="20"/>
              <w:jc w:val="center"/>
              <w:rPr>
                <w:rFonts w:asciiTheme="majorHAnsi" w:hAnsiTheme="majorHAnsi" w:cstheme="majorHAnsi"/>
                <w:b/>
                <w:color w:val="000000"/>
                <w:sz w:val="24"/>
                <w:szCs w:val="24"/>
                <w:lang w:val="pt-BR"/>
              </w:rPr>
            </w:pPr>
            <w:r w:rsidRPr="00523402">
              <w:rPr>
                <w:rFonts w:asciiTheme="majorHAnsi" w:hAnsiTheme="majorHAnsi" w:cstheme="majorHAnsi"/>
                <w:b/>
                <w:color w:val="000000"/>
                <w:sz w:val="24"/>
                <w:szCs w:val="24"/>
                <w:lang w:val="pt-BR"/>
              </w:rPr>
              <w:t>Thời hạn</w:t>
            </w:r>
          </w:p>
          <w:p w14:paraId="133124B9" w14:textId="77777777" w:rsidR="00D504CE" w:rsidRPr="00523402" w:rsidRDefault="00D504CE" w:rsidP="00D77444">
            <w:pPr>
              <w:spacing w:before="20" w:after="20"/>
              <w:jc w:val="center"/>
              <w:rPr>
                <w:rFonts w:asciiTheme="majorHAnsi" w:hAnsiTheme="majorHAnsi" w:cstheme="majorHAnsi"/>
                <w:b/>
                <w:color w:val="000000"/>
                <w:sz w:val="24"/>
                <w:szCs w:val="24"/>
                <w:lang w:val="pt-BR"/>
              </w:rPr>
            </w:pPr>
            <w:r w:rsidRPr="00523402">
              <w:rPr>
                <w:rFonts w:asciiTheme="majorHAnsi" w:hAnsiTheme="majorHAnsi" w:cstheme="majorHAnsi"/>
                <w:b/>
                <w:color w:val="000000"/>
                <w:sz w:val="24"/>
                <w:szCs w:val="24"/>
                <w:lang w:val="pt-BR"/>
              </w:rPr>
              <w:t>đóng phí (năm)</w:t>
            </w:r>
          </w:p>
        </w:tc>
        <w:tc>
          <w:tcPr>
            <w:tcW w:w="642" w:type="pct"/>
            <w:tcBorders>
              <w:top w:val="single" w:sz="4" w:space="0" w:color="auto"/>
              <w:left w:val="single" w:sz="4" w:space="0" w:color="auto"/>
              <w:bottom w:val="single" w:sz="4" w:space="0" w:color="auto"/>
              <w:right w:val="single" w:sz="4" w:space="0" w:color="auto"/>
            </w:tcBorders>
            <w:shd w:val="clear" w:color="auto" w:fill="auto"/>
            <w:vAlign w:val="center"/>
          </w:tcPr>
          <w:p w14:paraId="5F5A851A" w14:textId="77777777" w:rsidR="00D504CE" w:rsidRPr="00523402" w:rsidRDefault="00D504CE" w:rsidP="00D77444">
            <w:pPr>
              <w:spacing w:before="20" w:after="20"/>
              <w:jc w:val="center"/>
              <w:rPr>
                <w:rFonts w:asciiTheme="majorHAnsi" w:hAnsiTheme="majorHAnsi" w:cstheme="majorHAnsi"/>
                <w:b/>
                <w:color w:val="000000"/>
                <w:sz w:val="24"/>
                <w:szCs w:val="24"/>
                <w:lang w:val="pt-BR"/>
              </w:rPr>
            </w:pPr>
            <w:r>
              <w:rPr>
                <w:rFonts w:asciiTheme="majorHAnsi" w:hAnsiTheme="majorHAnsi" w:cstheme="majorHAnsi"/>
                <w:b/>
                <w:color w:val="000000"/>
                <w:sz w:val="24"/>
                <w:szCs w:val="24"/>
                <w:lang w:val="pt-BR"/>
              </w:rPr>
              <w:t>Số tiền bảo hiểm (STBH)</w:t>
            </w:r>
          </w:p>
        </w:tc>
        <w:tc>
          <w:tcPr>
            <w:tcW w:w="772" w:type="pct"/>
            <w:tcBorders>
              <w:top w:val="single" w:sz="4" w:space="0" w:color="auto"/>
              <w:left w:val="single" w:sz="4" w:space="0" w:color="auto"/>
              <w:bottom w:val="single" w:sz="4" w:space="0" w:color="auto"/>
              <w:right w:val="single" w:sz="4" w:space="0" w:color="auto"/>
            </w:tcBorders>
            <w:shd w:val="clear" w:color="auto" w:fill="auto"/>
            <w:vAlign w:val="center"/>
          </w:tcPr>
          <w:p w14:paraId="2EB1239E" w14:textId="0EA1ABF2" w:rsidR="00D504CE" w:rsidRPr="00523402" w:rsidRDefault="00D504CE" w:rsidP="00D77444">
            <w:pPr>
              <w:spacing w:before="20" w:after="20"/>
              <w:jc w:val="center"/>
              <w:rPr>
                <w:rFonts w:asciiTheme="majorHAnsi" w:hAnsiTheme="majorHAnsi" w:cstheme="majorHAnsi"/>
                <w:b/>
                <w:color w:val="000000"/>
                <w:sz w:val="24"/>
                <w:szCs w:val="24"/>
                <w:lang w:val="pt-BR"/>
              </w:rPr>
            </w:pPr>
            <w:r>
              <w:rPr>
                <w:rFonts w:asciiTheme="majorHAnsi" w:hAnsiTheme="majorHAnsi" w:cstheme="majorHAnsi"/>
                <w:b/>
                <w:color w:val="000000"/>
                <w:sz w:val="24"/>
                <w:szCs w:val="24"/>
                <w:lang w:val="pt-BR"/>
              </w:rPr>
              <w:t>Phí bảo hiểm định kỳ</w:t>
            </w:r>
            <w:r w:rsidR="00610671">
              <w:rPr>
                <w:rFonts w:asciiTheme="majorHAnsi" w:hAnsiTheme="majorHAnsi" w:cstheme="majorHAnsi"/>
                <w:b/>
                <w:color w:val="000000"/>
                <w:sz w:val="24"/>
                <w:szCs w:val="24"/>
                <w:lang w:val="pt-BR"/>
              </w:rPr>
              <w:t xml:space="preserve"> năm đầu</w:t>
            </w:r>
            <w:r w:rsidR="00D20B9D">
              <w:rPr>
                <w:rFonts w:asciiTheme="majorHAnsi" w:hAnsiTheme="majorHAnsi" w:cstheme="majorHAnsi"/>
                <w:b/>
                <w:color w:val="000000"/>
                <w:sz w:val="24"/>
                <w:szCs w:val="24"/>
                <w:lang w:val="pt-BR"/>
              </w:rPr>
              <w:t xml:space="preserve"> trước tăng/giảm phí</w:t>
            </w:r>
          </w:p>
        </w:tc>
        <w:tc>
          <w:tcPr>
            <w:tcW w:w="753" w:type="pct"/>
            <w:tcBorders>
              <w:top w:val="single" w:sz="4" w:space="0" w:color="auto"/>
              <w:left w:val="single" w:sz="4" w:space="0" w:color="auto"/>
              <w:bottom w:val="single" w:sz="4" w:space="0" w:color="auto"/>
              <w:right w:val="single" w:sz="4" w:space="0" w:color="auto"/>
            </w:tcBorders>
            <w:vAlign w:val="center"/>
          </w:tcPr>
          <w:p w14:paraId="5CB030D3" w14:textId="7F1B86EF" w:rsidR="00D504CE" w:rsidRDefault="00D20B9D" w:rsidP="00D77444">
            <w:pPr>
              <w:spacing w:before="20" w:after="20"/>
              <w:jc w:val="center"/>
              <w:rPr>
                <w:rFonts w:asciiTheme="majorHAnsi" w:hAnsiTheme="majorHAnsi" w:cstheme="majorHAnsi"/>
                <w:b/>
                <w:color w:val="000000"/>
                <w:sz w:val="24"/>
                <w:szCs w:val="24"/>
                <w:lang w:val="pt-BR"/>
              </w:rPr>
            </w:pPr>
            <w:r>
              <w:rPr>
                <w:rFonts w:asciiTheme="majorHAnsi" w:hAnsiTheme="majorHAnsi" w:cstheme="majorHAnsi"/>
                <w:b/>
                <w:color w:val="000000"/>
                <w:sz w:val="24"/>
                <w:szCs w:val="24"/>
                <w:lang w:val="pt-BR"/>
              </w:rPr>
              <w:t>Phí bảo hiểm định kỳ</w:t>
            </w:r>
            <w:r w:rsidR="00610671">
              <w:rPr>
                <w:rFonts w:asciiTheme="majorHAnsi" w:hAnsiTheme="majorHAnsi" w:cstheme="majorHAnsi"/>
                <w:b/>
                <w:color w:val="000000"/>
                <w:sz w:val="24"/>
                <w:szCs w:val="24"/>
                <w:lang w:val="pt-BR"/>
              </w:rPr>
              <w:t xml:space="preserve"> năm đầu</w:t>
            </w:r>
            <w:r>
              <w:rPr>
                <w:rFonts w:asciiTheme="majorHAnsi" w:hAnsiTheme="majorHAnsi" w:cstheme="majorHAnsi"/>
                <w:b/>
                <w:color w:val="000000"/>
                <w:sz w:val="24"/>
                <w:szCs w:val="24"/>
                <w:lang w:val="pt-BR"/>
              </w:rPr>
              <w:t xml:space="preserve"> sau tăng/giảm phí</w:t>
            </w:r>
          </w:p>
        </w:tc>
      </w:tr>
      <w:tr w:rsidR="00502C2D" w:rsidRPr="001F0261" w14:paraId="6870D6AD" w14:textId="77777777" w:rsidTr="00A5578D">
        <w:tc>
          <w:tcPr>
            <w:tcW w:w="1094" w:type="pct"/>
            <w:tcBorders>
              <w:top w:val="single" w:sz="4" w:space="0" w:color="auto"/>
              <w:left w:val="single" w:sz="4" w:space="0" w:color="auto"/>
              <w:bottom w:val="single" w:sz="4" w:space="0" w:color="auto"/>
              <w:right w:val="single" w:sz="4" w:space="0" w:color="auto"/>
            </w:tcBorders>
            <w:shd w:val="clear" w:color="auto" w:fill="auto"/>
            <w:vAlign w:val="center"/>
          </w:tcPr>
          <w:p w14:paraId="3F6F6957" w14:textId="77777777" w:rsidR="00502C2D" w:rsidRPr="00523402" w:rsidRDefault="00502C2D" w:rsidP="00502C2D">
            <w:pPr>
              <w:spacing w:before="20" w:after="20"/>
              <w:rPr>
                <w:rFonts w:asciiTheme="majorHAnsi" w:hAnsiTheme="majorHAnsi" w:cstheme="majorHAnsi"/>
                <w:b/>
                <w:color w:val="000000"/>
                <w:sz w:val="24"/>
                <w:szCs w:val="24"/>
                <w:lang w:val="pt-BR"/>
              </w:rPr>
            </w:pPr>
            <w:r>
              <w:rPr>
                <w:rFonts w:asciiTheme="majorHAnsi" w:hAnsiTheme="majorHAnsi" w:cstheme="majorHAnsi"/>
                <w:b/>
                <w:color w:val="000000"/>
                <w:sz w:val="24"/>
                <w:szCs w:val="24"/>
                <w:u w:val="single"/>
                <w:lang w:val="pt-BR"/>
              </w:rPr>
              <w:t>Sản phẩm chính</w:t>
            </w:r>
            <w:r w:rsidR="00975BC4">
              <w:rPr>
                <w:rFonts w:asciiTheme="majorHAnsi" w:hAnsiTheme="majorHAnsi" w:cstheme="majorHAnsi"/>
                <w:b/>
                <w:color w:val="000000"/>
                <w:sz w:val="24"/>
                <w:szCs w:val="24"/>
                <w:u w:val="single"/>
                <w:lang w:val="pt-BR"/>
              </w:rPr>
              <w:t>:</w:t>
            </w:r>
          </w:p>
          <w:p w14:paraId="302906A6" w14:textId="77777777" w:rsidR="00502C2D" w:rsidRPr="00523402" w:rsidRDefault="009118C8" w:rsidP="00502C2D">
            <w:pPr>
              <w:spacing w:before="20" w:after="20"/>
              <w:rPr>
                <w:rFonts w:asciiTheme="majorHAnsi" w:hAnsiTheme="majorHAnsi" w:cstheme="majorHAnsi"/>
                <w:color w:val="FF0000"/>
                <w:sz w:val="24"/>
                <w:szCs w:val="24"/>
                <w:u w:val="single"/>
                <w:lang w:val="pt-BR"/>
              </w:rPr>
            </w:pPr>
            <w:r>
              <w:rPr>
                <w:rFonts w:asciiTheme="majorHAnsi" w:hAnsiTheme="majorHAnsi" w:cstheme="majorHAnsi"/>
                <w:color w:val="FF0000"/>
                <w:sz w:val="24"/>
                <w:szCs w:val="24"/>
                <w:lang w:val="pt-BR"/>
              </w:rPr>
              <w:t>NGÀY MAI SẴN SÀNG</w:t>
            </w:r>
          </w:p>
        </w:tc>
        <w:tc>
          <w:tcPr>
            <w:tcW w:w="772" w:type="pct"/>
            <w:tcBorders>
              <w:top w:val="single" w:sz="4" w:space="0" w:color="auto"/>
              <w:left w:val="single" w:sz="4" w:space="0" w:color="auto"/>
              <w:bottom w:val="single" w:sz="4" w:space="0" w:color="auto"/>
              <w:right w:val="single" w:sz="4" w:space="0" w:color="auto"/>
            </w:tcBorders>
            <w:shd w:val="clear" w:color="auto" w:fill="auto"/>
            <w:vAlign w:val="center"/>
          </w:tcPr>
          <w:p w14:paraId="30F0D231" w14:textId="77777777" w:rsidR="00502C2D" w:rsidRPr="00523402" w:rsidRDefault="00502C2D" w:rsidP="00502C2D">
            <w:pPr>
              <w:spacing w:before="20" w:after="20"/>
              <w:jc w:val="center"/>
              <w:rPr>
                <w:rFonts w:asciiTheme="majorHAnsi" w:hAnsiTheme="majorHAnsi" w:cstheme="majorHAnsi"/>
                <w:color w:val="000000"/>
                <w:sz w:val="24"/>
                <w:szCs w:val="24"/>
                <w:lang w:val="pt-BR"/>
              </w:rPr>
            </w:pPr>
            <w:r w:rsidRPr="00523402">
              <w:rPr>
                <w:rFonts w:asciiTheme="majorHAnsi" w:hAnsiTheme="majorHAnsi" w:cstheme="majorHAnsi"/>
                <w:color w:val="000000"/>
                <w:sz w:val="24"/>
                <w:szCs w:val="24"/>
                <w:lang w:val="pt-BR"/>
              </w:rPr>
              <w:t>Nguyễn Hoàng Long</w:t>
            </w:r>
          </w:p>
        </w:tc>
        <w:tc>
          <w:tcPr>
            <w:tcW w:w="515" w:type="pct"/>
            <w:tcBorders>
              <w:top w:val="single" w:sz="4" w:space="0" w:color="auto"/>
              <w:left w:val="single" w:sz="4" w:space="0" w:color="auto"/>
              <w:bottom w:val="single" w:sz="4" w:space="0" w:color="auto"/>
              <w:right w:val="single" w:sz="4" w:space="0" w:color="auto"/>
            </w:tcBorders>
            <w:shd w:val="clear" w:color="auto" w:fill="auto"/>
            <w:vAlign w:val="center"/>
          </w:tcPr>
          <w:p w14:paraId="21BC6B02" w14:textId="77777777" w:rsidR="00502C2D" w:rsidRPr="00523402" w:rsidRDefault="00502C2D" w:rsidP="00502C2D">
            <w:pPr>
              <w:spacing w:before="20" w:after="20"/>
              <w:jc w:val="center"/>
              <w:rPr>
                <w:rFonts w:asciiTheme="majorHAnsi" w:hAnsiTheme="majorHAnsi" w:cstheme="majorHAnsi"/>
                <w:color w:val="000000"/>
                <w:sz w:val="24"/>
                <w:szCs w:val="24"/>
                <w:lang w:val="pt-BR"/>
              </w:rPr>
            </w:pPr>
            <w:r>
              <w:rPr>
                <w:rFonts w:asciiTheme="majorHAnsi" w:hAnsiTheme="majorHAnsi" w:cstheme="majorHAnsi"/>
                <w:color w:val="000000"/>
                <w:sz w:val="24"/>
                <w:szCs w:val="24"/>
                <w:lang w:val="pt-BR"/>
              </w:rPr>
              <w:t>16</w:t>
            </w:r>
          </w:p>
        </w:tc>
        <w:tc>
          <w:tcPr>
            <w:tcW w:w="452" w:type="pct"/>
            <w:tcBorders>
              <w:top w:val="single" w:sz="4" w:space="0" w:color="auto"/>
              <w:left w:val="single" w:sz="4" w:space="0" w:color="auto"/>
              <w:bottom w:val="single" w:sz="4" w:space="0" w:color="auto"/>
              <w:right w:val="single" w:sz="4" w:space="0" w:color="auto"/>
            </w:tcBorders>
            <w:shd w:val="clear" w:color="auto" w:fill="auto"/>
            <w:vAlign w:val="center"/>
          </w:tcPr>
          <w:p w14:paraId="5461F0F6" w14:textId="77777777" w:rsidR="00502C2D" w:rsidRPr="00523402" w:rsidRDefault="00502C2D" w:rsidP="00502C2D">
            <w:pPr>
              <w:spacing w:before="20" w:after="20"/>
              <w:jc w:val="center"/>
              <w:rPr>
                <w:rFonts w:asciiTheme="majorHAnsi" w:hAnsiTheme="majorHAnsi" w:cstheme="majorHAnsi"/>
                <w:color w:val="000000"/>
                <w:sz w:val="24"/>
                <w:szCs w:val="24"/>
                <w:lang w:val="pt-BR"/>
              </w:rPr>
            </w:pPr>
            <w:r>
              <w:rPr>
                <w:rFonts w:asciiTheme="majorHAnsi" w:hAnsiTheme="majorHAnsi" w:cstheme="majorHAnsi"/>
                <w:color w:val="000000"/>
                <w:sz w:val="24"/>
                <w:szCs w:val="24"/>
                <w:lang w:val="pt-BR"/>
              </w:rPr>
              <w:t>13</w:t>
            </w:r>
          </w:p>
        </w:tc>
        <w:tc>
          <w:tcPr>
            <w:tcW w:w="642" w:type="pct"/>
            <w:tcBorders>
              <w:top w:val="single" w:sz="4" w:space="0" w:color="auto"/>
              <w:left w:val="single" w:sz="4" w:space="0" w:color="auto"/>
              <w:bottom w:val="single" w:sz="4" w:space="0" w:color="auto"/>
              <w:right w:val="single" w:sz="4" w:space="0" w:color="auto"/>
            </w:tcBorders>
            <w:shd w:val="clear" w:color="auto" w:fill="auto"/>
            <w:vAlign w:val="center"/>
          </w:tcPr>
          <w:p w14:paraId="4C65E0E9" w14:textId="77777777" w:rsidR="00502C2D" w:rsidRPr="00523402" w:rsidRDefault="00502C2D" w:rsidP="00502C2D">
            <w:pPr>
              <w:spacing w:before="20" w:after="20"/>
              <w:jc w:val="right"/>
              <w:rPr>
                <w:rFonts w:asciiTheme="majorHAnsi" w:hAnsiTheme="majorHAnsi" w:cstheme="majorHAnsi"/>
                <w:color w:val="000000"/>
                <w:sz w:val="24"/>
                <w:szCs w:val="24"/>
                <w:lang w:val="pt-BR"/>
              </w:rPr>
            </w:pPr>
            <w:r>
              <w:rPr>
                <w:rFonts w:asciiTheme="majorHAnsi" w:hAnsiTheme="majorHAnsi" w:cstheme="majorHAnsi"/>
                <w:color w:val="000000"/>
                <w:sz w:val="24"/>
                <w:szCs w:val="24"/>
                <w:lang w:val="pt-BR"/>
              </w:rPr>
              <w:t>10</w:t>
            </w:r>
            <w:r w:rsidRPr="00523402">
              <w:rPr>
                <w:rFonts w:asciiTheme="majorHAnsi" w:hAnsiTheme="majorHAnsi" w:cstheme="majorHAnsi"/>
                <w:color w:val="000000"/>
                <w:sz w:val="24"/>
                <w:szCs w:val="24"/>
                <w:lang w:val="pt-BR"/>
              </w:rPr>
              <w:t>0.000.000</w:t>
            </w:r>
          </w:p>
        </w:tc>
        <w:tc>
          <w:tcPr>
            <w:tcW w:w="772" w:type="pct"/>
            <w:tcBorders>
              <w:top w:val="single" w:sz="4" w:space="0" w:color="auto"/>
              <w:left w:val="single" w:sz="4" w:space="0" w:color="auto"/>
              <w:bottom w:val="single" w:sz="4" w:space="0" w:color="auto"/>
              <w:right w:val="single" w:sz="4" w:space="0" w:color="auto"/>
            </w:tcBorders>
            <w:shd w:val="clear" w:color="auto" w:fill="auto"/>
            <w:vAlign w:val="center"/>
          </w:tcPr>
          <w:p w14:paraId="7B7238C9" w14:textId="77777777" w:rsidR="00502C2D" w:rsidRPr="00B00F8B" w:rsidRDefault="00502C2D" w:rsidP="00502C2D">
            <w:pPr>
              <w:spacing w:before="20" w:after="20"/>
              <w:ind w:left="176"/>
              <w:jc w:val="right"/>
              <w:rPr>
                <w:rFonts w:asciiTheme="majorHAnsi" w:hAnsiTheme="majorHAnsi" w:cstheme="majorHAnsi"/>
                <w:color w:val="000000"/>
                <w:sz w:val="24"/>
                <w:szCs w:val="24"/>
                <w:lang w:val="pt-BR"/>
              </w:rPr>
            </w:pPr>
            <w:r>
              <w:rPr>
                <w:rFonts w:asciiTheme="majorHAnsi" w:hAnsiTheme="majorHAnsi" w:cstheme="majorHAnsi"/>
                <w:color w:val="000000"/>
                <w:sz w:val="24"/>
                <w:szCs w:val="24"/>
                <w:lang w:val="pt-BR"/>
              </w:rPr>
              <w:t>28.963</w:t>
            </w:r>
            <w:r w:rsidRPr="00D20B9D">
              <w:rPr>
                <w:rFonts w:asciiTheme="majorHAnsi" w:hAnsiTheme="majorHAnsi" w:cstheme="majorHAnsi"/>
                <w:color w:val="000000"/>
                <w:sz w:val="24"/>
                <w:szCs w:val="24"/>
                <w:lang w:val="pt-BR"/>
              </w:rPr>
              <w:t>.000</w:t>
            </w:r>
          </w:p>
        </w:tc>
        <w:tc>
          <w:tcPr>
            <w:tcW w:w="753" w:type="pct"/>
            <w:tcBorders>
              <w:top w:val="single" w:sz="4" w:space="0" w:color="auto"/>
              <w:left w:val="single" w:sz="4" w:space="0" w:color="auto"/>
              <w:bottom w:val="single" w:sz="4" w:space="0" w:color="auto"/>
              <w:right w:val="single" w:sz="4" w:space="0" w:color="auto"/>
            </w:tcBorders>
            <w:vAlign w:val="center"/>
          </w:tcPr>
          <w:p w14:paraId="67F977AB" w14:textId="77777777" w:rsidR="00502C2D" w:rsidRPr="00523402" w:rsidRDefault="00502C2D" w:rsidP="00502C2D">
            <w:pPr>
              <w:spacing w:before="20" w:after="20"/>
              <w:jc w:val="right"/>
              <w:rPr>
                <w:rFonts w:asciiTheme="majorHAnsi" w:hAnsiTheme="majorHAnsi" w:cstheme="majorHAnsi"/>
                <w:color w:val="000000"/>
                <w:sz w:val="24"/>
                <w:szCs w:val="24"/>
                <w:lang w:val="pt-BR"/>
              </w:rPr>
            </w:pPr>
            <w:r>
              <w:rPr>
                <w:rFonts w:asciiTheme="majorHAnsi" w:hAnsiTheme="majorHAnsi" w:cstheme="majorHAnsi"/>
                <w:color w:val="000000"/>
                <w:sz w:val="24"/>
                <w:szCs w:val="24"/>
                <w:lang w:val="pt-BR"/>
              </w:rPr>
              <w:t>28.963</w:t>
            </w:r>
            <w:r w:rsidRPr="00D20B9D">
              <w:rPr>
                <w:rFonts w:asciiTheme="majorHAnsi" w:hAnsiTheme="majorHAnsi" w:cstheme="majorHAnsi"/>
                <w:color w:val="000000"/>
                <w:sz w:val="24"/>
                <w:szCs w:val="24"/>
                <w:lang w:val="pt-BR"/>
              </w:rPr>
              <w:t>.000</w:t>
            </w:r>
          </w:p>
        </w:tc>
      </w:tr>
      <w:tr w:rsidR="00502C2D" w:rsidRPr="001F0261" w14:paraId="3C6E1429" w14:textId="77777777" w:rsidTr="00A5578D">
        <w:trPr>
          <w:trHeight w:val="457"/>
        </w:trPr>
        <w:tc>
          <w:tcPr>
            <w:tcW w:w="1094" w:type="pct"/>
            <w:tcBorders>
              <w:top w:val="single" w:sz="4" w:space="0" w:color="auto"/>
              <w:left w:val="single" w:sz="4" w:space="0" w:color="auto"/>
              <w:bottom w:val="single" w:sz="4" w:space="0" w:color="auto"/>
              <w:right w:val="single" w:sz="4" w:space="0" w:color="auto"/>
            </w:tcBorders>
            <w:shd w:val="clear" w:color="auto" w:fill="auto"/>
            <w:vAlign w:val="center"/>
          </w:tcPr>
          <w:p w14:paraId="4BE898D8" w14:textId="77777777" w:rsidR="00502C2D" w:rsidRPr="00975BC4" w:rsidRDefault="00502C2D" w:rsidP="00502C2D">
            <w:pPr>
              <w:spacing w:before="20" w:after="20" w:line="360" w:lineRule="auto"/>
              <w:rPr>
                <w:rFonts w:asciiTheme="majorHAnsi" w:hAnsiTheme="majorHAnsi" w:cstheme="majorHAnsi"/>
                <w:b/>
                <w:color w:val="000000"/>
                <w:sz w:val="24"/>
                <w:szCs w:val="24"/>
                <w:u w:val="single"/>
                <w:vertAlign w:val="superscript"/>
              </w:rPr>
            </w:pPr>
            <w:r>
              <w:rPr>
                <w:rFonts w:asciiTheme="majorHAnsi" w:hAnsiTheme="majorHAnsi" w:cstheme="majorHAnsi"/>
                <w:b/>
                <w:color w:val="000000"/>
                <w:sz w:val="24"/>
                <w:szCs w:val="24"/>
                <w:u w:val="single"/>
                <w:lang w:val="vi-VN"/>
              </w:rPr>
              <w:t>Sản phẩm bổ trợ</w:t>
            </w:r>
            <w:r w:rsidR="00975BC4">
              <w:rPr>
                <w:rFonts w:asciiTheme="majorHAnsi" w:hAnsiTheme="majorHAnsi" w:cstheme="majorHAnsi"/>
                <w:b/>
                <w:color w:val="000000"/>
                <w:sz w:val="24"/>
                <w:szCs w:val="24"/>
                <w:u w:val="single"/>
              </w:rPr>
              <w:t>:</w:t>
            </w:r>
          </w:p>
        </w:tc>
        <w:tc>
          <w:tcPr>
            <w:tcW w:w="772" w:type="pct"/>
            <w:tcBorders>
              <w:top w:val="single" w:sz="4" w:space="0" w:color="auto"/>
              <w:left w:val="single" w:sz="4" w:space="0" w:color="auto"/>
              <w:bottom w:val="single" w:sz="4" w:space="0" w:color="auto"/>
              <w:right w:val="single" w:sz="4" w:space="0" w:color="auto"/>
            </w:tcBorders>
            <w:shd w:val="clear" w:color="auto" w:fill="auto"/>
            <w:vAlign w:val="center"/>
          </w:tcPr>
          <w:p w14:paraId="353C62D2" w14:textId="77777777" w:rsidR="00502C2D" w:rsidDel="002F3079" w:rsidRDefault="00502C2D" w:rsidP="00502C2D">
            <w:pPr>
              <w:spacing w:before="20" w:after="20"/>
              <w:jc w:val="right"/>
              <w:rPr>
                <w:rFonts w:asciiTheme="majorHAnsi" w:hAnsiTheme="majorHAnsi" w:cstheme="majorHAnsi"/>
                <w:color w:val="000000"/>
                <w:sz w:val="24"/>
                <w:szCs w:val="24"/>
                <w:lang w:val="pt-BR"/>
              </w:rPr>
            </w:pPr>
          </w:p>
        </w:tc>
        <w:tc>
          <w:tcPr>
            <w:tcW w:w="515" w:type="pct"/>
            <w:tcBorders>
              <w:top w:val="single" w:sz="4" w:space="0" w:color="auto"/>
              <w:left w:val="single" w:sz="4" w:space="0" w:color="auto"/>
              <w:bottom w:val="single" w:sz="4" w:space="0" w:color="auto"/>
              <w:right w:val="single" w:sz="4" w:space="0" w:color="auto"/>
            </w:tcBorders>
            <w:shd w:val="clear" w:color="auto" w:fill="auto"/>
            <w:vAlign w:val="center"/>
          </w:tcPr>
          <w:p w14:paraId="68A7EFA6" w14:textId="77777777" w:rsidR="00502C2D" w:rsidDel="002F3079" w:rsidRDefault="00502C2D" w:rsidP="00502C2D">
            <w:pPr>
              <w:spacing w:before="20" w:after="20"/>
              <w:jc w:val="right"/>
              <w:rPr>
                <w:rFonts w:asciiTheme="majorHAnsi" w:hAnsiTheme="majorHAnsi" w:cstheme="majorHAnsi"/>
                <w:color w:val="000000"/>
                <w:sz w:val="24"/>
                <w:szCs w:val="24"/>
                <w:lang w:val="pt-BR"/>
              </w:rPr>
            </w:pPr>
          </w:p>
        </w:tc>
        <w:tc>
          <w:tcPr>
            <w:tcW w:w="452" w:type="pct"/>
            <w:tcBorders>
              <w:top w:val="single" w:sz="4" w:space="0" w:color="auto"/>
              <w:left w:val="single" w:sz="4" w:space="0" w:color="auto"/>
              <w:bottom w:val="single" w:sz="4" w:space="0" w:color="auto"/>
              <w:right w:val="single" w:sz="4" w:space="0" w:color="auto"/>
            </w:tcBorders>
            <w:shd w:val="clear" w:color="auto" w:fill="auto"/>
            <w:vAlign w:val="center"/>
          </w:tcPr>
          <w:p w14:paraId="0DA19996" w14:textId="77777777" w:rsidR="00502C2D" w:rsidDel="002F3079" w:rsidRDefault="00502C2D" w:rsidP="00502C2D">
            <w:pPr>
              <w:spacing w:before="20" w:after="20"/>
              <w:jc w:val="right"/>
              <w:rPr>
                <w:rFonts w:asciiTheme="majorHAnsi" w:hAnsiTheme="majorHAnsi" w:cstheme="majorHAnsi"/>
                <w:color w:val="000000"/>
                <w:sz w:val="24"/>
                <w:szCs w:val="24"/>
                <w:lang w:val="pt-BR"/>
              </w:rPr>
            </w:pPr>
          </w:p>
        </w:tc>
        <w:tc>
          <w:tcPr>
            <w:tcW w:w="642" w:type="pct"/>
            <w:tcBorders>
              <w:top w:val="single" w:sz="4" w:space="0" w:color="auto"/>
              <w:left w:val="single" w:sz="4" w:space="0" w:color="auto"/>
              <w:bottom w:val="single" w:sz="4" w:space="0" w:color="auto"/>
              <w:right w:val="single" w:sz="4" w:space="0" w:color="auto"/>
            </w:tcBorders>
            <w:shd w:val="clear" w:color="auto" w:fill="auto"/>
            <w:vAlign w:val="center"/>
          </w:tcPr>
          <w:p w14:paraId="0B8DC0A6" w14:textId="77777777" w:rsidR="00502C2D" w:rsidDel="002F3079" w:rsidRDefault="00502C2D" w:rsidP="00502C2D">
            <w:pPr>
              <w:spacing w:before="20" w:after="20"/>
              <w:jc w:val="right"/>
              <w:rPr>
                <w:rFonts w:asciiTheme="majorHAnsi" w:hAnsiTheme="majorHAnsi" w:cstheme="majorHAnsi"/>
                <w:color w:val="000000"/>
                <w:sz w:val="24"/>
                <w:szCs w:val="24"/>
                <w:lang w:val="pt-BR"/>
              </w:rPr>
            </w:pPr>
          </w:p>
        </w:tc>
        <w:tc>
          <w:tcPr>
            <w:tcW w:w="772" w:type="pct"/>
            <w:tcBorders>
              <w:top w:val="single" w:sz="4" w:space="0" w:color="auto"/>
              <w:left w:val="single" w:sz="4" w:space="0" w:color="auto"/>
              <w:bottom w:val="single" w:sz="4" w:space="0" w:color="auto"/>
              <w:right w:val="single" w:sz="4" w:space="0" w:color="auto"/>
            </w:tcBorders>
            <w:shd w:val="clear" w:color="auto" w:fill="auto"/>
            <w:vAlign w:val="center"/>
          </w:tcPr>
          <w:p w14:paraId="582459C6" w14:textId="77777777" w:rsidR="00502C2D" w:rsidDel="002F3079" w:rsidRDefault="00502C2D" w:rsidP="00502C2D">
            <w:pPr>
              <w:spacing w:before="20" w:after="20"/>
              <w:jc w:val="right"/>
              <w:rPr>
                <w:rFonts w:asciiTheme="majorHAnsi" w:hAnsiTheme="majorHAnsi" w:cstheme="majorHAnsi"/>
                <w:color w:val="000000"/>
                <w:sz w:val="24"/>
                <w:szCs w:val="24"/>
                <w:lang w:val="pt-BR"/>
              </w:rPr>
            </w:pPr>
          </w:p>
        </w:tc>
        <w:tc>
          <w:tcPr>
            <w:tcW w:w="753" w:type="pct"/>
            <w:tcBorders>
              <w:top w:val="single" w:sz="4" w:space="0" w:color="auto"/>
              <w:left w:val="single" w:sz="4" w:space="0" w:color="auto"/>
              <w:bottom w:val="single" w:sz="4" w:space="0" w:color="auto"/>
              <w:right w:val="single" w:sz="4" w:space="0" w:color="auto"/>
            </w:tcBorders>
            <w:shd w:val="clear" w:color="auto" w:fill="auto"/>
            <w:vAlign w:val="center"/>
          </w:tcPr>
          <w:p w14:paraId="0594E6FC" w14:textId="77777777" w:rsidR="00502C2D" w:rsidDel="002F3079" w:rsidRDefault="00502C2D" w:rsidP="00502C2D">
            <w:pPr>
              <w:spacing w:before="20" w:after="20"/>
              <w:jc w:val="right"/>
              <w:rPr>
                <w:rFonts w:asciiTheme="majorHAnsi" w:hAnsiTheme="majorHAnsi" w:cstheme="majorHAnsi"/>
                <w:color w:val="000000"/>
                <w:sz w:val="24"/>
                <w:szCs w:val="24"/>
                <w:lang w:val="pt-BR"/>
              </w:rPr>
            </w:pPr>
          </w:p>
        </w:tc>
      </w:tr>
      <w:tr w:rsidR="00502C2D" w:rsidRPr="001F0261" w14:paraId="7928A0A2" w14:textId="77777777" w:rsidTr="00A5578D">
        <w:tc>
          <w:tcPr>
            <w:tcW w:w="1094" w:type="pct"/>
            <w:tcBorders>
              <w:top w:val="single" w:sz="4" w:space="0" w:color="auto"/>
              <w:left w:val="single" w:sz="4" w:space="0" w:color="auto"/>
              <w:bottom w:val="single" w:sz="4" w:space="0" w:color="auto"/>
              <w:right w:val="single" w:sz="4" w:space="0" w:color="auto"/>
            </w:tcBorders>
            <w:shd w:val="clear" w:color="auto" w:fill="auto"/>
            <w:vAlign w:val="center"/>
          </w:tcPr>
          <w:p w14:paraId="66082EBA" w14:textId="77777777" w:rsidR="00502C2D" w:rsidRPr="00AC34DB" w:rsidRDefault="00502C2D" w:rsidP="00502C2D">
            <w:pPr>
              <w:spacing w:before="20" w:after="20"/>
              <w:rPr>
                <w:rFonts w:asciiTheme="majorHAnsi" w:hAnsiTheme="majorHAnsi" w:cstheme="majorHAnsi"/>
                <w:color w:val="000000"/>
                <w:sz w:val="24"/>
                <w:szCs w:val="24"/>
              </w:rPr>
            </w:pPr>
            <w:r>
              <w:rPr>
                <w:rFonts w:asciiTheme="majorHAnsi" w:hAnsiTheme="majorHAnsi" w:cstheme="majorHAnsi"/>
                <w:color w:val="000000"/>
                <w:sz w:val="24"/>
                <w:szCs w:val="24"/>
                <w:lang w:val="vi-VN"/>
              </w:rPr>
              <w:t xml:space="preserve">Bảo hiểm </w:t>
            </w:r>
            <w:r w:rsidR="00AC34DB">
              <w:rPr>
                <w:rFonts w:asciiTheme="majorHAnsi" w:hAnsiTheme="majorHAnsi" w:cstheme="majorHAnsi"/>
                <w:color w:val="000000"/>
                <w:sz w:val="24"/>
                <w:szCs w:val="24"/>
              </w:rPr>
              <w:t xml:space="preserve">Tử vong và </w:t>
            </w:r>
            <w:proofErr w:type="spellStart"/>
            <w:r w:rsidR="00AC34DB">
              <w:rPr>
                <w:rFonts w:asciiTheme="majorHAnsi" w:hAnsiTheme="majorHAnsi" w:cstheme="majorHAnsi"/>
                <w:color w:val="000000"/>
                <w:sz w:val="24"/>
                <w:szCs w:val="24"/>
              </w:rPr>
              <w:t>Thương</w:t>
            </w:r>
            <w:proofErr w:type="spellEnd"/>
            <w:r w:rsidR="00AC34DB">
              <w:rPr>
                <w:rFonts w:asciiTheme="majorHAnsi" w:hAnsiTheme="majorHAnsi" w:cstheme="majorHAnsi"/>
                <w:color w:val="000000"/>
                <w:sz w:val="24"/>
                <w:szCs w:val="24"/>
              </w:rPr>
              <w:t xml:space="preserve"> </w:t>
            </w:r>
            <w:proofErr w:type="spellStart"/>
            <w:r w:rsidR="00AC34DB">
              <w:rPr>
                <w:rFonts w:asciiTheme="majorHAnsi" w:hAnsiTheme="majorHAnsi" w:cstheme="majorHAnsi"/>
                <w:color w:val="000000"/>
                <w:sz w:val="24"/>
                <w:szCs w:val="24"/>
              </w:rPr>
              <w:t>tật</w:t>
            </w:r>
            <w:proofErr w:type="spellEnd"/>
            <w:r w:rsidR="00AC34DB">
              <w:rPr>
                <w:rFonts w:asciiTheme="majorHAnsi" w:hAnsiTheme="majorHAnsi" w:cstheme="majorHAnsi"/>
                <w:color w:val="000000"/>
                <w:sz w:val="24"/>
                <w:szCs w:val="24"/>
              </w:rPr>
              <w:t xml:space="preserve"> </w:t>
            </w:r>
            <w:proofErr w:type="spellStart"/>
            <w:r w:rsidR="00AC34DB">
              <w:rPr>
                <w:rFonts w:asciiTheme="majorHAnsi" w:hAnsiTheme="majorHAnsi" w:cstheme="majorHAnsi"/>
                <w:color w:val="000000"/>
                <w:sz w:val="24"/>
                <w:szCs w:val="24"/>
              </w:rPr>
              <w:t>toàn</w:t>
            </w:r>
            <w:proofErr w:type="spellEnd"/>
            <w:r w:rsidR="00AC34DB">
              <w:rPr>
                <w:rFonts w:asciiTheme="majorHAnsi" w:hAnsiTheme="majorHAnsi" w:cstheme="majorHAnsi"/>
                <w:color w:val="000000"/>
                <w:sz w:val="24"/>
                <w:szCs w:val="24"/>
              </w:rPr>
              <w:t xml:space="preserve"> </w:t>
            </w:r>
            <w:proofErr w:type="spellStart"/>
            <w:r w:rsidR="00AC34DB">
              <w:rPr>
                <w:rFonts w:asciiTheme="majorHAnsi" w:hAnsiTheme="majorHAnsi" w:cstheme="majorHAnsi"/>
                <w:color w:val="000000"/>
                <w:sz w:val="24"/>
                <w:szCs w:val="24"/>
              </w:rPr>
              <w:t>bộ</w:t>
            </w:r>
            <w:proofErr w:type="spellEnd"/>
            <w:r w:rsidR="00AC34DB">
              <w:rPr>
                <w:rFonts w:asciiTheme="majorHAnsi" w:hAnsiTheme="majorHAnsi" w:cstheme="majorHAnsi"/>
                <w:color w:val="000000"/>
                <w:sz w:val="24"/>
                <w:szCs w:val="24"/>
              </w:rPr>
              <w:t xml:space="preserve"> </w:t>
            </w:r>
            <w:proofErr w:type="spellStart"/>
            <w:r w:rsidR="00AC34DB">
              <w:rPr>
                <w:rFonts w:asciiTheme="majorHAnsi" w:hAnsiTheme="majorHAnsi" w:cstheme="majorHAnsi"/>
                <w:color w:val="000000"/>
                <w:sz w:val="24"/>
                <w:szCs w:val="24"/>
              </w:rPr>
              <w:t>vĩnh</w:t>
            </w:r>
            <w:proofErr w:type="spellEnd"/>
            <w:r w:rsidR="00AC34DB">
              <w:rPr>
                <w:rFonts w:asciiTheme="majorHAnsi" w:hAnsiTheme="majorHAnsi" w:cstheme="majorHAnsi"/>
                <w:color w:val="000000"/>
                <w:sz w:val="24"/>
                <w:szCs w:val="24"/>
              </w:rPr>
              <w:t xml:space="preserve"> </w:t>
            </w:r>
            <w:proofErr w:type="spellStart"/>
            <w:r w:rsidR="00AC34DB">
              <w:rPr>
                <w:rFonts w:asciiTheme="majorHAnsi" w:hAnsiTheme="majorHAnsi" w:cstheme="majorHAnsi"/>
                <w:color w:val="000000"/>
                <w:sz w:val="24"/>
                <w:szCs w:val="24"/>
              </w:rPr>
              <w:t>viễn</w:t>
            </w:r>
            <w:proofErr w:type="spellEnd"/>
          </w:p>
        </w:tc>
        <w:tc>
          <w:tcPr>
            <w:tcW w:w="772" w:type="pct"/>
            <w:tcBorders>
              <w:top w:val="single" w:sz="4" w:space="0" w:color="auto"/>
              <w:left w:val="single" w:sz="4" w:space="0" w:color="auto"/>
              <w:bottom w:val="single" w:sz="4" w:space="0" w:color="auto"/>
              <w:right w:val="single" w:sz="4" w:space="0" w:color="auto"/>
            </w:tcBorders>
            <w:shd w:val="clear" w:color="auto" w:fill="auto"/>
            <w:vAlign w:val="center"/>
          </w:tcPr>
          <w:p w14:paraId="62F57A7F" w14:textId="77777777" w:rsidR="00502C2D" w:rsidRPr="00D20B9D" w:rsidRDefault="00502C2D" w:rsidP="00502C2D">
            <w:pPr>
              <w:spacing w:before="20" w:after="20"/>
              <w:jc w:val="center"/>
              <w:rPr>
                <w:rFonts w:asciiTheme="majorHAnsi" w:hAnsiTheme="majorHAnsi" w:cstheme="majorHAnsi"/>
                <w:color w:val="000000"/>
                <w:sz w:val="24"/>
                <w:szCs w:val="24"/>
                <w:lang w:val="vi-VN"/>
              </w:rPr>
            </w:pPr>
            <w:r>
              <w:rPr>
                <w:rFonts w:asciiTheme="majorHAnsi" w:hAnsiTheme="majorHAnsi" w:cstheme="majorHAnsi"/>
                <w:color w:val="000000"/>
                <w:sz w:val="24"/>
                <w:szCs w:val="24"/>
                <w:lang w:val="vi-VN"/>
              </w:rPr>
              <w:t>Trần Thị Mai</w:t>
            </w:r>
          </w:p>
        </w:tc>
        <w:tc>
          <w:tcPr>
            <w:tcW w:w="515" w:type="pct"/>
            <w:tcBorders>
              <w:top w:val="single" w:sz="4" w:space="0" w:color="auto"/>
              <w:left w:val="single" w:sz="4" w:space="0" w:color="auto"/>
              <w:bottom w:val="single" w:sz="4" w:space="0" w:color="auto"/>
              <w:right w:val="single" w:sz="4" w:space="0" w:color="auto"/>
            </w:tcBorders>
            <w:shd w:val="clear" w:color="auto" w:fill="auto"/>
            <w:vAlign w:val="center"/>
          </w:tcPr>
          <w:p w14:paraId="7E694DAC" w14:textId="77777777" w:rsidR="00502C2D" w:rsidRPr="001F0261" w:rsidRDefault="00502C2D" w:rsidP="00502C2D">
            <w:pPr>
              <w:spacing w:before="20" w:after="20"/>
              <w:jc w:val="center"/>
              <w:rPr>
                <w:rFonts w:asciiTheme="majorHAnsi" w:hAnsiTheme="majorHAnsi" w:cstheme="majorHAnsi"/>
                <w:color w:val="000000"/>
                <w:sz w:val="24"/>
                <w:szCs w:val="24"/>
                <w:lang w:val="pt-BR"/>
              </w:rPr>
            </w:pPr>
            <w:r w:rsidRPr="00D20B9D">
              <w:rPr>
                <w:rFonts w:asciiTheme="majorHAnsi" w:hAnsiTheme="majorHAnsi" w:cstheme="majorHAnsi"/>
                <w:color w:val="000000"/>
                <w:sz w:val="24"/>
                <w:szCs w:val="24"/>
                <w:lang w:val="pt-BR"/>
              </w:rPr>
              <w:t>16</w:t>
            </w:r>
          </w:p>
        </w:tc>
        <w:tc>
          <w:tcPr>
            <w:tcW w:w="452" w:type="pct"/>
            <w:tcBorders>
              <w:top w:val="single" w:sz="4" w:space="0" w:color="auto"/>
              <w:left w:val="single" w:sz="4" w:space="0" w:color="auto"/>
              <w:bottom w:val="single" w:sz="4" w:space="0" w:color="auto"/>
              <w:right w:val="single" w:sz="4" w:space="0" w:color="auto"/>
            </w:tcBorders>
            <w:shd w:val="clear" w:color="auto" w:fill="auto"/>
            <w:vAlign w:val="center"/>
          </w:tcPr>
          <w:p w14:paraId="28D5C323" w14:textId="77777777" w:rsidR="00502C2D" w:rsidRPr="001F0261" w:rsidRDefault="00502C2D" w:rsidP="00502C2D">
            <w:pPr>
              <w:spacing w:before="20" w:after="20"/>
              <w:jc w:val="center"/>
              <w:rPr>
                <w:rFonts w:asciiTheme="majorHAnsi" w:hAnsiTheme="majorHAnsi" w:cstheme="majorHAnsi"/>
                <w:color w:val="000000"/>
                <w:sz w:val="24"/>
                <w:szCs w:val="24"/>
                <w:lang w:val="pt-BR"/>
              </w:rPr>
            </w:pPr>
            <w:r w:rsidRPr="00D20B9D">
              <w:rPr>
                <w:rFonts w:asciiTheme="majorHAnsi" w:hAnsiTheme="majorHAnsi" w:cstheme="majorHAnsi"/>
                <w:color w:val="000000"/>
                <w:sz w:val="24"/>
                <w:szCs w:val="24"/>
                <w:lang w:val="pt-BR"/>
              </w:rPr>
              <w:t>13</w:t>
            </w:r>
          </w:p>
        </w:tc>
        <w:tc>
          <w:tcPr>
            <w:tcW w:w="642" w:type="pct"/>
            <w:tcBorders>
              <w:top w:val="single" w:sz="4" w:space="0" w:color="auto"/>
              <w:left w:val="single" w:sz="4" w:space="0" w:color="auto"/>
              <w:bottom w:val="single" w:sz="4" w:space="0" w:color="auto"/>
              <w:right w:val="single" w:sz="4" w:space="0" w:color="auto"/>
            </w:tcBorders>
            <w:shd w:val="clear" w:color="auto" w:fill="auto"/>
            <w:vAlign w:val="center"/>
          </w:tcPr>
          <w:p w14:paraId="2BABCEBD" w14:textId="77777777" w:rsidR="00502C2D" w:rsidRPr="00D20B9D" w:rsidRDefault="00502C2D" w:rsidP="00502C2D">
            <w:pPr>
              <w:spacing w:before="20" w:after="20"/>
              <w:jc w:val="right"/>
              <w:rPr>
                <w:rFonts w:asciiTheme="majorHAnsi" w:hAnsiTheme="majorHAnsi" w:cstheme="majorHAnsi"/>
                <w:color w:val="000000"/>
                <w:sz w:val="24"/>
                <w:szCs w:val="24"/>
                <w:lang w:val="vi-VN"/>
              </w:rPr>
            </w:pPr>
            <w:r>
              <w:rPr>
                <w:rFonts w:asciiTheme="majorHAnsi" w:hAnsiTheme="majorHAnsi" w:cstheme="majorHAnsi"/>
                <w:color w:val="000000"/>
                <w:sz w:val="24"/>
                <w:szCs w:val="24"/>
                <w:lang w:val="vi-VN"/>
              </w:rPr>
              <w:t>100.000.000</w:t>
            </w:r>
          </w:p>
        </w:tc>
        <w:tc>
          <w:tcPr>
            <w:tcW w:w="772" w:type="pct"/>
            <w:tcBorders>
              <w:top w:val="single" w:sz="4" w:space="0" w:color="auto"/>
              <w:left w:val="single" w:sz="4" w:space="0" w:color="auto"/>
              <w:bottom w:val="single" w:sz="4" w:space="0" w:color="auto"/>
              <w:right w:val="single" w:sz="4" w:space="0" w:color="auto"/>
            </w:tcBorders>
            <w:shd w:val="clear" w:color="auto" w:fill="auto"/>
            <w:vAlign w:val="center"/>
          </w:tcPr>
          <w:p w14:paraId="7926E4E6" w14:textId="77777777" w:rsidR="00502C2D" w:rsidRPr="00D20B9D" w:rsidRDefault="00C21EC3" w:rsidP="00502C2D">
            <w:pPr>
              <w:spacing w:before="20" w:after="20"/>
              <w:ind w:left="176"/>
              <w:jc w:val="right"/>
              <w:rPr>
                <w:rFonts w:asciiTheme="majorHAnsi" w:hAnsiTheme="majorHAnsi" w:cstheme="majorHAnsi"/>
                <w:color w:val="000000"/>
                <w:sz w:val="24"/>
                <w:szCs w:val="24"/>
                <w:lang w:val="pt-BR"/>
              </w:rPr>
            </w:pPr>
            <w:r>
              <w:rPr>
                <w:rFonts w:asciiTheme="majorHAnsi" w:hAnsiTheme="majorHAnsi" w:cstheme="majorHAnsi"/>
                <w:color w:val="000000"/>
                <w:sz w:val="24"/>
                <w:szCs w:val="24"/>
                <w:lang w:val="pt-BR"/>
              </w:rPr>
              <w:t>437</w:t>
            </w:r>
            <w:r w:rsidR="00502C2D" w:rsidRPr="00D20B9D">
              <w:rPr>
                <w:rFonts w:asciiTheme="majorHAnsi" w:hAnsiTheme="majorHAnsi" w:cstheme="majorHAnsi"/>
                <w:color w:val="000000"/>
                <w:sz w:val="24"/>
                <w:szCs w:val="24"/>
                <w:lang w:val="pt-BR"/>
              </w:rPr>
              <w:t>.000</w:t>
            </w:r>
          </w:p>
        </w:tc>
        <w:tc>
          <w:tcPr>
            <w:tcW w:w="753" w:type="pct"/>
            <w:tcBorders>
              <w:top w:val="single" w:sz="4" w:space="0" w:color="auto"/>
              <w:left w:val="single" w:sz="4" w:space="0" w:color="auto"/>
              <w:bottom w:val="single" w:sz="4" w:space="0" w:color="auto"/>
              <w:right w:val="single" w:sz="4" w:space="0" w:color="auto"/>
            </w:tcBorders>
            <w:vAlign w:val="center"/>
          </w:tcPr>
          <w:p w14:paraId="64284D41" w14:textId="77777777" w:rsidR="00502C2D" w:rsidDel="002F3079" w:rsidRDefault="00C21EC3" w:rsidP="00502C2D">
            <w:pPr>
              <w:spacing w:before="20" w:after="20"/>
              <w:jc w:val="right"/>
              <w:rPr>
                <w:rFonts w:asciiTheme="majorHAnsi" w:hAnsiTheme="majorHAnsi" w:cstheme="majorHAnsi"/>
                <w:color w:val="000000"/>
                <w:sz w:val="24"/>
                <w:szCs w:val="24"/>
                <w:lang w:val="pt-BR"/>
              </w:rPr>
            </w:pPr>
            <w:r>
              <w:rPr>
                <w:rFonts w:asciiTheme="majorHAnsi" w:hAnsiTheme="majorHAnsi" w:cstheme="majorHAnsi"/>
                <w:color w:val="000000"/>
                <w:sz w:val="24"/>
                <w:szCs w:val="24"/>
                <w:lang w:val="pt-BR"/>
              </w:rPr>
              <w:t>437</w:t>
            </w:r>
            <w:r w:rsidR="00502C2D" w:rsidRPr="00D20B9D">
              <w:rPr>
                <w:rFonts w:asciiTheme="majorHAnsi" w:hAnsiTheme="majorHAnsi" w:cstheme="majorHAnsi"/>
                <w:color w:val="000000"/>
                <w:sz w:val="24"/>
                <w:szCs w:val="24"/>
                <w:lang w:val="pt-BR"/>
              </w:rPr>
              <w:t>.000</w:t>
            </w:r>
          </w:p>
        </w:tc>
      </w:tr>
      <w:tr w:rsidR="00502C2D" w:rsidRPr="006C4EA7" w14:paraId="0D1D648A" w14:textId="77777777" w:rsidTr="00A5578D">
        <w:tc>
          <w:tcPr>
            <w:tcW w:w="1094" w:type="pct"/>
            <w:tcBorders>
              <w:top w:val="single" w:sz="4" w:space="0" w:color="auto"/>
              <w:left w:val="single" w:sz="4" w:space="0" w:color="auto"/>
              <w:bottom w:val="single" w:sz="4" w:space="0" w:color="auto"/>
              <w:right w:val="single" w:sz="4" w:space="0" w:color="auto"/>
            </w:tcBorders>
            <w:shd w:val="clear" w:color="auto" w:fill="auto"/>
            <w:vAlign w:val="center"/>
          </w:tcPr>
          <w:p w14:paraId="26A767E1" w14:textId="77777777" w:rsidR="00502C2D" w:rsidRPr="00AC34DB" w:rsidRDefault="00502C2D" w:rsidP="00502C2D">
            <w:pPr>
              <w:spacing w:before="20" w:after="20"/>
              <w:rPr>
                <w:rFonts w:asciiTheme="majorHAnsi" w:hAnsiTheme="majorHAnsi" w:cstheme="majorHAnsi"/>
                <w:color w:val="000000"/>
                <w:sz w:val="24"/>
                <w:szCs w:val="24"/>
              </w:rPr>
            </w:pPr>
            <w:r>
              <w:rPr>
                <w:rFonts w:asciiTheme="majorHAnsi" w:hAnsiTheme="majorHAnsi" w:cstheme="majorHAnsi"/>
                <w:color w:val="000000"/>
                <w:sz w:val="24"/>
                <w:szCs w:val="24"/>
                <w:lang w:val="vi-VN"/>
              </w:rPr>
              <w:t xml:space="preserve">Bảo hiểm </w:t>
            </w:r>
            <w:r w:rsidR="00AC34DB">
              <w:rPr>
                <w:rFonts w:asciiTheme="majorHAnsi" w:hAnsiTheme="majorHAnsi" w:cstheme="majorHAnsi"/>
                <w:color w:val="000000"/>
                <w:sz w:val="24"/>
                <w:szCs w:val="24"/>
              </w:rPr>
              <w:t xml:space="preserve">Tai </w:t>
            </w:r>
            <w:proofErr w:type="spellStart"/>
            <w:r w:rsidR="00AC34DB">
              <w:rPr>
                <w:rFonts w:asciiTheme="majorHAnsi" w:hAnsiTheme="majorHAnsi" w:cstheme="majorHAnsi"/>
                <w:color w:val="000000"/>
                <w:sz w:val="24"/>
                <w:szCs w:val="24"/>
              </w:rPr>
              <w:t>nạn</w:t>
            </w:r>
            <w:proofErr w:type="spellEnd"/>
          </w:p>
        </w:tc>
        <w:tc>
          <w:tcPr>
            <w:tcW w:w="772" w:type="pct"/>
            <w:tcBorders>
              <w:top w:val="single" w:sz="4" w:space="0" w:color="auto"/>
              <w:left w:val="single" w:sz="4" w:space="0" w:color="auto"/>
              <w:bottom w:val="single" w:sz="4" w:space="0" w:color="auto"/>
              <w:right w:val="single" w:sz="4" w:space="0" w:color="auto"/>
            </w:tcBorders>
            <w:shd w:val="clear" w:color="auto" w:fill="auto"/>
            <w:vAlign w:val="center"/>
          </w:tcPr>
          <w:p w14:paraId="7F48F47B" w14:textId="77777777" w:rsidR="00502C2D" w:rsidRPr="00D20B9D" w:rsidRDefault="00502C2D" w:rsidP="00502C2D">
            <w:pPr>
              <w:spacing w:before="20" w:after="20"/>
              <w:jc w:val="center"/>
              <w:rPr>
                <w:rFonts w:asciiTheme="majorHAnsi" w:hAnsiTheme="majorHAnsi" w:cstheme="majorHAnsi"/>
                <w:color w:val="000000"/>
                <w:sz w:val="24"/>
                <w:szCs w:val="24"/>
                <w:lang w:val="vi-VN"/>
              </w:rPr>
            </w:pPr>
            <w:r>
              <w:rPr>
                <w:rFonts w:asciiTheme="majorHAnsi" w:hAnsiTheme="majorHAnsi" w:cstheme="majorHAnsi"/>
                <w:color w:val="000000"/>
                <w:sz w:val="24"/>
                <w:szCs w:val="24"/>
                <w:lang w:val="vi-VN"/>
              </w:rPr>
              <w:t>Trần Thị Mai</w:t>
            </w:r>
          </w:p>
        </w:tc>
        <w:tc>
          <w:tcPr>
            <w:tcW w:w="515" w:type="pct"/>
            <w:tcBorders>
              <w:top w:val="single" w:sz="4" w:space="0" w:color="auto"/>
              <w:left w:val="single" w:sz="4" w:space="0" w:color="auto"/>
              <w:bottom w:val="single" w:sz="4" w:space="0" w:color="auto"/>
              <w:right w:val="single" w:sz="4" w:space="0" w:color="auto"/>
            </w:tcBorders>
            <w:shd w:val="clear" w:color="auto" w:fill="auto"/>
            <w:vAlign w:val="center"/>
          </w:tcPr>
          <w:p w14:paraId="2CD81968" w14:textId="77777777" w:rsidR="00502C2D" w:rsidRPr="00D20B9D" w:rsidRDefault="00502C2D" w:rsidP="00502C2D">
            <w:pPr>
              <w:spacing w:before="20" w:after="20"/>
              <w:jc w:val="center"/>
              <w:rPr>
                <w:rFonts w:asciiTheme="majorHAnsi" w:hAnsiTheme="majorHAnsi" w:cstheme="majorHAnsi"/>
                <w:color w:val="000000"/>
                <w:sz w:val="24"/>
                <w:szCs w:val="24"/>
              </w:rPr>
            </w:pPr>
            <w:r>
              <w:rPr>
                <w:rFonts w:asciiTheme="majorHAnsi" w:hAnsiTheme="majorHAnsi" w:cstheme="majorHAnsi"/>
                <w:color w:val="000000"/>
                <w:sz w:val="24"/>
                <w:szCs w:val="24"/>
              </w:rPr>
              <w:t>16</w:t>
            </w:r>
          </w:p>
        </w:tc>
        <w:tc>
          <w:tcPr>
            <w:tcW w:w="452" w:type="pct"/>
            <w:tcBorders>
              <w:top w:val="single" w:sz="4" w:space="0" w:color="auto"/>
              <w:left w:val="single" w:sz="4" w:space="0" w:color="auto"/>
              <w:bottom w:val="single" w:sz="4" w:space="0" w:color="auto"/>
              <w:right w:val="single" w:sz="4" w:space="0" w:color="auto"/>
            </w:tcBorders>
            <w:shd w:val="clear" w:color="auto" w:fill="auto"/>
            <w:vAlign w:val="center"/>
          </w:tcPr>
          <w:p w14:paraId="79537508" w14:textId="77777777" w:rsidR="00502C2D" w:rsidRPr="00D20B9D" w:rsidRDefault="00502C2D" w:rsidP="00502C2D">
            <w:pPr>
              <w:spacing w:before="20" w:after="20"/>
              <w:jc w:val="center"/>
              <w:rPr>
                <w:rFonts w:asciiTheme="majorHAnsi" w:hAnsiTheme="majorHAnsi" w:cstheme="majorHAnsi"/>
                <w:color w:val="000000"/>
                <w:sz w:val="24"/>
                <w:szCs w:val="24"/>
              </w:rPr>
            </w:pPr>
            <w:r>
              <w:rPr>
                <w:rFonts w:asciiTheme="majorHAnsi" w:hAnsiTheme="majorHAnsi" w:cstheme="majorHAnsi"/>
                <w:color w:val="000000"/>
                <w:sz w:val="24"/>
                <w:szCs w:val="24"/>
              </w:rPr>
              <w:t>13</w:t>
            </w:r>
          </w:p>
        </w:tc>
        <w:tc>
          <w:tcPr>
            <w:tcW w:w="642" w:type="pct"/>
            <w:tcBorders>
              <w:top w:val="single" w:sz="4" w:space="0" w:color="auto"/>
              <w:left w:val="single" w:sz="4" w:space="0" w:color="auto"/>
              <w:bottom w:val="single" w:sz="4" w:space="0" w:color="auto"/>
              <w:right w:val="single" w:sz="4" w:space="0" w:color="auto"/>
            </w:tcBorders>
            <w:shd w:val="clear" w:color="auto" w:fill="auto"/>
            <w:vAlign w:val="center"/>
          </w:tcPr>
          <w:p w14:paraId="11BDB456" w14:textId="77777777" w:rsidR="00502C2D" w:rsidRPr="00D20B9D" w:rsidRDefault="00502C2D" w:rsidP="00502C2D">
            <w:pPr>
              <w:spacing w:before="20" w:after="20"/>
              <w:jc w:val="right"/>
              <w:rPr>
                <w:rFonts w:asciiTheme="majorHAnsi" w:hAnsiTheme="majorHAnsi" w:cstheme="majorHAnsi"/>
                <w:color w:val="000000"/>
                <w:sz w:val="24"/>
                <w:szCs w:val="24"/>
                <w:lang w:val="vi-VN"/>
              </w:rPr>
            </w:pPr>
            <w:r>
              <w:rPr>
                <w:rFonts w:asciiTheme="majorHAnsi" w:hAnsiTheme="majorHAnsi" w:cstheme="majorHAnsi"/>
                <w:color w:val="000000"/>
                <w:sz w:val="24"/>
                <w:szCs w:val="24"/>
                <w:lang w:val="vi-VN"/>
              </w:rPr>
              <w:t>100.000.000</w:t>
            </w:r>
          </w:p>
        </w:tc>
        <w:tc>
          <w:tcPr>
            <w:tcW w:w="772" w:type="pct"/>
            <w:tcBorders>
              <w:top w:val="single" w:sz="4" w:space="0" w:color="auto"/>
              <w:left w:val="single" w:sz="4" w:space="0" w:color="auto"/>
              <w:bottom w:val="single" w:sz="4" w:space="0" w:color="auto"/>
              <w:right w:val="single" w:sz="4" w:space="0" w:color="auto"/>
            </w:tcBorders>
            <w:shd w:val="clear" w:color="auto" w:fill="auto"/>
            <w:vAlign w:val="center"/>
          </w:tcPr>
          <w:p w14:paraId="35BC079B" w14:textId="77777777" w:rsidR="00502C2D" w:rsidRDefault="00502C2D" w:rsidP="00502C2D">
            <w:pPr>
              <w:spacing w:before="20" w:after="20"/>
              <w:ind w:left="176"/>
              <w:jc w:val="right"/>
              <w:rPr>
                <w:rFonts w:asciiTheme="majorHAnsi" w:hAnsiTheme="majorHAnsi" w:cstheme="majorHAnsi"/>
                <w:color w:val="000000"/>
                <w:sz w:val="24"/>
                <w:szCs w:val="24"/>
              </w:rPr>
            </w:pPr>
            <w:r>
              <w:rPr>
                <w:rFonts w:asciiTheme="majorHAnsi" w:hAnsiTheme="majorHAnsi" w:cstheme="majorHAnsi"/>
                <w:color w:val="000000"/>
                <w:sz w:val="24"/>
                <w:szCs w:val="24"/>
              </w:rPr>
              <w:t>2</w:t>
            </w:r>
            <w:r w:rsidR="00C21EC3">
              <w:rPr>
                <w:rFonts w:asciiTheme="majorHAnsi" w:hAnsiTheme="majorHAnsi" w:cstheme="majorHAnsi"/>
                <w:color w:val="000000"/>
                <w:sz w:val="24"/>
                <w:szCs w:val="24"/>
              </w:rPr>
              <w:t>99</w:t>
            </w:r>
            <w:r>
              <w:rPr>
                <w:rFonts w:asciiTheme="majorHAnsi" w:hAnsiTheme="majorHAnsi" w:cstheme="majorHAnsi"/>
                <w:color w:val="000000"/>
                <w:sz w:val="24"/>
                <w:szCs w:val="24"/>
              </w:rPr>
              <w:t>.000</w:t>
            </w:r>
          </w:p>
        </w:tc>
        <w:tc>
          <w:tcPr>
            <w:tcW w:w="753" w:type="pct"/>
            <w:tcBorders>
              <w:top w:val="single" w:sz="4" w:space="0" w:color="auto"/>
              <w:left w:val="single" w:sz="4" w:space="0" w:color="auto"/>
              <w:bottom w:val="single" w:sz="4" w:space="0" w:color="auto"/>
              <w:right w:val="single" w:sz="4" w:space="0" w:color="auto"/>
            </w:tcBorders>
            <w:vAlign w:val="center"/>
          </w:tcPr>
          <w:p w14:paraId="097CA046" w14:textId="77777777" w:rsidR="00502C2D" w:rsidDel="002F3079" w:rsidRDefault="00502C2D" w:rsidP="00502C2D">
            <w:pPr>
              <w:spacing w:before="20" w:after="20"/>
              <w:jc w:val="right"/>
              <w:rPr>
                <w:rFonts w:asciiTheme="majorHAnsi" w:hAnsiTheme="majorHAnsi" w:cstheme="majorHAnsi"/>
                <w:color w:val="000000"/>
                <w:sz w:val="24"/>
                <w:szCs w:val="24"/>
                <w:lang w:val="pt-BR"/>
              </w:rPr>
            </w:pPr>
            <w:r>
              <w:rPr>
                <w:rFonts w:asciiTheme="majorHAnsi" w:hAnsiTheme="majorHAnsi" w:cstheme="majorHAnsi"/>
                <w:color w:val="000000"/>
                <w:sz w:val="24"/>
                <w:szCs w:val="24"/>
              </w:rPr>
              <w:t>2</w:t>
            </w:r>
            <w:r w:rsidR="00C21EC3">
              <w:rPr>
                <w:rFonts w:asciiTheme="majorHAnsi" w:hAnsiTheme="majorHAnsi" w:cstheme="majorHAnsi"/>
                <w:color w:val="000000"/>
                <w:sz w:val="24"/>
                <w:szCs w:val="24"/>
              </w:rPr>
              <w:t>99</w:t>
            </w:r>
            <w:r>
              <w:rPr>
                <w:rFonts w:asciiTheme="majorHAnsi" w:hAnsiTheme="majorHAnsi" w:cstheme="majorHAnsi"/>
                <w:color w:val="000000"/>
                <w:sz w:val="24"/>
                <w:szCs w:val="24"/>
              </w:rPr>
              <w:t>.000</w:t>
            </w:r>
          </w:p>
        </w:tc>
      </w:tr>
      <w:tr w:rsidR="00EE4563" w:rsidRPr="006C4EA7" w14:paraId="3A6D1EC8" w14:textId="77777777" w:rsidTr="00A5578D">
        <w:tc>
          <w:tcPr>
            <w:tcW w:w="3475"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3BA6C412" w14:textId="77777777" w:rsidR="00EE4563" w:rsidRPr="00523402" w:rsidRDefault="00EE4563" w:rsidP="00EE4563">
            <w:pPr>
              <w:spacing w:before="20" w:after="20"/>
              <w:rPr>
                <w:rFonts w:asciiTheme="majorHAnsi" w:hAnsiTheme="majorHAnsi" w:cstheme="majorHAnsi"/>
                <w:color w:val="000000"/>
                <w:sz w:val="24"/>
                <w:szCs w:val="24"/>
                <w:lang w:val="pt-BR"/>
              </w:rPr>
            </w:pPr>
            <w:r>
              <w:rPr>
                <w:rFonts w:asciiTheme="majorHAnsi" w:hAnsiTheme="majorHAnsi" w:cstheme="majorHAnsi"/>
                <w:b/>
                <w:color w:val="000000"/>
                <w:sz w:val="24"/>
                <w:szCs w:val="24"/>
                <w:lang w:val="pt-BR"/>
              </w:rPr>
              <w:t>Tổng phí bảo hiểm của Sản phẩm chính và sản phẩm bổ trợ (nếu có)</w:t>
            </w:r>
          </w:p>
        </w:tc>
        <w:tc>
          <w:tcPr>
            <w:tcW w:w="772" w:type="pct"/>
            <w:tcBorders>
              <w:top w:val="single" w:sz="4" w:space="0" w:color="auto"/>
              <w:left w:val="single" w:sz="4" w:space="0" w:color="auto"/>
              <w:bottom w:val="single" w:sz="4" w:space="0" w:color="auto"/>
              <w:right w:val="single" w:sz="4" w:space="0" w:color="auto"/>
            </w:tcBorders>
            <w:shd w:val="clear" w:color="auto" w:fill="auto"/>
          </w:tcPr>
          <w:p w14:paraId="07BCBA63" w14:textId="77777777" w:rsidR="00EE4563" w:rsidRPr="002F3079" w:rsidRDefault="00502C2D" w:rsidP="00EE4563">
            <w:pPr>
              <w:spacing w:before="20" w:after="20"/>
              <w:jc w:val="right"/>
              <w:rPr>
                <w:rFonts w:asciiTheme="majorHAnsi" w:hAnsiTheme="majorHAnsi" w:cstheme="majorHAnsi"/>
                <w:b/>
                <w:color w:val="000000"/>
                <w:sz w:val="24"/>
                <w:szCs w:val="24"/>
                <w:lang w:val="pt-BR"/>
              </w:rPr>
            </w:pPr>
            <w:r>
              <w:rPr>
                <w:rFonts w:asciiTheme="majorHAnsi" w:hAnsiTheme="majorHAnsi" w:cstheme="majorHAnsi"/>
                <w:color w:val="000000"/>
                <w:sz w:val="24"/>
                <w:szCs w:val="24"/>
              </w:rPr>
              <w:t>29.6</w:t>
            </w:r>
            <w:r w:rsidR="00C21EC3">
              <w:rPr>
                <w:rFonts w:asciiTheme="majorHAnsi" w:hAnsiTheme="majorHAnsi" w:cstheme="majorHAnsi"/>
                <w:color w:val="000000"/>
                <w:sz w:val="24"/>
                <w:szCs w:val="24"/>
              </w:rPr>
              <w:t>99</w:t>
            </w:r>
            <w:r w:rsidR="00EE4563">
              <w:rPr>
                <w:rFonts w:asciiTheme="majorHAnsi" w:hAnsiTheme="majorHAnsi" w:cstheme="majorHAnsi"/>
                <w:color w:val="000000"/>
                <w:sz w:val="24"/>
                <w:szCs w:val="24"/>
              </w:rPr>
              <w:t>.000</w:t>
            </w:r>
          </w:p>
        </w:tc>
        <w:tc>
          <w:tcPr>
            <w:tcW w:w="753" w:type="pct"/>
            <w:tcBorders>
              <w:top w:val="single" w:sz="4" w:space="0" w:color="auto"/>
              <w:left w:val="single" w:sz="4" w:space="0" w:color="auto"/>
              <w:bottom w:val="single" w:sz="4" w:space="0" w:color="auto"/>
              <w:right w:val="single" w:sz="4" w:space="0" w:color="auto"/>
            </w:tcBorders>
          </w:tcPr>
          <w:p w14:paraId="6E472541" w14:textId="77777777" w:rsidR="00EE4563" w:rsidRPr="008F7881" w:rsidRDefault="00502C2D" w:rsidP="00EE4563">
            <w:pPr>
              <w:spacing w:before="20" w:after="20"/>
              <w:jc w:val="right"/>
              <w:rPr>
                <w:rFonts w:asciiTheme="majorHAnsi" w:hAnsiTheme="majorHAnsi" w:cstheme="majorHAnsi"/>
                <w:color w:val="000000"/>
                <w:sz w:val="24"/>
                <w:szCs w:val="24"/>
                <w:lang w:val="pt-BR"/>
              </w:rPr>
            </w:pPr>
            <w:r>
              <w:rPr>
                <w:rFonts w:asciiTheme="majorHAnsi" w:hAnsiTheme="majorHAnsi" w:cstheme="majorHAnsi"/>
                <w:color w:val="000000"/>
                <w:sz w:val="24"/>
                <w:szCs w:val="24"/>
              </w:rPr>
              <w:t>29.6</w:t>
            </w:r>
            <w:r w:rsidR="00C21EC3">
              <w:rPr>
                <w:rFonts w:asciiTheme="majorHAnsi" w:hAnsiTheme="majorHAnsi" w:cstheme="majorHAnsi"/>
                <w:color w:val="000000"/>
                <w:sz w:val="24"/>
                <w:szCs w:val="24"/>
              </w:rPr>
              <w:t>99</w:t>
            </w:r>
            <w:r>
              <w:rPr>
                <w:rFonts w:asciiTheme="majorHAnsi" w:hAnsiTheme="majorHAnsi" w:cstheme="majorHAnsi"/>
                <w:color w:val="000000"/>
                <w:sz w:val="24"/>
                <w:szCs w:val="24"/>
              </w:rPr>
              <w:t>.000</w:t>
            </w:r>
          </w:p>
        </w:tc>
      </w:tr>
    </w:tbl>
    <w:p w14:paraId="0742B55A" w14:textId="77777777" w:rsidR="002F3079" w:rsidRDefault="002F3079" w:rsidP="00662790">
      <w:pPr>
        <w:jc w:val="center"/>
      </w:pPr>
    </w:p>
    <w:tbl>
      <w:tblPr>
        <w:tblW w:w="4159" w:type="pct"/>
        <w:jc w:val="center"/>
        <w:tblBorders>
          <w:insideH w:val="single" w:sz="2" w:space="0" w:color="000000"/>
        </w:tblBorders>
        <w:tblLayout w:type="fixed"/>
        <w:tblLook w:val="01E0" w:firstRow="1" w:lastRow="1" w:firstColumn="1" w:lastColumn="1" w:noHBand="0" w:noVBand="0"/>
      </w:tblPr>
      <w:tblGrid>
        <w:gridCol w:w="4684"/>
        <w:gridCol w:w="1843"/>
        <w:gridCol w:w="1703"/>
        <w:gridCol w:w="1701"/>
        <w:gridCol w:w="1703"/>
      </w:tblGrid>
      <w:tr w:rsidR="00B26AAE" w:rsidRPr="006C4EA7" w14:paraId="73D1B628" w14:textId="77777777" w:rsidTr="00662790">
        <w:trPr>
          <w:trHeight w:val="404"/>
          <w:jc w:val="center"/>
        </w:trPr>
        <w:tc>
          <w:tcPr>
            <w:tcW w:w="2013" w:type="pct"/>
            <w:tcBorders>
              <w:top w:val="nil"/>
              <w:left w:val="nil"/>
              <w:bottom w:val="single" w:sz="4" w:space="0" w:color="auto"/>
              <w:right w:val="nil"/>
            </w:tcBorders>
            <w:shd w:val="clear" w:color="auto" w:fill="auto"/>
          </w:tcPr>
          <w:p w14:paraId="2533F73E" w14:textId="77777777" w:rsidR="00B26AAE" w:rsidRDefault="00B26AAE" w:rsidP="00D77444">
            <w:pPr>
              <w:spacing w:before="20" w:after="20"/>
              <w:jc w:val="right"/>
              <w:rPr>
                <w:rFonts w:asciiTheme="majorHAnsi" w:hAnsiTheme="majorHAnsi" w:cstheme="majorHAnsi"/>
                <w:color w:val="000000"/>
                <w:sz w:val="24"/>
                <w:szCs w:val="24"/>
                <w:lang w:val="pt-BR"/>
              </w:rPr>
            </w:pPr>
          </w:p>
        </w:tc>
        <w:tc>
          <w:tcPr>
            <w:tcW w:w="792" w:type="pct"/>
            <w:tcBorders>
              <w:top w:val="nil"/>
              <w:left w:val="nil"/>
              <w:bottom w:val="single" w:sz="4" w:space="0" w:color="auto"/>
              <w:right w:val="nil"/>
            </w:tcBorders>
            <w:shd w:val="clear" w:color="auto" w:fill="auto"/>
          </w:tcPr>
          <w:p w14:paraId="55A0CC2E" w14:textId="77777777" w:rsidR="00B26AAE" w:rsidRDefault="00B26AAE" w:rsidP="007E5092">
            <w:pPr>
              <w:spacing w:before="20" w:after="20"/>
              <w:jc w:val="center"/>
              <w:rPr>
                <w:rFonts w:asciiTheme="majorHAnsi" w:hAnsiTheme="majorHAnsi" w:cstheme="majorHAnsi"/>
                <w:b/>
                <w:color w:val="000000"/>
                <w:sz w:val="24"/>
                <w:szCs w:val="24"/>
                <w:lang w:val="pt-BR"/>
              </w:rPr>
            </w:pPr>
          </w:p>
        </w:tc>
        <w:tc>
          <w:tcPr>
            <w:tcW w:w="732" w:type="pct"/>
            <w:tcBorders>
              <w:top w:val="nil"/>
              <w:left w:val="nil"/>
              <w:bottom w:val="single" w:sz="4" w:space="0" w:color="auto"/>
              <w:right w:val="nil"/>
            </w:tcBorders>
            <w:shd w:val="clear" w:color="auto" w:fill="auto"/>
          </w:tcPr>
          <w:p w14:paraId="14C5E591" w14:textId="77777777" w:rsidR="00B26AAE" w:rsidDel="00B00F8B" w:rsidRDefault="00B26AAE" w:rsidP="007E5092">
            <w:pPr>
              <w:spacing w:before="20" w:after="20"/>
              <w:jc w:val="center"/>
              <w:rPr>
                <w:rFonts w:asciiTheme="majorHAnsi" w:hAnsiTheme="majorHAnsi" w:cstheme="majorHAnsi"/>
                <w:b/>
                <w:color w:val="000000"/>
                <w:sz w:val="24"/>
                <w:szCs w:val="24"/>
                <w:lang w:val="pt-BR"/>
              </w:rPr>
            </w:pPr>
          </w:p>
        </w:tc>
        <w:tc>
          <w:tcPr>
            <w:tcW w:w="731" w:type="pct"/>
            <w:tcBorders>
              <w:top w:val="nil"/>
              <w:left w:val="nil"/>
              <w:bottom w:val="single" w:sz="4" w:space="0" w:color="auto"/>
              <w:right w:val="nil"/>
            </w:tcBorders>
            <w:shd w:val="clear" w:color="auto" w:fill="auto"/>
          </w:tcPr>
          <w:p w14:paraId="0704B1E3" w14:textId="77777777" w:rsidR="00B26AAE" w:rsidRDefault="00B26AAE" w:rsidP="007E5092">
            <w:pPr>
              <w:spacing w:before="20" w:after="20"/>
              <w:jc w:val="center"/>
              <w:rPr>
                <w:rFonts w:asciiTheme="majorHAnsi" w:hAnsiTheme="majorHAnsi" w:cstheme="majorHAnsi"/>
                <w:b/>
                <w:color w:val="000000"/>
                <w:sz w:val="24"/>
                <w:szCs w:val="24"/>
                <w:lang w:val="pt-BR"/>
              </w:rPr>
            </w:pPr>
          </w:p>
        </w:tc>
        <w:tc>
          <w:tcPr>
            <w:tcW w:w="732" w:type="pct"/>
            <w:tcBorders>
              <w:top w:val="nil"/>
              <w:left w:val="nil"/>
              <w:bottom w:val="single" w:sz="4" w:space="0" w:color="auto"/>
              <w:right w:val="nil"/>
            </w:tcBorders>
            <w:shd w:val="clear" w:color="auto" w:fill="auto"/>
          </w:tcPr>
          <w:p w14:paraId="5A290C82" w14:textId="77777777" w:rsidR="00B26AAE" w:rsidRPr="00D20B9D" w:rsidRDefault="00B26AAE" w:rsidP="007E5092">
            <w:pPr>
              <w:spacing w:before="20" w:after="20"/>
              <w:jc w:val="center"/>
              <w:rPr>
                <w:rFonts w:asciiTheme="majorHAnsi" w:hAnsiTheme="majorHAnsi" w:cstheme="majorHAnsi"/>
                <w:i/>
                <w:color w:val="000000"/>
                <w:sz w:val="24"/>
                <w:szCs w:val="24"/>
                <w:lang w:val="pt-BR"/>
              </w:rPr>
            </w:pPr>
            <w:r>
              <w:rPr>
                <w:rFonts w:asciiTheme="majorHAnsi" w:hAnsiTheme="majorHAnsi" w:cstheme="majorHAnsi"/>
                <w:i/>
                <w:color w:val="000000"/>
                <w:sz w:val="24"/>
                <w:szCs w:val="24"/>
                <w:lang w:val="pt-BR"/>
              </w:rPr>
              <w:t>Đơn vị: Đồng</w:t>
            </w:r>
          </w:p>
        </w:tc>
      </w:tr>
      <w:tr w:rsidR="00B26AAE" w:rsidRPr="006C4EA7" w14:paraId="23C4DC26" w14:textId="77777777" w:rsidTr="00662790">
        <w:trPr>
          <w:trHeight w:val="404"/>
          <w:jc w:val="center"/>
        </w:trPr>
        <w:tc>
          <w:tcPr>
            <w:tcW w:w="2013" w:type="pct"/>
            <w:tcBorders>
              <w:top w:val="single" w:sz="4" w:space="0" w:color="auto"/>
              <w:left w:val="single" w:sz="4" w:space="0" w:color="auto"/>
              <w:bottom w:val="single" w:sz="4" w:space="0" w:color="auto"/>
              <w:right w:val="single" w:sz="4" w:space="0" w:color="auto"/>
            </w:tcBorders>
            <w:shd w:val="clear" w:color="auto" w:fill="auto"/>
          </w:tcPr>
          <w:p w14:paraId="4F46220E" w14:textId="77777777" w:rsidR="005C287F" w:rsidRPr="00502C2D" w:rsidRDefault="00D77444" w:rsidP="00662790">
            <w:pPr>
              <w:spacing w:before="20" w:after="20"/>
              <w:jc w:val="center"/>
              <w:rPr>
                <w:rFonts w:asciiTheme="majorHAnsi" w:hAnsiTheme="majorHAnsi" w:cstheme="majorHAnsi"/>
                <w:b/>
                <w:color w:val="000000"/>
                <w:sz w:val="24"/>
                <w:szCs w:val="24"/>
                <w:lang w:val="pt-BR"/>
              </w:rPr>
            </w:pPr>
            <w:r w:rsidRPr="00502C2D">
              <w:rPr>
                <w:rFonts w:asciiTheme="majorHAnsi" w:hAnsiTheme="majorHAnsi" w:cstheme="majorHAnsi"/>
                <w:b/>
                <w:color w:val="000000"/>
                <w:sz w:val="24"/>
                <w:szCs w:val="24"/>
                <w:lang w:val="pt-BR"/>
              </w:rPr>
              <w:t xml:space="preserve">Định kỳ </w:t>
            </w:r>
            <w:r w:rsidR="003B1D84" w:rsidRPr="00502C2D">
              <w:rPr>
                <w:rFonts w:asciiTheme="majorHAnsi" w:hAnsiTheme="majorHAnsi" w:cstheme="majorHAnsi"/>
                <w:b/>
                <w:color w:val="000000"/>
                <w:sz w:val="24"/>
                <w:szCs w:val="24"/>
                <w:lang w:val="pt-BR"/>
              </w:rPr>
              <w:t>đóng</w:t>
            </w:r>
            <w:r w:rsidRPr="00502C2D">
              <w:rPr>
                <w:rFonts w:asciiTheme="majorHAnsi" w:hAnsiTheme="majorHAnsi" w:cstheme="majorHAnsi"/>
                <w:b/>
                <w:color w:val="000000"/>
                <w:sz w:val="24"/>
                <w:szCs w:val="24"/>
                <w:lang w:val="pt-BR"/>
              </w:rPr>
              <w:t xml:space="preserve"> phí</w:t>
            </w:r>
          </w:p>
        </w:tc>
        <w:tc>
          <w:tcPr>
            <w:tcW w:w="792" w:type="pct"/>
            <w:tcBorders>
              <w:top w:val="single" w:sz="4" w:space="0" w:color="auto"/>
              <w:left w:val="single" w:sz="4" w:space="0" w:color="auto"/>
              <w:bottom w:val="single" w:sz="4" w:space="0" w:color="auto"/>
              <w:right w:val="single" w:sz="4" w:space="0" w:color="auto"/>
            </w:tcBorders>
            <w:shd w:val="clear" w:color="auto" w:fill="auto"/>
          </w:tcPr>
          <w:p w14:paraId="509540F0" w14:textId="77777777" w:rsidR="00F622FE" w:rsidRPr="00502C2D" w:rsidRDefault="00D77444" w:rsidP="007E5092">
            <w:pPr>
              <w:spacing w:before="20" w:after="20"/>
              <w:jc w:val="center"/>
              <w:rPr>
                <w:rFonts w:asciiTheme="majorHAnsi" w:hAnsiTheme="majorHAnsi" w:cstheme="majorHAnsi"/>
                <w:b/>
                <w:color w:val="000000"/>
                <w:sz w:val="24"/>
                <w:szCs w:val="24"/>
                <w:lang w:val="pt-BR"/>
              </w:rPr>
            </w:pPr>
            <w:r w:rsidRPr="00502C2D">
              <w:rPr>
                <w:rFonts w:asciiTheme="majorHAnsi" w:hAnsiTheme="majorHAnsi" w:cstheme="majorHAnsi"/>
                <w:b/>
                <w:color w:val="000000"/>
                <w:sz w:val="24"/>
                <w:szCs w:val="24"/>
                <w:lang w:val="pt-BR"/>
              </w:rPr>
              <w:t>Năm</w:t>
            </w:r>
          </w:p>
        </w:tc>
        <w:tc>
          <w:tcPr>
            <w:tcW w:w="732" w:type="pct"/>
            <w:tcBorders>
              <w:top w:val="single" w:sz="4" w:space="0" w:color="auto"/>
              <w:left w:val="single" w:sz="4" w:space="0" w:color="auto"/>
              <w:bottom w:val="single" w:sz="4" w:space="0" w:color="auto"/>
              <w:right w:val="single" w:sz="4" w:space="0" w:color="auto"/>
            </w:tcBorders>
            <w:shd w:val="clear" w:color="auto" w:fill="auto"/>
          </w:tcPr>
          <w:p w14:paraId="08E90677" w14:textId="77777777" w:rsidR="00F622FE" w:rsidRPr="00502C2D" w:rsidRDefault="00B00F8B" w:rsidP="007E5092">
            <w:pPr>
              <w:spacing w:before="20" w:after="20"/>
              <w:jc w:val="center"/>
              <w:rPr>
                <w:rFonts w:asciiTheme="majorHAnsi" w:hAnsiTheme="majorHAnsi" w:cstheme="majorHAnsi"/>
                <w:color w:val="000000"/>
                <w:sz w:val="24"/>
                <w:szCs w:val="24"/>
                <w:lang w:val="pt-BR"/>
              </w:rPr>
            </w:pPr>
            <w:r w:rsidRPr="00502C2D">
              <w:rPr>
                <w:rFonts w:asciiTheme="majorHAnsi" w:hAnsiTheme="majorHAnsi" w:cstheme="majorHAnsi"/>
                <w:color w:val="000000"/>
                <w:sz w:val="24"/>
                <w:szCs w:val="24"/>
                <w:lang w:val="pt-BR"/>
              </w:rPr>
              <w:t>Nửa năm</w:t>
            </w:r>
          </w:p>
        </w:tc>
        <w:tc>
          <w:tcPr>
            <w:tcW w:w="731" w:type="pct"/>
            <w:tcBorders>
              <w:top w:val="single" w:sz="4" w:space="0" w:color="auto"/>
              <w:left w:val="single" w:sz="4" w:space="0" w:color="auto"/>
              <w:bottom w:val="single" w:sz="4" w:space="0" w:color="auto"/>
              <w:right w:val="single" w:sz="4" w:space="0" w:color="auto"/>
            </w:tcBorders>
            <w:shd w:val="clear" w:color="auto" w:fill="auto"/>
          </w:tcPr>
          <w:p w14:paraId="6EA9BD72" w14:textId="77777777" w:rsidR="00F622FE" w:rsidRPr="00502C2D" w:rsidRDefault="00D77444" w:rsidP="007E5092">
            <w:pPr>
              <w:spacing w:before="20" w:after="20"/>
              <w:jc w:val="center"/>
              <w:rPr>
                <w:rFonts w:asciiTheme="majorHAnsi" w:hAnsiTheme="majorHAnsi" w:cstheme="majorHAnsi"/>
                <w:color w:val="000000"/>
                <w:sz w:val="24"/>
                <w:szCs w:val="24"/>
                <w:lang w:val="pt-BR"/>
              </w:rPr>
            </w:pPr>
            <w:r w:rsidRPr="00502C2D">
              <w:rPr>
                <w:rFonts w:asciiTheme="majorHAnsi" w:hAnsiTheme="majorHAnsi" w:cstheme="majorHAnsi"/>
                <w:color w:val="000000"/>
                <w:sz w:val="24"/>
                <w:szCs w:val="24"/>
                <w:lang w:val="pt-BR"/>
              </w:rPr>
              <w:t>Quý</w:t>
            </w:r>
          </w:p>
        </w:tc>
        <w:tc>
          <w:tcPr>
            <w:tcW w:w="732" w:type="pct"/>
            <w:tcBorders>
              <w:top w:val="single" w:sz="4" w:space="0" w:color="auto"/>
              <w:left w:val="single" w:sz="4" w:space="0" w:color="auto"/>
              <w:bottom w:val="single" w:sz="4" w:space="0" w:color="auto"/>
              <w:right w:val="single" w:sz="4" w:space="0" w:color="auto"/>
            </w:tcBorders>
            <w:shd w:val="clear" w:color="auto" w:fill="auto"/>
          </w:tcPr>
          <w:p w14:paraId="00D5C3CA" w14:textId="77777777" w:rsidR="00F622FE" w:rsidRPr="00502C2D" w:rsidRDefault="00D77444" w:rsidP="007E5092">
            <w:pPr>
              <w:spacing w:before="20" w:after="20"/>
              <w:jc w:val="center"/>
              <w:rPr>
                <w:rFonts w:asciiTheme="majorHAnsi" w:hAnsiTheme="majorHAnsi" w:cstheme="majorHAnsi"/>
                <w:color w:val="000000"/>
                <w:sz w:val="24"/>
                <w:szCs w:val="24"/>
                <w:lang w:val="pt-BR"/>
              </w:rPr>
            </w:pPr>
            <w:r w:rsidRPr="00502C2D">
              <w:rPr>
                <w:rFonts w:asciiTheme="majorHAnsi" w:hAnsiTheme="majorHAnsi" w:cstheme="majorHAnsi"/>
                <w:color w:val="000000"/>
                <w:sz w:val="24"/>
                <w:szCs w:val="24"/>
                <w:lang w:val="pt-BR"/>
              </w:rPr>
              <w:t>Tháng</w:t>
            </w:r>
          </w:p>
        </w:tc>
      </w:tr>
      <w:tr w:rsidR="00502C2D" w:rsidRPr="006C4EA7" w14:paraId="749C7973" w14:textId="77777777" w:rsidTr="00662790">
        <w:trPr>
          <w:trHeight w:val="442"/>
          <w:jc w:val="center"/>
        </w:trPr>
        <w:tc>
          <w:tcPr>
            <w:tcW w:w="2013" w:type="pct"/>
            <w:tcBorders>
              <w:top w:val="single" w:sz="4" w:space="0" w:color="auto"/>
              <w:left w:val="single" w:sz="4" w:space="0" w:color="auto"/>
              <w:bottom w:val="single" w:sz="4" w:space="0" w:color="auto"/>
              <w:right w:val="single" w:sz="4" w:space="0" w:color="auto"/>
            </w:tcBorders>
            <w:shd w:val="clear" w:color="auto" w:fill="auto"/>
            <w:vAlign w:val="center"/>
          </w:tcPr>
          <w:p w14:paraId="5843127A" w14:textId="77777777" w:rsidR="00502C2D" w:rsidRDefault="00502C2D" w:rsidP="00662790">
            <w:pPr>
              <w:spacing w:before="20" w:after="20"/>
              <w:ind w:left="-120"/>
              <w:jc w:val="center"/>
              <w:rPr>
                <w:rFonts w:asciiTheme="majorHAnsi" w:hAnsiTheme="majorHAnsi" w:cstheme="majorHAnsi"/>
                <w:b/>
                <w:color w:val="000000"/>
                <w:sz w:val="24"/>
                <w:szCs w:val="24"/>
                <w:lang w:val="pt-BR"/>
              </w:rPr>
            </w:pPr>
            <w:r w:rsidRPr="00502C2D">
              <w:rPr>
                <w:rFonts w:asciiTheme="majorHAnsi" w:hAnsiTheme="majorHAnsi" w:cstheme="majorHAnsi"/>
                <w:b/>
                <w:color w:val="000000"/>
                <w:sz w:val="24"/>
                <w:szCs w:val="24"/>
                <w:lang w:val="pt-BR"/>
              </w:rPr>
              <w:t>Phí bảo hiểm phải nộp theo định kỳ</w:t>
            </w:r>
          </w:p>
          <w:p w14:paraId="523E6762" w14:textId="6A2A5782" w:rsidR="00610671" w:rsidRPr="00502C2D" w:rsidRDefault="00610671" w:rsidP="00662790">
            <w:pPr>
              <w:spacing w:before="20" w:after="20"/>
              <w:ind w:left="-120"/>
              <w:jc w:val="center"/>
              <w:rPr>
                <w:rFonts w:asciiTheme="majorHAnsi" w:hAnsiTheme="majorHAnsi" w:cstheme="majorHAnsi"/>
                <w:b/>
                <w:color w:val="000000"/>
                <w:sz w:val="24"/>
                <w:szCs w:val="24"/>
                <w:lang w:val="pt-BR"/>
              </w:rPr>
            </w:pPr>
            <w:r>
              <w:rPr>
                <w:rFonts w:asciiTheme="majorHAnsi" w:hAnsiTheme="majorHAnsi" w:cstheme="majorHAnsi"/>
                <w:b/>
                <w:color w:val="000000"/>
                <w:sz w:val="24"/>
                <w:szCs w:val="24"/>
                <w:lang w:val="pt-BR"/>
              </w:rPr>
              <w:t>(tại năm hợp đồng thứ nhất)</w:t>
            </w:r>
          </w:p>
        </w:tc>
        <w:tc>
          <w:tcPr>
            <w:tcW w:w="792" w:type="pct"/>
            <w:tcBorders>
              <w:top w:val="single" w:sz="4" w:space="0" w:color="auto"/>
              <w:left w:val="single" w:sz="4" w:space="0" w:color="auto"/>
              <w:bottom w:val="single" w:sz="4" w:space="0" w:color="auto"/>
              <w:right w:val="single" w:sz="4" w:space="0" w:color="auto"/>
            </w:tcBorders>
            <w:shd w:val="clear" w:color="auto" w:fill="auto"/>
            <w:vAlign w:val="center"/>
          </w:tcPr>
          <w:p w14:paraId="3F110E2E" w14:textId="77777777" w:rsidR="00502C2D" w:rsidRPr="00502C2D" w:rsidRDefault="00502C2D" w:rsidP="00502C2D">
            <w:pPr>
              <w:spacing w:before="20" w:after="20"/>
              <w:ind w:left="-120"/>
              <w:jc w:val="center"/>
              <w:rPr>
                <w:rFonts w:asciiTheme="majorHAnsi" w:hAnsiTheme="majorHAnsi" w:cstheme="majorHAnsi"/>
                <w:b/>
                <w:color w:val="000000"/>
                <w:sz w:val="24"/>
                <w:szCs w:val="24"/>
                <w:lang w:val="pt-BR"/>
              </w:rPr>
            </w:pPr>
            <w:r w:rsidRPr="00502C2D">
              <w:rPr>
                <w:rFonts w:asciiTheme="majorHAnsi" w:hAnsiTheme="majorHAnsi" w:cstheme="majorHAnsi"/>
                <w:b/>
                <w:color w:val="000000"/>
                <w:sz w:val="24"/>
                <w:szCs w:val="24"/>
                <w:lang w:val="pt-BR"/>
              </w:rPr>
              <w:t>29</w:t>
            </w:r>
            <w:r>
              <w:rPr>
                <w:rFonts w:asciiTheme="majorHAnsi" w:hAnsiTheme="majorHAnsi" w:cstheme="majorHAnsi"/>
                <w:b/>
                <w:color w:val="000000"/>
                <w:sz w:val="24"/>
                <w:szCs w:val="24"/>
                <w:lang w:val="pt-BR"/>
              </w:rPr>
              <w:t>.</w:t>
            </w:r>
            <w:r w:rsidRPr="00502C2D">
              <w:rPr>
                <w:rFonts w:asciiTheme="majorHAnsi" w:hAnsiTheme="majorHAnsi" w:cstheme="majorHAnsi"/>
                <w:b/>
                <w:color w:val="000000"/>
                <w:sz w:val="24"/>
                <w:szCs w:val="24"/>
                <w:lang w:val="pt-BR"/>
              </w:rPr>
              <w:t>699</w:t>
            </w:r>
            <w:r>
              <w:rPr>
                <w:rFonts w:asciiTheme="majorHAnsi" w:hAnsiTheme="majorHAnsi" w:cstheme="majorHAnsi"/>
                <w:b/>
                <w:color w:val="000000"/>
                <w:sz w:val="24"/>
                <w:szCs w:val="24"/>
                <w:lang w:val="pt-BR"/>
              </w:rPr>
              <w:t>.</w:t>
            </w:r>
            <w:r w:rsidRPr="00502C2D">
              <w:rPr>
                <w:rFonts w:asciiTheme="majorHAnsi" w:hAnsiTheme="majorHAnsi" w:cstheme="majorHAnsi"/>
                <w:b/>
                <w:color w:val="000000"/>
                <w:sz w:val="24"/>
                <w:szCs w:val="24"/>
                <w:lang w:val="pt-BR"/>
              </w:rPr>
              <w:t>000</w:t>
            </w:r>
          </w:p>
        </w:tc>
        <w:tc>
          <w:tcPr>
            <w:tcW w:w="732" w:type="pct"/>
            <w:tcBorders>
              <w:top w:val="single" w:sz="4" w:space="0" w:color="auto"/>
              <w:left w:val="single" w:sz="4" w:space="0" w:color="auto"/>
              <w:bottom w:val="single" w:sz="4" w:space="0" w:color="auto"/>
              <w:right w:val="single" w:sz="4" w:space="0" w:color="auto"/>
            </w:tcBorders>
            <w:shd w:val="clear" w:color="auto" w:fill="auto"/>
            <w:vAlign w:val="center"/>
          </w:tcPr>
          <w:p w14:paraId="0C59C857" w14:textId="77777777" w:rsidR="00502C2D" w:rsidRPr="00502C2D" w:rsidRDefault="00502C2D" w:rsidP="00502C2D">
            <w:pPr>
              <w:spacing w:before="20" w:after="20"/>
              <w:ind w:left="-120"/>
              <w:jc w:val="center"/>
              <w:rPr>
                <w:rFonts w:asciiTheme="majorHAnsi" w:hAnsiTheme="majorHAnsi" w:cstheme="majorHAnsi"/>
                <w:color w:val="000000"/>
                <w:sz w:val="24"/>
                <w:szCs w:val="24"/>
                <w:lang w:val="pt-BR"/>
              </w:rPr>
            </w:pPr>
            <w:r w:rsidRPr="00502C2D">
              <w:rPr>
                <w:rFonts w:asciiTheme="majorHAnsi" w:hAnsiTheme="majorHAnsi" w:cstheme="majorHAnsi"/>
                <w:color w:val="000000"/>
                <w:sz w:val="24"/>
                <w:szCs w:val="24"/>
                <w:lang w:val="pt-BR"/>
              </w:rPr>
              <w:t>15</w:t>
            </w:r>
            <w:r>
              <w:rPr>
                <w:rFonts w:asciiTheme="majorHAnsi" w:hAnsiTheme="majorHAnsi" w:cstheme="majorHAnsi"/>
                <w:color w:val="000000"/>
                <w:sz w:val="24"/>
                <w:szCs w:val="24"/>
                <w:lang w:val="pt-BR"/>
              </w:rPr>
              <w:t>.</w:t>
            </w:r>
            <w:r w:rsidRPr="00502C2D">
              <w:rPr>
                <w:rFonts w:asciiTheme="majorHAnsi" w:hAnsiTheme="majorHAnsi" w:cstheme="majorHAnsi"/>
                <w:color w:val="000000"/>
                <w:sz w:val="24"/>
                <w:szCs w:val="24"/>
                <w:lang w:val="pt-BR"/>
              </w:rPr>
              <w:t>740</w:t>
            </w:r>
            <w:r>
              <w:rPr>
                <w:rFonts w:asciiTheme="majorHAnsi" w:hAnsiTheme="majorHAnsi" w:cstheme="majorHAnsi"/>
                <w:color w:val="000000"/>
                <w:sz w:val="24"/>
                <w:szCs w:val="24"/>
                <w:lang w:val="pt-BR"/>
              </w:rPr>
              <w:t>.</w:t>
            </w:r>
            <w:r w:rsidRPr="00502C2D">
              <w:rPr>
                <w:rFonts w:asciiTheme="majorHAnsi" w:hAnsiTheme="majorHAnsi" w:cstheme="majorHAnsi"/>
                <w:color w:val="000000"/>
                <w:sz w:val="24"/>
                <w:szCs w:val="24"/>
                <w:lang w:val="pt-BR"/>
              </w:rPr>
              <w:t>000</w:t>
            </w:r>
          </w:p>
        </w:tc>
        <w:tc>
          <w:tcPr>
            <w:tcW w:w="731" w:type="pct"/>
            <w:tcBorders>
              <w:top w:val="single" w:sz="4" w:space="0" w:color="auto"/>
              <w:left w:val="single" w:sz="4" w:space="0" w:color="auto"/>
              <w:bottom w:val="single" w:sz="4" w:space="0" w:color="auto"/>
              <w:right w:val="single" w:sz="4" w:space="0" w:color="auto"/>
            </w:tcBorders>
            <w:shd w:val="clear" w:color="auto" w:fill="auto"/>
            <w:vAlign w:val="center"/>
          </w:tcPr>
          <w:p w14:paraId="6B676BF9" w14:textId="77777777" w:rsidR="00502C2D" w:rsidRPr="00502C2D" w:rsidRDefault="00502C2D" w:rsidP="00502C2D">
            <w:pPr>
              <w:spacing w:before="20" w:after="20"/>
              <w:ind w:left="-120"/>
              <w:jc w:val="center"/>
              <w:rPr>
                <w:rFonts w:asciiTheme="majorHAnsi" w:hAnsiTheme="majorHAnsi" w:cstheme="majorHAnsi"/>
                <w:color w:val="000000"/>
                <w:sz w:val="24"/>
                <w:szCs w:val="24"/>
                <w:lang w:val="pt-BR"/>
              </w:rPr>
            </w:pPr>
            <w:r w:rsidRPr="00502C2D">
              <w:rPr>
                <w:rFonts w:asciiTheme="majorHAnsi" w:hAnsiTheme="majorHAnsi" w:cstheme="majorHAnsi"/>
                <w:color w:val="000000"/>
                <w:sz w:val="24"/>
                <w:szCs w:val="24"/>
                <w:lang w:val="pt-BR"/>
              </w:rPr>
              <w:t>8</w:t>
            </w:r>
            <w:r>
              <w:rPr>
                <w:rFonts w:asciiTheme="majorHAnsi" w:hAnsiTheme="majorHAnsi" w:cstheme="majorHAnsi"/>
                <w:color w:val="000000"/>
                <w:sz w:val="24"/>
                <w:szCs w:val="24"/>
                <w:lang w:val="pt-BR"/>
              </w:rPr>
              <w:t>.</w:t>
            </w:r>
            <w:r w:rsidRPr="00502C2D">
              <w:rPr>
                <w:rFonts w:asciiTheme="majorHAnsi" w:hAnsiTheme="majorHAnsi" w:cstheme="majorHAnsi"/>
                <w:color w:val="000000"/>
                <w:sz w:val="24"/>
                <w:szCs w:val="24"/>
                <w:lang w:val="pt-BR"/>
              </w:rPr>
              <w:t>316</w:t>
            </w:r>
            <w:r>
              <w:rPr>
                <w:rFonts w:asciiTheme="majorHAnsi" w:hAnsiTheme="majorHAnsi" w:cstheme="majorHAnsi"/>
                <w:color w:val="000000"/>
                <w:sz w:val="24"/>
                <w:szCs w:val="24"/>
                <w:lang w:val="pt-BR"/>
              </w:rPr>
              <w:t>.</w:t>
            </w:r>
            <w:r w:rsidRPr="00502C2D">
              <w:rPr>
                <w:rFonts w:asciiTheme="majorHAnsi" w:hAnsiTheme="majorHAnsi" w:cstheme="majorHAnsi"/>
                <w:color w:val="000000"/>
                <w:sz w:val="24"/>
                <w:szCs w:val="24"/>
                <w:lang w:val="pt-BR"/>
              </w:rPr>
              <w:t>000</w:t>
            </w:r>
          </w:p>
        </w:tc>
        <w:tc>
          <w:tcPr>
            <w:tcW w:w="732" w:type="pct"/>
            <w:tcBorders>
              <w:top w:val="single" w:sz="4" w:space="0" w:color="auto"/>
              <w:left w:val="single" w:sz="4" w:space="0" w:color="auto"/>
              <w:bottom w:val="single" w:sz="4" w:space="0" w:color="auto"/>
              <w:right w:val="single" w:sz="4" w:space="0" w:color="auto"/>
            </w:tcBorders>
            <w:shd w:val="clear" w:color="auto" w:fill="auto"/>
            <w:vAlign w:val="center"/>
          </w:tcPr>
          <w:p w14:paraId="79A61C66" w14:textId="77777777" w:rsidR="00502C2D" w:rsidRPr="00502C2D" w:rsidRDefault="00502C2D" w:rsidP="00502C2D">
            <w:pPr>
              <w:spacing w:before="20" w:after="20"/>
              <w:ind w:left="-120"/>
              <w:jc w:val="center"/>
              <w:rPr>
                <w:rFonts w:asciiTheme="majorHAnsi" w:hAnsiTheme="majorHAnsi" w:cstheme="majorHAnsi"/>
                <w:color w:val="000000"/>
                <w:sz w:val="24"/>
                <w:szCs w:val="24"/>
                <w:lang w:val="pt-BR"/>
              </w:rPr>
            </w:pPr>
            <w:r w:rsidRPr="00502C2D">
              <w:rPr>
                <w:rFonts w:asciiTheme="majorHAnsi" w:hAnsiTheme="majorHAnsi" w:cstheme="majorHAnsi"/>
                <w:color w:val="000000"/>
                <w:sz w:val="24"/>
                <w:szCs w:val="24"/>
                <w:lang w:val="pt-BR"/>
              </w:rPr>
              <w:t>2</w:t>
            </w:r>
            <w:r>
              <w:rPr>
                <w:rFonts w:asciiTheme="majorHAnsi" w:hAnsiTheme="majorHAnsi" w:cstheme="majorHAnsi"/>
                <w:color w:val="000000"/>
                <w:sz w:val="24"/>
                <w:szCs w:val="24"/>
                <w:lang w:val="pt-BR"/>
              </w:rPr>
              <w:t>.</w:t>
            </w:r>
            <w:r w:rsidRPr="00502C2D">
              <w:rPr>
                <w:rFonts w:asciiTheme="majorHAnsi" w:hAnsiTheme="majorHAnsi" w:cstheme="majorHAnsi"/>
                <w:color w:val="000000"/>
                <w:sz w:val="24"/>
                <w:szCs w:val="24"/>
                <w:lang w:val="pt-BR"/>
              </w:rPr>
              <w:t>970</w:t>
            </w:r>
            <w:r>
              <w:rPr>
                <w:rFonts w:asciiTheme="majorHAnsi" w:hAnsiTheme="majorHAnsi" w:cstheme="majorHAnsi"/>
                <w:color w:val="000000"/>
                <w:sz w:val="24"/>
                <w:szCs w:val="24"/>
                <w:lang w:val="pt-BR"/>
              </w:rPr>
              <w:t>.</w:t>
            </w:r>
            <w:r w:rsidRPr="00502C2D">
              <w:rPr>
                <w:rFonts w:asciiTheme="majorHAnsi" w:hAnsiTheme="majorHAnsi" w:cstheme="majorHAnsi"/>
                <w:color w:val="000000"/>
                <w:sz w:val="24"/>
                <w:szCs w:val="24"/>
                <w:lang w:val="pt-BR"/>
              </w:rPr>
              <w:t>000</w:t>
            </w:r>
          </w:p>
        </w:tc>
      </w:tr>
    </w:tbl>
    <w:p w14:paraId="31EC2F7B" w14:textId="77777777" w:rsidR="00E53463" w:rsidRPr="00523402" w:rsidRDefault="00E53463" w:rsidP="00BE283F">
      <w:pPr>
        <w:tabs>
          <w:tab w:val="left" w:pos="180"/>
        </w:tabs>
        <w:ind w:left="180" w:hanging="180"/>
        <w:jc w:val="both"/>
        <w:rPr>
          <w:rFonts w:asciiTheme="majorHAnsi" w:hAnsiTheme="majorHAnsi" w:cstheme="majorHAnsi"/>
          <w:b/>
          <w:color w:val="000000"/>
          <w:sz w:val="24"/>
          <w:szCs w:val="24"/>
          <w:lang w:val="de-DE"/>
        </w:rPr>
      </w:pPr>
    </w:p>
    <w:p w14:paraId="784882EA" w14:textId="77777777" w:rsidR="00E53463" w:rsidRPr="00523402" w:rsidRDefault="00E53463" w:rsidP="005B30DC">
      <w:pPr>
        <w:jc w:val="both"/>
        <w:rPr>
          <w:rFonts w:asciiTheme="majorHAnsi" w:hAnsiTheme="majorHAnsi" w:cstheme="majorHAnsi"/>
          <w:b/>
          <w:color w:val="000000"/>
          <w:sz w:val="24"/>
          <w:szCs w:val="24"/>
          <w:lang w:val="de-DE"/>
        </w:rPr>
      </w:pPr>
    </w:p>
    <w:p w14:paraId="10D331E3" w14:textId="77777777" w:rsidR="005B242B" w:rsidRDefault="005B242B" w:rsidP="002B6DF4">
      <w:pPr>
        <w:tabs>
          <w:tab w:val="left" w:pos="180"/>
        </w:tabs>
        <w:spacing w:line="276" w:lineRule="auto"/>
        <w:ind w:left="180" w:hanging="90"/>
        <w:rPr>
          <w:rFonts w:asciiTheme="majorHAnsi" w:hAnsiTheme="majorHAnsi" w:cstheme="majorHAnsi"/>
          <w:b/>
          <w:color w:val="000000"/>
          <w:sz w:val="24"/>
          <w:szCs w:val="24"/>
          <w:lang w:val="de-DE"/>
        </w:rPr>
      </w:pPr>
    </w:p>
    <w:p w14:paraId="112D9414" w14:textId="77777777" w:rsidR="00662790" w:rsidRDefault="00662790" w:rsidP="002B6DF4">
      <w:pPr>
        <w:tabs>
          <w:tab w:val="left" w:pos="180"/>
        </w:tabs>
        <w:spacing w:line="276" w:lineRule="auto"/>
        <w:ind w:left="180" w:hanging="90"/>
        <w:rPr>
          <w:rFonts w:asciiTheme="majorHAnsi" w:hAnsiTheme="majorHAnsi" w:cstheme="majorHAnsi"/>
          <w:b/>
          <w:color w:val="000000"/>
          <w:sz w:val="24"/>
          <w:szCs w:val="24"/>
          <w:lang w:val="de-DE"/>
        </w:rPr>
      </w:pPr>
    </w:p>
    <w:p w14:paraId="1C96891A" w14:textId="77777777" w:rsidR="0007102F" w:rsidRDefault="0007102F">
      <w:pPr>
        <w:rPr>
          <w:rFonts w:asciiTheme="majorHAnsi" w:hAnsiTheme="majorHAnsi" w:cstheme="majorHAnsi"/>
          <w:b/>
          <w:color w:val="000000"/>
          <w:sz w:val="24"/>
          <w:szCs w:val="24"/>
          <w:lang w:val="de-DE"/>
        </w:rPr>
      </w:pPr>
      <w:r>
        <w:rPr>
          <w:rFonts w:asciiTheme="majorHAnsi" w:hAnsiTheme="majorHAnsi" w:cstheme="majorHAnsi"/>
          <w:b/>
          <w:color w:val="000000"/>
          <w:sz w:val="24"/>
          <w:szCs w:val="24"/>
          <w:lang w:val="de-DE"/>
        </w:rPr>
        <w:br w:type="page"/>
      </w:r>
    </w:p>
    <w:p w14:paraId="56166902" w14:textId="77777777" w:rsidR="002B6DF4" w:rsidRDefault="002B6DF4" w:rsidP="002B6DF4">
      <w:pPr>
        <w:tabs>
          <w:tab w:val="left" w:pos="180"/>
        </w:tabs>
        <w:spacing w:line="276" w:lineRule="auto"/>
        <w:ind w:left="180" w:hanging="90"/>
        <w:rPr>
          <w:rFonts w:asciiTheme="majorHAnsi" w:hAnsiTheme="majorHAnsi" w:cstheme="majorHAnsi"/>
          <w:b/>
          <w:color w:val="000000"/>
          <w:sz w:val="24"/>
          <w:szCs w:val="24"/>
          <w:lang w:val="de-DE"/>
        </w:rPr>
      </w:pPr>
      <w:r>
        <w:rPr>
          <w:rFonts w:asciiTheme="majorHAnsi" w:hAnsiTheme="majorHAnsi" w:cstheme="majorHAnsi"/>
          <w:b/>
          <w:color w:val="000000"/>
          <w:sz w:val="24"/>
          <w:szCs w:val="24"/>
          <w:lang w:val="de-DE"/>
        </w:rPr>
        <w:lastRenderedPageBreak/>
        <w:t>B</w:t>
      </w:r>
      <w:r w:rsidR="00E53463" w:rsidRPr="00523402">
        <w:rPr>
          <w:rFonts w:asciiTheme="majorHAnsi" w:hAnsiTheme="majorHAnsi" w:cstheme="majorHAnsi"/>
          <w:b/>
          <w:color w:val="000000"/>
          <w:sz w:val="24"/>
          <w:szCs w:val="24"/>
          <w:lang w:val="de-DE"/>
        </w:rPr>
        <w:t xml:space="preserve">. </w:t>
      </w:r>
      <w:r w:rsidR="0054671D">
        <w:rPr>
          <w:rFonts w:asciiTheme="majorHAnsi" w:hAnsiTheme="majorHAnsi" w:cstheme="majorHAnsi"/>
          <w:b/>
          <w:color w:val="000000"/>
          <w:sz w:val="24"/>
          <w:szCs w:val="24"/>
          <w:lang w:val="de-DE"/>
        </w:rPr>
        <w:t>QUYỀN LỢI BẢO HIỂM CỦA HỢP ĐỒNG</w:t>
      </w:r>
      <w:r w:rsidR="0028500E">
        <w:rPr>
          <w:rFonts w:asciiTheme="majorHAnsi" w:hAnsiTheme="majorHAnsi" w:cstheme="majorHAnsi"/>
          <w:b/>
          <w:color w:val="000000"/>
          <w:sz w:val="24"/>
          <w:szCs w:val="24"/>
          <w:lang w:val="de-DE"/>
        </w:rPr>
        <w:tab/>
      </w:r>
      <w:r w:rsidR="0028500E">
        <w:rPr>
          <w:rFonts w:asciiTheme="majorHAnsi" w:hAnsiTheme="majorHAnsi" w:cstheme="majorHAnsi"/>
          <w:b/>
          <w:color w:val="000000"/>
          <w:sz w:val="24"/>
          <w:szCs w:val="24"/>
          <w:lang w:val="de-DE"/>
        </w:rPr>
        <w:tab/>
      </w:r>
      <w:r w:rsidR="0028500E">
        <w:rPr>
          <w:rFonts w:asciiTheme="majorHAnsi" w:hAnsiTheme="majorHAnsi" w:cstheme="majorHAnsi"/>
          <w:b/>
          <w:color w:val="000000"/>
          <w:sz w:val="24"/>
          <w:szCs w:val="24"/>
          <w:lang w:val="de-DE"/>
        </w:rPr>
        <w:tab/>
      </w:r>
      <w:r w:rsidR="0028500E">
        <w:rPr>
          <w:rFonts w:asciiTheme="majorHAnsi" w:hAnsiTheme="majorHAnsi" w:cstheme="majorHAnsi"/>
          <w:b/>
          <w:color w:val="000000"/>
          <w:sz w:val="24"/>
          <w:szCs w:val="24"/>
          <w:lang w:val="de-DE"/>
        </w:rPr>
        <w:tab/>
      </w:r>
      <w:r w:rsidR="0028500E">
        <w:rPr>
          <w:rFonts w:asciiTheme="majorHAnsi" w:hAnsiTheme="majorHAnsi" w:cstheme="majorHAnsi"/>
          <w:b/>
          <w:color w:val="000000"/>
          <w:sz w:val="24"/>
          <w:szCs w:val="24"/>
          <w:lang w:val="de-DE"/>
        </w:rPr>
        <w:tab/>
      </w:r>
      <w:r w:rsidR="0028500E">
        <w:rPr>
          <w:rFonts w:asciiTheme="majorHAnsi" w:hAnsiTheme="majorHAnsi" w:cstheme="majorHAnsi"/>
          <w:b/>
          <w:color w:val="000000"/>
          <w:sz w:val="24"/>
          <w:szCs w:val="24"/>
          <w:lang w:val="de-DE"/>
        </w:rPr>
        <w:tab/>
      </w:r>
      <w:r w:rsidR="0028500E">
        <w:rPr>
          <w:rFonts w:asciiTheme="majorHAnsi" w:hAnsiTheme="majorHAnsi" w:cstheme="majorHAnsi"/>
          <w:b/>
          <w:color w:val="000000"/>
          <w:sz w:val="24"/>
          <w:szCs w:val="24"/>
          <w:lang w:val="de-DE"/>
        </w:rPr>
        <w:tab/>
      </w:r>
      <w:r w:rsidR="0028500E">
        <w:rPr>
          <w:rFonts w:asciiTheme="majorHAnsi" w:hAnsiTheme="majorHAnsi" w:cstheme="majorHAnsi"/>
          <w:b/>
          <w:color w:val="000000"/>
          <w:sz w:val="24"/>
          <w:szCs w:val="24"/>
          <w:lang w:val="de-DE"/>
        </w:rPr>
        <w:tab/>
      </w:r>
      <w:r w:rsidR="0028500E">
        <w:rPr>
          <w:rFonts w:asciiTheme="majorHAnsi" w:hAnsiTheme="majorHAnsi" w:cstheme="majorHAnsi"/>
          <w:b/>
          <w:color w:val="000000"/>
          <w:sz w:val="24"/>
          <w:szCs w:val="24"/>
          <w:lang w:val="de-DE"/>
        </w:rPr>
        <w:tab/>
      </w:r>
      <w:r w:rsidR="0028500E">
        <w:rPr>
          <w:rFonts w:asciiTheme="majorHAnsi" w:hAnsiTheme="majorHAnsi" w:cstheme="majorHAnsi"/>
          <w:b/>
          <w:color w:val="000000"/>
          <w:sz w:val="24"/>
          <w:szCs w:val="24"/>
          <w:lang w:val="de-DE"/>
        </w:rPr>
        <w:tab/>
      </w:r>
      <w:r w:rsidR="0028500E">
        <w:rPr>
          <w:rFonts w:asciiTheme="majorHAnsi" w:hAnsiTheme="majorHAnsi" w:cstheme="majorHAnsi"/>
          <w:b/>
          <w:color w:val="000000"/>
          <w:sz w:val="24"/>
          <w:szCs w:val="24"/>
          <w:lang w:val="de-DE"/>
        </w:rPr>
        <w:tab/>
      </w:r>
    </w:p>
    <w:p w14:paraId="34C76544" w14:textId="77777777" w:rsidR="00AC0ADB" w:rsidRPr="00AC0ADB" w:rsidRDefault="002B6DF4" w:rsidP="002B6DF4">
      <w:pPr>
        <w:tabs>
          <w:tab w:val="left" w:pos="180"/>
        </w:tabs>
        <w:spacing w:line="276" w:lineRule="auto"/>
        <w:ind w:left="180" w:hanging="90"/>
        <w:jc w:val="right"/>
        <w:rPr>
          <w:rFonts w:asciiTheme="majorHAnsi" w:hAnsiTheme="majorHAnsi" w:cstheme="majorHAnsi"/>
          <w:i/>
          <w:color w:val="000000"/>
          <w:sz w:val="24"/>
          <w:szCs w:val="24"/>
          <w:lang w:val="de-DE"/>
        </w:rPr>
      </w:pPr>
      <w:r>
        <w:rPr>
          <w:rFonts w:asciiTheme="majorHAnsi" w:hAnsiTheme="majorHAnsi" w:cstheme="majorHAnsi"/>
          <w:b/>
          <w:color w:val="000000"/>
          <w:sz w:val="24"/>
          <w:szCs w:val="24"/>
          <w:lang w:val="de-DE"/>
        </w:rPr>
        <w:tab/>
      </w:r>
      <w:r w:rsidR="0054671D">
        <w:rPr>
          <w:rFonts w:asciiTheme="majorHAnsi" w:hAnsiTheme="majorHAnsi" w:cstheme="majorHAnsi"/>
          <w:i/>
          <w:color w:val="000000"/>
          <w:sz w:val="24"/>
          <w:szCs w:val="24"/>
          <w:lang w:val="de-DE"/>
        </w:rPr>
        <w:t>Đơn vị</w:t>
      </w:r>
      <w:r w:rsidR="00AC0ADB" w:rsidRPr="00AC0ADB">
        <w:rPr>
          <w:rFonts w:asciiTheme="majorHAnsi" w:hAnsiTheme="majorHAnsi" w:cstheme="majorHAnsi"/>
          <w:i/>
          <w:color w:val="000000"/>
          <w:sz w:val="24"/>
          <w:szCs w:val="24"/>
          <w:lang w:val="de-DE"/>
        </w:rPr>
        <w:t xml:space="preserve">: </w:t>
      </w:r>
      <w:r w:rsidR="002F3079">
        <w:rPr>
          <w:rFonts w:asciiTheme="majorHAnsi" w:hAnsiTheme="majorHAnsi" w:cstheme="majorHAnsi"/>
          <w:i/>
          <w:color w:val="000000"/>
          <w:sz w:val="24"/>
          <w:szCs w:val="24"/>
          <w:lang w:val="de-DE"/>
        </w:rPr>
        <w:t>Đồng</w:t>
      </w:r>
    </w:p>
    <w:tbl>
      <w:tblPr>
        <w:tblW w:w="141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6"/>
        <w:gridCol w:w="2126"/>
        <w:gridCol w:w="1865"/>
        <w:gridCol w:w="7168"/>
      </w:tblGrid>
      <w:tr w:rsidR="00743C0B" w:rsidRPr="006C4EA7" w14:paraId="43ED0B27" w14:textId="77777777" w:rsidTr="00D20B9D">
        <w:trPr>
          <w:trHeight w:val="420"/>
          <w:tblHeader/>
        </w:trPr>
        <w:tc>
          <w:tcPr>
            <w:tcW w:w="3006" w:type="dxa"/>
            <w:vAlign w:val="center"/>
          </w:tcPr>
          <w:p w14:paraId="6084BEFD" w14:textId="77777777" w:rsidR="00743C0B" w:rsidRPr="00523402" w:rsidRDefault="0054671D" w:rsidP="001E3728">
            <w:pPr>
              <w:tabs>
                <w:tab w:val="left" w:pos="180"/>
              </w:tabs>
              <w:spacing w:before="60" w:after="60"/>
              <w:jc w:val="center"/>
              <w:rPr>
                <w:rFonts w:asciiTheme="majorHAnsi" w:hAnsiTheme="majorHAnsi" w:cstheme="majorHAnsi"/>
                <w:b/>
                <w:color w:val="000000"/>
                <w:sz w:val="24"/>
                <w:szCs w:val="24"/>
              </w:rPr>
            </w:pPr>
            <w:r>
              <w:rPr>
                <w:rFonts w:asciiTheme="majorHAnsi" w:hAnsiTheme="majorHAnsi" w:cstheme="majorHAnsi"/>
                <w:b/>
                <w:color w:val="000000"/>
                <w:sz w:val="24"/>
                <w:szCs w:val="24"/>
              </w:rPr>
              <w:t>Sản phẩm</w:t>
            </w:r>
          </w:p>
        </w:tc>
        <w:tc>
          <w:tcPr>
            <w:tcW w:w="2126" w:type="dxa"/>
            <w:vAlign w:val="center"/>
          </w:tcPr>
          <w:p w14:paraId="5F9FCF38" w14:textId="77777777" w:rsidR="00743C0B" w:rsidRPr="00523402" w:rsidRDefault="0054671D" w:rsidP="001E3728">
            <w:pPr>
              <w:tabs>
                <w:tab w:val="left" w:pos="180"/>
              </w:tabs>
              <w:spacing w:before="60" w:after="60"/>
              <w:jc w:val="center"/>
              <w:rPr>
                <w:rFonts w:asciiTheme="majorHAnsi" w:hAnsiTheme="majorHAnsi" w:cstheme="majorHAnsi"/>
                <w:b/>
                <w:color w:val="000000"/>
                <w:sz w:val="24"/>
                <w:szCs w:val="24"/>
              </w:rPr>
            </w:pPr>
            <w:r>
              <w:rPr>
                <w:rFonts w:asciiTheme="majorHAnsi" w:hAnsiTheme="majorHAnsi" w:cstheme="majorHAnsi"/>
                <w:b/>
                <w:color w:val="000000"/>
                <w:sz w:val="24"/>
                <w:szCs w:val="24"/>
              </w:rPr>
              <w:t>Quyền lợi bảo hiểm</w:t>
            </w:r>
          </w:p>
        </w:tc>
        <w:tc>
          <w:tcPr>
            <w:tcW w:w="1865" w:type="dxa"/>
            <w:vAlign w:val="center"/>
          </w:tcPr>
          <w:p w14:paraId="10DD72FC" w14:textId="77777777" w:rsidR="00743C0B" w:rsidRPr="00523402" w:rsidRDefault="00502C2D" w:rsidP="00AC0ADB">
            <w:pPr>
              <w:tabs>
                <w:tab w:val="left" w:pos="180"/>
              </w:tabs>
              <w:spacing w:before="60" w:after="60"/>
              <w:jc w:val="center"/>
              <w:rPr>
                <w:rFonts w:asciiTheme="majorHAnsi" w:hAnsiTheme="majorHAnsi" w:cstheme="majorHAnsi"/>
                <w:b/>
                <w:color w:val="000000"/>
                <w:sz w:val="24"/>
                <w:szCs w:val="24"/>
              </w:rPr>
            </w:pPr>
            <w:r>
              <w:rPr>
                <w:rFonts w:asciiTheme="majorHAnsi" w:hAnsiTheme="majorHAnsi" w:cstheme="majorHAnsi"/>
                <w:b/>
                <w:color w:val="000000"/>
                <w:sz w:val="24"/>
                <w:szCs w:val="24"/>
              </w:rPr>
              <w:t>Số tiền bảo hiểm</w:t>
            </w:r>
            <w:r w:rsidR="00F60FE2" w:rsidRPr="00523402">
              <w:rPr>
                <w:rFonts w:asciiTheme="majorHAnsi" w:hAnsiTheme="majorHAnsi" w:cstheme="majorHAnsi"/>
                <w:b/>
                <w:color w:val="000000"/>
                <w:sz w:val="24"/>
                <w:szCs w:val="24"/>
              </w:rPr>
              <w:t xml:space="preserve"> </w:t>
            </w:r>
          </w:p>
        </w:tc>
        <w:tc>
          <w:tcPr>
            <w:tcW w:w="7168" w:type="dxa"/>
            <w:vAlign w:val="center"/>
          </w:tcPr>
          <w:p w14:paraId="1A90E6A5" w14:textId="77777777" w:rsidR="00743C0B" w:rsidRPr="00523402" w:rsidRDefault="00975BC4" w:rsidP="001E3728">
            <w:pPr>
              <w:tabs>
                <w:tab w:val="left" w:pos="180"/>
              </w:tabs>
              <w:spacing w:before="60" w:after="60"/>
              <w:jc w:val="center"/>
              <w:rPr>
                <w:rFonts w:asciiTheme="majorHAnsi" w:hAnsiTheme="majorHAnsi" w:cstheme="majorHAnsi"/>
                <w:b/>
                <w:color w:val="000000"/>
                <w:sz w:val="24"/>
                <w:szCs w:val="24"/>
              </w:rPr>
            </w:pPr>
            <w:r>
              <w:rPr>
                <w:rFonts w:asciiTheme="majorHAnsi" w:hAnsiTheme="majorHAnsi" w:cstheme="majorHAnsi"/>
                <w:b/>
                <w:color w:val="000000"/>
                <w:sz w:val="24"/>
                <w:szCs w:val="24"/>
              </w:rPr>
              <w:t xml:space="preserve">Ghi </w:t>
            </w:r>
            <w:proofErr w:type="spellStart"/>
            <w:r>
              <w:rPr>
                <w:rFonts w:asciiTheme="majorHAnsi" w:hAnsiTheme="majorHAnsi" w:cstheme="majorHAnsi"/>
                <w:b/>
                <w:color w:val="000000"/>
                <w:sz w:val="24"/>
                <w:szCs w:val="24"/>
              </w:rPr>
              <w:t>chú</w:t>
            </w:r>
            <w:proofErr w:type="spellEnd"/>
          </w:p>
        </w:tc>
      </w:tr>
      <w:tr w:rsidR="00CC0580" w:rsidRPr="006C4EA7" w14:paraId="421BCFED" w14:textId="77777777" w:rsidTr="00523402">
        <w:trPr>
          <w:trHeight w:val="575"/>
        </w:trPr>
        <w:tc>
          <w:tcPr>
            <w:tcW w:w="14165" w:type="dxa"/>
            <w:gridSpan w:val="4"/>
            <w:vAlign w:val="center"/>
          </w:tcPr>
          <w:p w14:paraId="77D1AE62" w14:textId="77777777" w:rsidR="00CC0580" w:rsidRPr="006C4EA7" w:rsidRDefault="0054671D" w:rsidP="002B6DF4">
            <w:pPr>
              <w:tabs>
                <w:tab w:val="left" w:pos="180"/>
              </w:tabs>
              <w:rPr>
                <w:rFonts w:asciiTheme="majorHAnsi" w:hAnsiTheme="majorHAnsi" w:cstheme="majorHAnsi"/>
                <w:b/>
                <w:color w:val="000000"/>
                <w:sz w:val="24"/>
                <w:szCs w:val="24"/>
              </w:rPr>
            </w:pPr>
            <w:proofErr w:type="spellStart"/>
            <w:r>
              <w:rPr>
                <w:rFonts w:asciiTheme="majorHAnsi" w:hAnsiTheme="majorHAnsi" w:cstheme="majorHAnsi"/>
                <w:b/>
                <w:color w:val="000000"/>
                <w:sz w:val="24"/>
                <w:szCs w:val="24"/>
              </w:rPr>
              <w:t>Đối</w:t>
            </w:r>
            <w:proofErr w:type="spellEnd"/>
            <w:r>
              <w:rPr>
                <w:rFonts w:asciiTheme="majorHAnsi" w:hAnsiTheme="majorHAnsi" w:cstheme="majorHAnsi"/>
                <w:b/>
                <w:color w:val="000000"/>
                <w:sz w:val="24"/>
                <w:szCs w:val="24"/>
              </w:rPr>
              <w:t xml:space="preserve"> với Người được bảo hiểm </w:t>
            </w:r>
            <w:proofErr w:type="spellStart"/>
            <w:r>
              <w:rPr>
                <w:rFonts w:asciiTheme="majorHAnsi" w:hAnsiTheme="majorHAnsi" w:cstheme="majorHAnsi"/>
                <w:b/>
                <w:color w:val="000000"/>
                <w:sz w:val="24"/>
                <w:szCs w:val="24"/>
              </w:rPr>
              <w:t>chính</w:t>
            </w:r>
            <w:proofErr w:type="spellEnd"/>
            <w:r w:rsidR="00CC0580" w:rsidRPr="00523402">
              <w:rPr>
                <w:rFonts w:asciiTheme="majorHAnsi" w:hAnsiTheme="majorHAnsi" w:cstheme="majorHAnsi"/>
                <w:b/>
                <w:color w:val="000000"/>
                <w:sz w:val="24"/>
                <w:szCs w:val="24"/>
              </w:rPr>
              <w:t xml:space="preserve">: </w:t>
            </w:r>
            <w:proofErr w:type="spellStart"/>
            <w:r w:rsidR="00CC0580" w:rsidRPr="00523402">
              <w:rPr>
                <w:rFonts w:asciiTheme="majorHAnsi" w:hAnsiTheme="majorHAnsi" w:cstheme="majorHAnsi"/>
                <w:b/>
                <w:color w:val="000000"/>
                <w:sz w:val="24"/>
                <w:szCs w:val="24"/>
              </w:rPr>
              <w:t>Nguyễn</w:t>
            </w:r>
            <w:proofErr w:type="spellEnd"/>
            <w:r w:rsidR="00CC0580" w:rsidRPr="00523402">
              <w:rPr>
                <w:rFonts w:asciiTheme="majorHAnsi" w:hAnsiTheme="majorHAnsi" w:cstheme="majorHAnsi"/>
                <w:b/>
                <w:color w:val="000000"/>
                <w:sz w:val="24"/>
                <w:szCs w:val="24"/>
              </w:rPr>
              <w:t xml:space="preserve"> </w:t>
            </w:r>
            <w:proofErr w:type="spellStart"/>
            <w:r w:rsidR="00CC0580" w:rsidRPr="00523402">
              <w:rPr>
                <w:rFonts w:asciiTheme="majorHAnsi" w:hAnsiTheme="majorHAnsi" w:cstheme="majorHAnsi"/>
                <w:b/>
                <w:color w:val="000000"/>
                <w:sz w:val="24"/>
                <w:szCs w:val="24"/>
              </w:rPr>
              <w:t>Hoàng</w:t>
            </w:r>
            <w:proofErr w:type="spellEnd"/>
            <w:r w:rsidR="00CC0580" w:rsidRPr="00523402">
              <w:rPr>
                <w:rFonts w:asciiTheme="majorHAnsi" w:hAnsiTheme="majorHAnsi" w:cstheme="majorHAnsi"/>
                <w:b/>
                <w:color w:val="000000"/>
                <w:sz w:val="24"/>
                <w:szCs w:val="24"/>
              </w:rPr>
              <w:t xml:space="preserve"> Long</w:t>
            </w:r>
          </w:p>
        </w:tc>
      </w:tr>
      <w:tr w:rsidR="005E7135" w:rsidRPr="006C4EA7" w14:paraId="37277656" w14:textId="77777777" w:rsidTr="00D20B9D">
        <w:trPr>
          <w:trHeight w:val="556"/>
        </w:trPr>
        <w:tc>
          <w:tcPr>
            <w:tcW w:w="3006" w:type="dxa"/>
            <w:vMerge w:val="restart"/>
            <w:vAlign w:val="center"/>
          </w:tcPr>
          <w:p w14:paraId="40048759" w14:textId="77777777" w:rsidR="00C91DEF" w:rsidRPr="00D20B9D" w:rsidRDefault="00C91DEF" w:rsidP="00ED756D">
            <w:pPr>
              <w:tabs>
                <w:tab w:val="left" w:pos="180"/>
              </w:tabs>
              <w:spacing w:before="60" w:after="60"/>
              <w:rPr>
                <w:rFonts w:asciiTheme="majorHAnsi" w:hAnsiTheme="majorHAnsi" w:cstheme="majorHAnsi"/>
                <w:b/>
                <w:color w:val="000000"/>
                <w:sz w:val="24"/>
                <w:szCs w:val="24"/>
                <w:u w:val="single"/>
              </w:rPr>
            </w:pPr>
            <w:r w:rsidRPr="00D20B9D">
              <w:rPr>
                <w:rFonts w:asciiTheme="majorHAnsi" w:hAnsiTheme="majorHAnsi" w:cstheme="majorHAnsi"/>
                <w:b/>
                <w:color w:val="000000"/>
                <w:sz w:val="24"/>
                <w:szCs w:val="24"/>
                <w:u w:val="single"/>
              </w:rPr>
              <w:t xml:space="preserve">Sản phẩm </w:t>
            </w:r>
            <w:proofErr w:type="spellStart"/>
            <w:r w:rsidRPr="00D20B9D">
              <w:rPr>
                <w:rFonts w:asciiTheme="majorHAnsi" w:hAnsiTheme="majorHAnsi" w:cstheme="majorHAnsi"/>
                <w:b/>
                <w:color w:val="000000"/>
                <w:sz w:val="24"/>
                <w:szCs w:val="24"/>
                <w:u w:val="single"/>
              </w:rPr>
              <w:t>chính</w:t>
            </w:r>
            <w:proofErr w:type="spellEnd"/>
          </w:p>
          <w:p w14:paraId="08C9296B" w14:textId="77777777" w:rsidR="005E7135" w:rsidRPr="00523402" w:rsidRDefault="009118C8" w:rsidP="00ED756D">
            <w:pPr>
              <w:tabs>
                <w:tab w:val="left" w:pos="180"/>
              </w:tabs>
              <w:spacing w:before="60" w:after="60"/>
              <w:rPr>
                <w:rFonts w:asciiTheme="majorHAnsi" w:hAnsiTheme="majorHAnsi" w:cstheme="majorHAnsi"/>
                <w:b/>
                <w:color w:val="000000"/>
                <w:sz w:val="24"/>
                <w:szCs w:val="24"/>
              </w:rPr>
            </w:pPr>
            <w:r>
              <w:rPr>
                <w:rFonts w:asciiTheme="majorHAnsi" w:hAnsiTheme="majorHAnsi" w:cstheme="majorHAnsi"/>
                <w:b/>
                <w:color w:val="FF0000"/>
                <w:sz w:val="24"/>
                <w:szCs w:val="24"/>
              </w:rPr>
              <w:t>NGÀY MAI SẴN SÀNG</w:t>
            </w:r>
          </w:p>
        </w:tc>
        <w:tc>
          <w:tcPr>
            <w:tcW w:w="11159" w:type="dxa"/>
            <w:gridSpan w:val="3"/>
            <w:tcBorders>
              <w:bottom w:val="single" w:sz="4" w:space="0" w:color="auto"/>
            </w:tcBorders>
            <w:vAlign w:val="center"/>
          </w:tcPr>
          <w:p w14:paraId="2846974F" w14:textId="77777777" w:rsidR="0054671D" w:rsidRPr="007D6FE9" w:rsidRDefault="009118C8" w:rsidP="001877E5">
            <w:pPr>
              <w:jc w:val="both"/>
              <w:rPr>
                <w:rFonts w:asciiTheme="majorHAnsi" w:hAnsiTheme="majorHAnsi" w:cstheme="majorHAnsi"/>
                <w:color w:val="000000"/>
                <w:sz w:val="24"/>
                <w:szCs w:val="24"/>
              </w:rPr>
            </w:pPr>
            <w:r>
              <w:rPr>
                <w:rFonts w:asciiTheme="majorHAnsi" w:hAnsiTheme="majorHAnsi" w:cstheme="majorHAnsi"/>
                <w:color w:val="FF0000"/>
                <w:sz w:val="24"/>
                <w:szCs w:val="24"/>
              </w:rPr>
              <w:t>NGÀY MAI SẴN SÀNG</w:t>
            </w:r>
            <w:r w:rsidR="0054671D" w:rsidRPr="00D20B9D">
              <w:rPr>
                <w:rFonts w:asciiTheme="majorHAnsi" w:hAnsiTheme="majorHAnsi" w:cstheme="majorHAnsi"/>
                <w:color w:val="FF0000"/>
                <w:sz w:val="24"/>
                <w:szCs w:val="24"/>
              </w:rPr>
              <w:t xml:space="preserve"> </w:t>
            </w:r>
            <w:r w:rsidR="0054671D">
              <w:rPr>
                <w:rFonts w:asciiTheme="majorHAnsi" w:hAnsiTheme="majorHAnsi" w:cstheme="majorHAnsi"/>
                <w:color w:val="000000"/>
                <w:sz w:val="24"/>
                <w:szCs w:val="24"/>
              </w:rPr>
              <w:t xml:space="preserve">là </w:t>
            </w:r>
            <w:proofErr w:type="spellStart"/>
            <w:r w:rsidR="0054671D">
              <w:rPr>
                <w:rFonts w:asciiTheme="majorHAnsi" w:hAnsiTheme="majorHAnsi" w:cstheme="majorHAnsi"/>
                <w:color w:val="000000"/>
                <w:sz w:val="24"/>
                <w:szCs w:val="24"/>
              </w:rPr>
              <w:t>giải</w:t>
            </w:r>
            <w:proofErr w:type="spellEnd"/>
            <w:r w:rsidR="0054671D">
              <w:rPr>
                <w:rFonts w:asciiTheme="majorHAnsi" w:hAnsiTheme="majorHAnsi" w:cstheme="majorHAnsi"/>
                <w:color w:val="000000"/>
                <w:sz w:val="24"/>
                <w:szCs w:val="24"/>
              </w:rPr>
              <w:t xml:space="preserve"> </w:t>
            </w:r>
            <w:proofErr w:type="spellStart"/>
            <w:r w:rsidR="0054671D">
              <w:rPr>
                <w:rFonts w:asciiTheme="majorHAnsi" w:hAnsiTheme="majorHAnsi" w:cstheme="majorHAnsi"/>
                <w:color w:val="000000"/>
                <w:sz w:val="24"/>
                <w:szCs w:val="24"/>
              </w:rPr>
              <w:t>pháp</w:t>
            </w:r>
            <w:proofErr w:type="spellEnd"/>
            <w:r w:rsidR="0054671D">
              <w:rPr>
                <w:rFonts w:asciiTheme="majorHAnsi" w:hAnsiTheme="majorHAnsi" w:cstheme="majorHAnsi"/>
                <w:color w:val="000000"/>
                <w:sz w:val="24"/>
                <w:szCs w:val="24"/>
              </w:rPr>
              <w:t xml:space="preserve"> tài </w:t>
            </w:r>
            <w:proofErr w:type="spellStart"/>
            <w:r w:rsidR="0054671D">
              <w:rPr>
                <w:rFonts w:asciiTheme="majorHAnsi" w:hAnsiTheme="majorHAnsi" w:cstheme="majorHAnsi"/>
                <w:color w:val="000000"/>
                <w:sz w:val="24"/>
                <w:szCs w:val="24"/>
              </w:rPr>
              <w:t>chính</w:t>
            </w:r>
            <w:proofErr w:type="spellEnd"/>
            <w:r w:rsidR="0054671D">
              <w:rPr>
                <w:rFonts w:asciiTheme="majorHAnsi" w:hAnsiTheme="majorHAnsi" w:cstheme="majorHAnsi"/>
                <w:color w:val="000000"/>
                <w:sz w:val="24"/>
                <w:szCs w:val="24"/>
              </w:rPr>
              <w:t xml:space="preserve"> </w:t>
            </w:r>
            <w:proofErr w:type="spellStart"/>
            <w:r w:rsidR="0054671D">
              <w:rPr>
                <w:rFonts w:asciiTheme="majorHAnsi" w:hAnsiTheme="majorHAnsi" w:cstheme="majorHAnsi"/>
                <w:color w:val="000000"/>
                <w:sz w:val="24"/>
                <w:szCs w:val="24"/>
              </w:rPr>
              <w:t>kết</w:t>
            </w:r>
            <w:proofErr w:type="spellEnd"/>
            <w:r w:rsidR="0054671D">
              <w:rPr>
                <w:rFonts w:asciiTheme="majorHAnsi" w:hAnsiTheme="majorHAnsi" w:cstheme="majorHAnsi"/>
                <w:color w:val="000000"/>
                <w:sz w:val="24"/>
                <w:szCs w:val="24"/>
              </w:rPr>
              <w:t xml:space="preserve"> hợp </w:t>
            </w:r>
            <w:proofErr w:type="spellStart"/>
            <w:r w:rsidR="0054671D">
              <w:rPr>
                <w:rFonts w:asciiTheme="majorHAnsi" w:hAnsiTheme="majorHAnsi" w:cstheme="majorHAnsi"/>
                <w:color w:val="000000"/>
                <w:sz w:val="24"/>
                <w:szCs w:val="24"/>
              </w:rPr>
              <w:t>giữa</w:t>
            </w:r>
            <w:proofErr w:type="spellEnd"/>
            <w:r w:rsidR="0054671D">
              <w:rPr>
                <w:rFonts w:asciiTheme="majorHAnsi" w:hAnsiTheme="majorHAnsi" w:cstheme="majorHAnsi"/>
                <w:color w:val="000000"/>
                <w:sz w:val="24"/>
                <w:szCs w:val="24"/>
              </w:rPr>
              <w:t xml:space="preserve"> bảo hiểm và tiết </w:t>
            </w:r>
            <w:proofErr w:type="spellStart"/>
            <w:r w:rsidR="0054671D">
              <w:rPr>
                <w:rFonts w:asciiTheme="majorHAnsi" w:hAnsiTheme="majorHAnsi" w:cstheme="majorHAnsi"/>
                <w:color w:val="000000"/>
                <w:sz w:val="24"/>
                <w:szCs w:val="24"/>
              </w:rPr>
              <w:t>kiệm</w:t>
            </w:r>
            <w:proofErr w:type="spellEnd"/>
            <w:r w:rsidR="0054671D">
              <w:rPr>
                <w:rFonts w:asciiTheme="majorHAnsi" w:hAnsiTheme="majorHAnsi" w:cstheme="majorHAnsi"/>
                <w:color w:val="000000"/>
                <w:sz w:val="24"/>
                <w:szCs w:val="24"/>
              </w:rPr>
              <w:t xml:space="preserve"> của MB Ageas Life giúp bạn chi trả học phí </w:t>
            </w:r>
            <w:r w:rsidR="00D77444">
              <w:rPr>
                <w:rFonts w:asciiTheme="majorHAnsi" w:hAnsiTheme="majorHAnsi" w:cstheme="majorHAnsi"/>
                <w:color w:val="000000"/>
                <w:sz w:val="24"/>
                <w:szCs w:val="24"/>
              </w:rPr>
              <w:t>Đ</w:t>
            </w:r>
            <w:r w:rsidR="0054671D">
              <w:rPr>
                <w:rFonts w:asciiTheme="majorHAnsi" w:hAnsiTheme="majorHAnsi" w:cstheme="majorHAnsi"/>
                <w:color w:val="000000"/>
                <w:sz w:val="24"/>
                <w:szCs w:val="24"/>
              </w:rPr>
              <w:t xml:space="preserve">ại học </w:t>
            </w:r>
            <w:r w:rsidR="00D77444">
              <w:rPr>
                <w:rFonts w:asciiTheme="majorHAnsi" w:hAnsiTheme="majorHAnsi" w:cstheme="majorHAnsi"/>
                <w:color w:val="000000"/>
                <w:sz w:val="24"/>
                <w:szCs w:val="24"/>
              </w:rPr>
              <w:t xml:space="preserve">của </w:t>
            </w:r>
            <w:proofErr w:type="spellStart"/>
            <w:r w:rsidR="00D77444">
              <w:rPr>
                <w:rFonts w:asciiTheme="majorHAnsi" w:hAnsiTheme="majorHAnsi" w:cstheme="majorHAnsi"/>
                <w:color w:val="000000"/>
                <w:sz w:val="24"/>
                <w:szCs w:val="24"/>
              </w:rPr>
              <w:t>Trẻ</w:t>
            </w:r>
            <w:proofErr w:type="spellEnd"/>
            <w:r w:rsidR="00D77444">
              <w:rPr>
                <w:rFonts w:asciiTheme="majorHAnsi" w:hAnsiTheme="majorHAnsi" w:cstheme="majorHAnsi"/>
                <w:color w:val="000000"/>
                <w:sz w:val="24"/>
                <w:szCs w:val="24"/>
              </w:rPr>
              <w:t xml:space="preserve"> </w:t>
            </w:r>
            <w:proofErr w:type="spellStart"/>
            <w:r w:rsidR="00D77444">
              <w:rPr>
                <w:rFonts w:asciiTheme="majorHAnsi" w:hAnsiTheme="majorHAnsi" w:cstheme="majorHAnsi"/>
                <w:color w:val="000000"/>
                <w:sz w:val="24"/>
                <w:szCs w:val="24"/>
              </w:rPr>
              <w:t>em</w:t>
            </w:r>
            <w:proofErr w:type="spellEnd"/>
            <w:r w:rsidR="00D77444">
              <w:rPr>
                <w:rFonts w:asciiTheme="majorHAnsi" w:hAnsiTheme="majorHAnsi" w:cstheme="majorHAnsi"/>
                <w:color w:val="000000"/>
                <w:sz w:val="24"/>
                <w:szCs w:val="24"/>
              </w:rPr>
              <w:t xml:space="preserve"> (con bạn)</w:t>
            </w:r>
            <w:r w:rsidR="0054671D">
              <w:rPr>
                <w:rFonts w:asciiTheme="majorHAnsi" w:hAnsiTheme="majorHAnsi" w:cstheme="majorHAnsi"/>
                <w:color w:val="000000"/>
                <w:sz w:val="24"/>
                <w:szCs w:val="24"/>
              </w:rPr>
              <w:t xml:space="preserve">, đồng </w:t>
            </w:r>
            <w:proofErr w:type="spellStart"/>
            <w:r w:rsidR="0054671D">
              <w:rPr>
                <w:rFonts w:asciiTheme="majorHAnsi" w:hAnsiTheme="majorHAnsi" w:cstheme="majorHAnsi"/>
                <w:color w:val="000000"/>
                <w:sz w:val="24"/>
                <w:szCs w:val="24"/>
              </w:rPr>
              <w:t>thời</w:t>
            </w:r>
            <w:proofErr w:type="spellEnd"/>
            <w:r w:rsidR="0054671D">
              <w:rPr>
                <w:rFonts w:asciiTheme="majorHAnsi" w:hAnsiTheme="majorHAnsi" w:cstheme="majorHAnsi"/>
                <w:color w:val="000000"/>
                <w:sz w:val="24"/>
                <w:szCs w:val="24"/>
              </w:rPr>
              <w:t xml:space="preserve"> bảo </w:t>
            </w:r>
            <w:proofErr w:type="spellStart"/>
            <w:r w:rsidR="0054671D">
              <w:rPr>
                <w:rFonts w:asciiTheme="majorHAnsi" w:hAnsiTheme="majorHAnsi" w:cstheme="majorHAnsi"/>
                <w:color w:val="000000"/>
                <w:sz w:val="24"/>
                <w:szCs w:val="24"/>
              </w:rPr>
              <w:t>vệ</w:t>
            </w:r>
            <w:proofErr w:type="spellEnd"/>
            <w:r w:rsidR="0054671D">
              <w:rPr>
                <w:rFonts w:asciiTheme="majorHAnsi" w:hAnsiTheme="majorHAnsi" w:cstheme="majorHAnsi"/>
                <w:color w:val="000000"/>
                <w:sz w:val="24"/>
                <w:szCs w:val="24"/>
              </w:rPr>
              <w:t xml:space="preserve"> bạn về </w:t>
            </w:r>
            <w:proofErr w:type="spellStart"/>
            <w:r w:rsidR="0054671D">
              <w:rPr>
                <w:rFonts w:asciiTheme="majorHAnsi" w:hAnsiTheme="majorHAnsi" w:cstheme="majorHAnsi"/>
                <w:color w:val="000000"/>
                <w:sz w:val="24"/>
                <w:szCs w:val="24"/>
              </w:rPr>
              <w:t>mặt</w:t>
            </w:r>
            <w:proofErr w:type="spellEnd"/>
            <w:r w:rsidR="0054671D">
              <w:rPr>
                <w:rFonts w:asciiTheme="majorHAnsi" w:hAnsiTheme="majorHAnsi" w:cstheme="majorHAnsi"/>
                <w:color w:val="000000"/>
                <w:sz w:val="24"/>
                <w:szCs w:val="24"/>
              </w:rPr>
              <w:t xml:space="preserve"> tài </w:t>
            </w:r>
            <w:proofErr w:type="spellStart"/>
            <w:r w:rsidR="0054671D">
              <w:rPr>
                <w:rFonts w:asciiTheme="majorHAnsi" w:hAnsiTheme="majorHAnsi" w:cstheme="majorHAnsi"/>
                <w:color w:val="000000"/>
                <w:sz w:val="24"/>
                <w:szCs w:val="24"/>
              </w:rPr>
              <w:t>chính</w:t>
            </w:r>
            <w:proofErr w:type="spellEnd"/>
            <w:r w:rsidR="0054671D">
              <w:rPr>
                <w:rFonts w:asciiTheme="majorHAnsi" w:hAnsiTheme="majorHAnsi" w:cstheme="majorHAnsi"/>
                <w:color w:val="000000"/>
                <w:sz w:val="24"/>
                <w:szCs w:val="24"/>
              </w:rPr>
              <w:t xml:space="preserve"> </w:t>
            </w:r>
            <w:proofErr w:type="spellStart"/>
            <w:r w:rsidR="0054671D">
              <w:rPr>
                <w:rFonts w:asciiTheme="majorHAnsi" w:hAnsiTheme="majorHAnsi" w:cstheme="majorHAnsi"/>
                <w:color w:val="000000"/>
                <w:sz w:val="24"/>
                <w:szCs w:val="24"/>
              </w:rPr>
              <w:t>khỏi</w:t>
            </w:r>
            <w:proofErr w:type="spellEnd"/>
            <w:r w:rsidR="0054671D">
              <w:rPr>
                <w:rFonts w:asciiTheme="majorHAnsi" w:hAnsiTheme="majorHAnsi" w:cstheme="majorHAnsi"/>
                <w:color w:val="000000"/>
                <w:sz w:val="24"/>
                <w:szCs w:val="24"/>
              </w:rPr>
              <w:t xml:space="preserve"> những rủi </w:t>
            </w:r>
            <w:proofErr w:type="spellStart"/>
            <w:r w:rsidR="0054671D">
              <w:rPr>
                <w:rFonts w:asciiTheme="majorHAnsi" w:hAnsiTheme="majorHAnsi" w:cstheme="majorHAnsi"/>
                <w:color w:val="000000"/>
                <w:sz w:val="24"/>
                <w:szCs w:val="24"/>
              </w:rPr>
              <w:t>ro</w:t>
            </w:r>
            <w:proofErr w:type="spellEnd"/>
            <w:r w:rsidR="0054671D">
              <w:rPr>
                <w:rFonts w:asciiTheme="majorHAnsi" w:hAnsiTheme="majorHAnsi" w:cstheme="majorHAnsi"/>
                <w:color w:val="000000"/>
                <w:sz w:val="24"/>
                <w:szCs w:val="24"/>
              </w:rPr>
              <w:t xml:space="preserve"> </w:t>
            </w:r>
            <w:proofErr w:type="spellStart"/>
            <w:r w:rsidR="0054671D">
              <w:rPr>
                <w:rFonts w:asciiTheme="majorHAnsi" w:hAnsiTheme="majorHAnsi" w:cstheme="majorHAnsi"/>
                <w:color w:val="000000"/>
                <w:sz w:val="24"/>
                <w:szCs w:val="24"/>
              </w:rPr>
              <w:t>bất</w:t>
            </w:r>
            <w:proofErr w:type="spellEnd"/>
            <w:r w:rsidR="0054671D">
              <w:rPr>
                <w:rFonts w:asciiTheme="majorHAnsi" w:hAnsiTheme="majorHAnsi" w:cstheme="majorHAnsi"/>
                <w:color w:val="000000"/>
                <w:sz w:val="24"/>
                <w:szCs w:val="24"/>
              </w:rPr>
              <w:t xml:space="preserve"> </w:t>
            </w:r>
            <w:proofErr w:type="spellStart"/>
            <w:r w:rsidR="0054671D">
              <w:rPr>
                <w:rFonts w:asciiTheme="majorHAnsi" w:hAnsiTheme="majorHAnsi" w:cstheme="majorHAnsi"/>
                <w:color w:val="000000"/>
                <w:sz w:val="24"/>
                <w:szCs w:val="24"/>
              </w:rPr>
              <w:t>ngờ</w:t>
            </w:r>
            <w:proofErr w:type="spellEnd"/>
          </w:p>
        </w:tc>
      </w:tr>
      <w:tr w:rsidR="005E7135" w:rsidRPr="006C4EA7" w14:paraId="2CBE5906" w14:textId="77777777" w:rsidTr="00D20B9D">
        <w:trPr>
          <w:trHeight w:val="556"/>
        </w:trPr>
        <w:tc>
          <w:tcPr>
            <w:tcW w:w="3006" w:type="dxa"/>
            <w:vMerge/>
            <w:vAlign w:val="center"/>
          </w:tcPr>
          <w:p w14:paraId="7FF38366" w14:textId="77777777" w:rsidR="005E7135" w:rsidRPr="00523402" w:rsidRDefault="005E7135" w:rsidP="00ED756D">
            <w:pPr>
              <w:tabs>
                <w:tab w:val="left" w:pos="180"/>
              </w:tabs>
              <w:spacing w:before="60" w:after="60"/>
              <w:rPr>
                <w:rFonts w:asciiTheme="majorHAnsi" w:hAnsiTheme="majorHAnsi" w:cstheme="majorHAnsi"/>
                <w:b/>
                <w:color w:val="000000"/>
                <w:sz w:val="24"/>
                <w:szCs w:val="24"/>
              </w:rPr>
            </w:pPr>
          </w:p>
        </w:tc>
        <w:tc>
          <w:tcPr>
            <w:tcW w:w="2126" w:type="dxa"/>
            <w:tcBorders>
              <w:bottom w:val="single" w:sz="4" w:space="0" w:color="auto"/>
            </w:tcBorders>
            <w:vAlign w:val="center"/>
          </w:tcPr>
          <w:p w14:paraId="3C04EF2B" w14:textId="06F53EEB" w:rsidR="005E7135" w:rsidRPr="00523402" w:rsidRDefault="0054671D">
            <w:pPr>
              <w:tabs>
                <w:tab w:val="left" w:pos="180"/>
              </w:tabs>
              <w:spacing w:before="60" w:after="60"/>
              <w:rPr>
                <w:rFonts w:asciiTheme="majorHAnsi" w:hAnsiTheme="majorHAnsi" w:cstheme="majorHAnsi"/>
                <w:color w:val="000000"/>
                <w:sz w:val="24"/>
                <w:szCs w:val="24"/>
              </w:rPr>
            </w:pPr>
            <w:r>
              <w:rPr>
                <w:rFonts w:asciiTheme="majorHAnsi" w:hAnsiTheme="majorHAnsi" w:cstheme="majorHAnsi"/>
                <w:b/>
                <w:color w:val="000000"/>
                <w:sz w:val="24"/>
                <w:szCs w:val="24"/>
                <w:lang w:val="pt-BR"/>
              </w:rPr>
              <w:t xml:space="preserve">Quyền lợi </w:t>
            </w:r>
            <w:r w:rsidR="00A33AF0">
              <w:rPr>
                <w:rFonts w:asciiTheme="majorHAnsi" w:hAnsiTheme="majorHAnsi" w:cstheme="majorHAnsi"/>
                <w:b/>
                <w:color w:val="000000"/>
                <w:sz w:val="24"/>
                <w:szCs w:val="24"/>
                <w:lang w:val="pt-BR"/>
              </w:rPr>
              <w:t>q</w:t>
            </w:r>
            <w:r w:rsidR="001505A2">
              <w:rPr>
                <w:rFonts w:asciiTheme="majorHAnsi" w:hAnsiTheme="majorHAnsi" w:cstheme="majorHAnsi"/>
                <w:b/>
                <w:color w:val="000000"/>
                <w:sz w:val="24"/>
                <w:szCs w:val="24"/>
                <w:lang w:val="pt-BR"/>
              </w:rPr>
              <w:t xml:space="preserve">uỹ </w:t>
            </w:r>
            <w:r>
              <w:rPr>
                <w:rFonts w:asciiTheme="majorHAnsi" w:hAnsiTheme="majorHAnsi" w:cstheme="majorHAnsi"/>
                <w:b/>
                <w:color w:val="000000"/>
                <w:sz w:val="24"/>
                <w:szCs w:val="24"/>
                <w:lang w:val="pt-BR"/>
              </w:rPr>
              <w:t>học vấn</w:t>
            </w:r>
          </w:p>
        </w:tc>
        <w:tc>
          <w:tcPr>
            <w:tcW w:w="1865" w:type="dxa"/>
            <w:tcBorders>
              <w:bottom w:val="single" w:sz="4" w:space="0" w:color="auto"/>
            </w:tcBorders>
            <w:vAlign w:val="center"/>
          </w:tcPr>
          <w:p w14:paraId="24581C10" w14:textId="77777777" w:rsidR="005E7135" w:rsidRPr="00523402" w:rsidRDefault="00502C2D" w:rsidP="00DF3ED1">
            <w:pPr>
              <w:tabs>
                <w:tab w:val="left" w:pos="180"/>
              </w:tabs>
              <w:spacing w:before="60" w:after="60"/>
              <w:jc w:val="right"/>
              <w:rPr>
                <w:rFonts w:asciiTheme="majorHAnsi" w:hAnsiTheme="majorHAnsi" w:cstheme="majorHAnsi"/>
                <w:color w:val="000000"/>
                <w:sz w:val="24"/>
                <w:szCs w:val="24"/>
              </w:rPr>
            </w:pPr>
            <w:r>
              <w:rPr>
                <w:rFonts w:asciiTheme="majorHAnsi" w:hAnsiTheme="majorHAnsi" w:cstheme="majorHAnsi"/>
                <w:color w:val="000000"/>
                <w:sz w:val="24"/>
                <w:szCs w:val="24"/>
              </w:rPr>
              <w:t>100</w:t>
            </w:r>
            <w:r w:rsidR="005E7135" w:rsidRPr="00523402">
              <w:rPr>
                <w:rFonts w:asciiTheme="majorHAnsi" w:hAnsiTheme="majorHAnsi" w:cstheme="majorHAnsi"/>
                <w:color w:val="000000"/>
                <w:sz w:val="24"/>
                <w:szCs w:val="24"/>
              </w:rPr>
              <w:t>.000.000</w:t>
            </w:r>
          </w:p>
        </w:tc>
        <w:tc>
          <w:tcPr>
            <w:tcW w:w="7168" w:type="dxa"/>
            <w:tcBorders>
              <w:bottom w:val="single" w:sz="4" w:space="0" w:color="auto"/>
            </w:tcBorders>
            <w:vAlign w:val="center"/>
          </w:tcPr>
          <w:p w14:paraId="63396AAD" w14:textId="4C3770DC" w:rsidR="005E7135" w:rsidRPr="005E7135" w:rsidRDefault="00E85DDB" w:rsidP="008739CD">
            <w:pPr>
              <w:pStyle w:val="ListParagraph"/>
              <w:numPr>
                <w:ilvl w:val="0"/>
                <w:numId w:val="8"/>
              </w:numPr>
              <w:tabs>
                <w:tab w:val="left" w:pos="180"/>
              </w:tabs>
              <w:spacing w:before="60" w:after="60"/>
              <w:ind w:left="526" w:hanging="364"/>
              <w:jc w:val="both"/>
              <w:rPr>
                <w:rFonts w:asciiTheme="majorHAnsi" w:hAnsiTheme="majorHAnsi" w:cstheme="majorHAnsi"/>
                <w:bCs/>
                <w:sz w:val="24"/>
                <w:szCs w:val="24"/>
              </w:rPr>
            </w:pPr>
            <w:r>
              <w:rPr>
                <w:rFonts w:asciiTheme="majorHAnsi" w:hAnsiTheme="majorHAnsi" w:cstheme="majorHAnsi"/>
                <w:bCs/>
                <w:sz w:val="24"/>
                <w:szCs w:val="24"/>
              </w:rPr>
              <w:t xml:space="preserve">Quyền lợi </w:t>
            </w:r>
            <w:proofErr w:type="spellStart"/>
            <w:r w:rsidR="00A33AF0">
              <w:rPr>
                <w:rFonts w:asciiTheme="majorHAnsi" w:hAnsiTheme="majorHAnsi" w:cstheme="majorHAnsi"/>
                <w:bCs/>
                <w:sz w:val="24"/>
                <w:szCs w:val="24"/>
              </w:rPr>
              <w:t>q</w:t>
            </w:r>
            <w:r w:rsidR="003D1DC8">
              <w:rPr>
                <w:rFonts w:asciiTheme="majorHAnsi" w:hAnsiTheme="majorHAnsi" w:cstheme="majorHAnsi"/>
                <w:bCs/>
                <w:sz w:val="24"/>
                <w:szCs w:val="24"/>
              </w:rPr>
              <w:t>uỹ</w:t>
            </w:r>
            <w:proofErr w:type="spellEnd"/>
            <w:r w:rsidR="003D1DC8">
              <w:rPr>
                <w:rFonts w:asciiTheme="majorHAnsi" w:hAnsiTheme="majorHAnsi" w:cstheme="majorHAnsi"/>
                <w:bCs/>
                <w:sz w:val="24"/>
                <w:szCs w:val="24"/>
              </w:rPr>
              <w:t xml:space="preserve"> </w:t>
            </w:r>
            <w:r>
              <w:rPr>
                <w:rFonts w:asciiTheme="majorHAnsi" w:hAnsiTheme="majorHAnsi" w:cstheme="majorHAnsi"/>
                <w:bCs/>
                <w:sz w:val="24"/>
                <w:szCs w:val="24"/>
              </w:rPr>
              <w:t xml:space="preserve">học vấn được trả thành 4 lần, mỗi lần trả 100% Số tiền bảo hiểm trong 4 năm </w:t>
            </w:r>
            <w:proofErr w:type="spellStart"/>
            <w:r w:rsidR="00D77444">
              <w:rPr>
                <w:rFonts w:asciiTheme="majorHAnsi" w:hAnsiTheme="majorHAnsi" w:cstheme="majorHAnsi"/>
                <w:bCs/>
                <w:sz w:val="24"/>
                <w:szCs w:val="24"/>
              </w:rPr>
              <w:t>cuối</w:t>
            </w:r>
            <w:proofErr w:type="spellEnd"/>
            <w:r w:rsidR="00D77444">
              <w:rPr>
                <w:rFonts w:asciiTheme="majorHAnsi" w:hAnsiTheme="majorHAnsi" w:cstheme="majorHAnsi"/>
                <w:bCs/>
                <w:sz w:val="24"/>
                <w:szCs w:val="24"/>
              </w:rPr>
              <w:t xml:space="preserve"> </w:t>
            </w:r>
            <w:proofErr w:type="spellStart"/>
            <w:r w:rsidR="00D77444">
              <w:rPr>
                <w:rFonts w:asciiTheme="majorHAnsi" w:hAnsiTheme="majorHAnsi" w:cstheme="majorHAnsi"/>
                <w:bCs/>
                <w:sz w:val="24"/>
                <w:szCs w:val="24"/>
              </w:rPr>
              <w:t>cùng</w:t>
            </w:r>
            <w:proofErr w:type="spellEnd"/>
            <w:r w:rsidR="00D77444">
              <w:rPr>
                <w:rFonts w:asciiTheme="majorHAnsi" w:hAnsiTheme="majorHAnsi" w:cstheme="majorHAnsi"/>
                <w:bCs/>
                <w:sz w:val="24"/>
                <w:szCs w:val="24"/>
              </w:rPr>
              <w:t xml:space="preserve"> của </w:t>
            </w:r>
            <w:r>
              <w:rPr>
                <w:rFonts w:asciiTheme="majorHAnsi" w:hAnsiTheme="majorHAnsi" w:cstheme="majorHAnsi"/>
                <w:bCs/>
                <w:sz w:val="24"/>
                <w:szCs w:val="24"/>
              </w:rPr>
              <w:t>hợp đồ</w:t>
            </w:r>
            <w:r w:rsidR="00D77444">
              <w:rPr>
                <w:rFonts w:asciiTheme="majorHAnsi" w:hAnsiTheme="majorHAnsi" w:cstheme="majorHAnsi"/>
                <w:bCs/>
                <w:sz w:val="24"/>
                <w:szCs w:val="24"/>
              </w:rPr>
              <w:t xml:space="preserve">ng, từ khi </w:t>
            </w:r>
            <w:proofErr w:type="spellStart"/>
            <w:r w:rsidR="00D77444">
              <w:rPr>
                <w:rFonts w:asciiTheme="majorHAnsi" w:hAnsiTheme="majorHAnsi" w:cstheme="majorHAnsi"/>
                <w:bCs/>
                <w:sz w:val="24"/>
                <w:szCs w:val="24"/>
              </w:rPr>
              <w:t>Trẻ</w:t>
            </w:r>
            <w:proofErr w:type="spellEnd"/>
            <w:r w:rsidR="00D77444">
              <w:rPr>
                <w:rFonts w:asciiTheme="majorHAnsi" w:hAnsiTheme="majorHAnsi" w:cstheme="majorHAnsi"/>
                <w:bCs/>
                <w:sz w:val="24"/>
                <w:szCs w:val="24"/>
              </w:rPr>
              <w:t xml:space="preserve"> </w:t>
            </w:r>
            <w:proofErr w:type="spellStart"/>
            <w:r w:rsidR="00D77444">
              <w:rPr>
                <w:rFonts w:asciiTheme="majorHAnsi" w:hAnsiTheme="majorHAnsi" w:cstheme="majorHAnsi"/>
                <w:bCs/>
                <w:sz w:val="24"/>
                <w:szCs w:val="24"/>
              </w:rPr>
              <w:t>em</w:t>
            </w:r>
            <w:proofErr w:type="spellEnd"/>
            <w:r w:rsidR="00D77444">
              <w:rPr>
                <w:rFonts w:asciiTheme="majorHAnsi" w:hAnsiTheme="majorHAnsi" w:cstheme="majorHAnsi"/>
                <w:bCs/>
                <w:sz w:val="24"/>
                <w:szCs w:val="24"/>
              </w:rPr>
              <w:t xml:space="preserve"> </w:t>
            </w:r>
            <w:proofErr w:type="spellStart"/>
            <w:r w:rsidR="00D77444">
              <w:rPr>
                <w:rFonts w:asciiTheme="majorHAnsi" w:hAnsiTheme="majorHAnsi" w:cstheme="majorHAnsi"/>
                <w:bCs/>
                <w:sz w:val="24"/>
                <w:szCs w:val="24"/>
              </w:rPr>
              <w:t>đạt</w:t>
            </w:r>
            <w:proofErr w:type="spellEnd"/>
            <w:r w:rsidR="00D77444">
              <w:rPr>
                <w:rFonts w:asciiTheme="majorHAnsi" w:hAnsiTheme="majorHAnsi" w:cstheme="majorHAnsi"/>
                <w:bCs/>
                <w:sz w:val="24"/>
                <w:szCs w:val="24"/>
              </w:rPr>
              <w:t xml:space="preserve"> 18 tuổi.</w:t>
            </w:r>
          </w:p>
        </w:tc>
      </w:tr>
      <w:tr w:rsidR="005E7135" w:rsidRPr="006C4EA7" w14:paraId="459B798C" w14:textId="77777777" w:rsidTr="00D20B9D">
        <w:trPr>
          <w:trHeight w:val="420"/>
        </w:trPr>
        <w:tc>
          <w:tcPr>
            <w:tcW w:w="3006" w:type="dxa"/>
            <w:vMerge/>
          </w:tcPr>
          <w:p w14:paraId="1D69FD6B" w14:textId="77777777" w:rsidR="005E7135" w:rsidRPr="00523402" w:rsidRDefault="005E7135">
            <w:pPr>
              <w:tabs>
                <w:tab w:val="left" w:pos="180"/>
              </w:tabs>
              <w:spacing w:before="60" w:after="60"/>
              <w:jc w:val="both"/>
              <w:rPr>
                <w:rFonts w:asciiTheme="majorHAnsi" w:hAnsiTheme="majorHAnsi" w:cstheme="majorHAnsi"/>
                <w:b/>
                <w:color w:val="000000"/>
                <w:sz w:val="24"/>
                <w:szCs w:val="24"/>
              </w:rPr>
            </w:pPr>
          </w:p>
        </w:tc>
        <w:tc>
          <w:tcPr>
            <w:tcW w:w="2126" w:type="dxa"/>
            <w:tcBorders>
              <w:top w:val="single" w:sz="4" w:space="0" w:color="auto"/>
            </w:tcBorders>
            <w:vAlign w:val="center"/>
          </w:tcPr>
          <w:p w14:paraId="062BBB3B" w14:textId="47AE70A3" w:rsidR="005E7135" w:rsidRPr="00523402" w:rsidRDefault="0054671D" w:rsidP="00017B25">
            <w:pPr>
              <w:tabs>
                <w:tab w:val="left" w:pos="180"/>
              </w:tabs>
              <w:spacing w:before="60" w:after="60"/>
              <w:rPr>
                <w:rFonts w:asciiTheme="majorHAnsi" w:hAnsiTheme="majorHAnsi" w:cstheme="majorHAnsi"/>
                <w:color w:val="000000"/>
                <w:sz w:val="24"/>
                <w:szCs w:val="24"/>
              </w:rPr>
            </w:pPr>
            <w:r>
              <w:rPr>
                <w:rFonts w:asciiTheme="majorHAnsi" w:hAnsiTheme="majorHAnsi" w:cstheme="majorHAnsi"/>
                <w:b/>
                <w:bCs/>
                <w:sz w:val="24"/>
                <w:szCs w:val="24"/>
              </w:rPr>
              <w:t>Quyền lợi tử</w:t>
            </w:r>
            <w:r w:rsidR="00D77444">
              <w:rPr>
                <w:rFonts w:asciiTheme="majorHAnsi" w:hAnsiTheme="majorHAnsi" w:cstheme="majorHAnsi"/>
                <w:b/>
                <w:bCs/>
                <w:sz w:val="24"/>
                <w:szCs w:val="24"/>
              </w:rPr>
              <w:t xml:space="preserve"> vong</w:t>
            </w:r>
            <w:r w:rsidR="00955E2A">
              <w:rPr>
                <w:rFonts w:asciiTheme="majorHAnsi" w:hAnsiTheme="majorHAnsi" w:cstheme="majorHAnsi"/>
                <w:b/>
                <w:bCs/>
                <w:sz w:val="24"/>
                <w:szCs w:val="24"/>
              </w:rPr>
              <w:t xml:space="preserve"> và </w:t>
            </w:r>
            <w:proofErr w:type="spellStart"/>
            <w:r w:rsidR="00955E2A">
              <w:rPr>
                <w:rFonts w:asciiTheme="majorHAnsi" w:hAnsiTheme="majorHAnsi" w:cstheme="majorHAnsi"/>
                <w:b/>
                <w:bCs/>
                <w:sz w:val="24"/>
                <w:szCs w:val="24"/>
              </w:rPr>
              <w:t>T</w:t>
            </w:r>
            <w:r>
              <w:rPr>
                <w:rFonts w:asciiTheme="majorHAnsi" w:hAnsiTheme="majorHAnsi" w:cstheme="majorHAnsi"/>
                <w:b/>
                <w:bCs/>
                <w:sz w:val="24"/>
                <w:szCs w:val="24"/>
              </w:rPr>
              <w:t>hương</w:t>
            </w:r>
            <w:proofErr w:type="spellEnd"/>
            <w:r>
              <w:rPr>
                <w:rFonts w:asciiTheme="majorHAnsi" w:hAnsiTheme="majorHAnsi" w:cstheme="majorHAnsi"/>
                <w:b/>
                <w:bCs/>
                <w:sz w:val="24"/>
                <w:szCs w:val="24"/>
              </w:rPr>
              <w:t xml:space="preserve"> </w:t>
            </w:r>
            <w:proofErr w:type="spellStart"/>
            <w:r>
              <w:rPr>
                <w:rFonts w:asciiTheme="majorHAnsi" w:hAnsiTheme="majorHAnsi" w:cstheme="majorHAnsi"/>
                <w:b/>
                <w:bCs/>
                <w:sz w:val="24"/>
                <w:szCs w:val="24"/>
              </w:rPr>
              <w:t>tật</w:t>
            </w:r>
            <w:proofErr w:type="spellEnd"/>
            <w:r w:rsidR="00D77444">
              <w:rPr>
                <w:rFonts w:asciiTheme="majorHAnsi" w:hAnsiTheme="majorHAnsi" w:cstheme="majorHAnsi"/>
                <w:b/>
                <w:bCs/>
                <w:sz w:val="24"/>
                <w:szCs w:val="24"/>
              </w:rPr>
              <w:t xml:space="preserve"> </w:t>
            </w:r>
            <w:proofErr w:type="spellStart"/>
            <w:r w:rsidR="00D77444">
              <w:rPr>
                <w:rFonts w:asciiTheme="majorHAnsi" w:hAnsiTheme="majorHAnsi" w:cstheme="majorHAnsi"/>
                <w:b/>
                <w:bCs/>
                <w:sz w:val="24"/>
                <w:szCs w:val="24"/>
              </w:rPr>
              <w:t>toàn</w:t>
            </w:r>
            <w:proofErr w:type="spellEnd"/>
            <w:r w:rsidR="00D77444">
              <w:rPr>
                <w:rFonts w:asciiTheme="majorHAnsi" w:hAnsiTheme="majorHAnsi" w:cstheme="majorHAnsi"/>
                <w:b/>
                <w:bCs/>
                <w:sz w:val="24"/>
                <w:szCs w:val="24"/>
              </w:rPr>
              <w:t xml:space="preserve"> </w:t>
            </w:r>
            <w:proofErr w:type="spellStart"/>
            <w:r w:rsidR="00D77444">
              <w:rPr>
                <w:rFonts w:asciiTheme="majorHAnsi" w:hAnsiTheme="majorHAnsi" w:cstheme="majorHAnsi"/>
                <w:b/>
                <w:bCs/>
                <w:sz w:val="24"/>
                <w:szCs w:val="24"/>
              </w:rPr>
              <w:t>bộ</w:t>
            </w:r>
            <w:proofErr w:type="spellEnd"/>
            <w:r w:rsidR="00D77444">
              <w:rPr>
                <w:rFonts w:asciiTheme="majorHAnsi" w:hAnsiTheme="majorHAnsi" w:cstheme="majorHAnsi"/>
                <w:b/>
                <w:bCs/>
                <w:sz w:val="24"/>
                <w:szCs w:val="24"/>
              </w:rPr>
              <w:t xml:space="preserve"> </w:t>
            </w:r>
            <w:proofErr w:type="spellStart"/>
            <w:r w:rsidR="00D77444">
              <w:rPr>
                <w:rFonts w:asciiTheme="majorHAnsi" w:hAnsiTheme="majorHAnsi" w:cstheme="majorHAnsi"/>
                <w:b/>
                <w:bCs/>
                <w:sz w:val="24"/>
                <w:szCs w:val="24"/>
              </w:rPr>
              <w:t>vĩnh</w:t>
            </w:r>
            <w:proofErr w:type="spellEnd"/>
            <w:r w:rsidR="00D77444">
              <w:rPr>
                <w:rFonts w:asciiTheme="majorHAnsi" w:hAnsiTheme="majorHAnsi" w:cstheme="majorHAnsi"/>
                <w:b/>
                <w:bCs/>
                <w:sz w:val="24"/>
                <w:szCs w:val="24"/>
              </w:rPr>
              <w:t xml:space="preserve"> </w:t>
            </w:r>
            <w:proofErr w:type="spellStart"/>
            <w:r w:rsidR="00D77444">
              <w:rPr>
                <w:rFonts w:asciiTheme="majorHAnsi" w:hAnsiTheme="majorHAnsi" w:cstheme="majorHAnsi"/>
                <w:b/>
                <w:bCs/>
                <w:sz w:val="24"/>
                <w:szCs w:val="24"/>
              </w:rPr>
              <w:t>viễn</w:t>
            </w:r>
            <w:proofErr w:type="spellEnd"/>
          </w:p>
        </w:tc>
        <w:tc>
          <w:tcPr>
            <w:tcW w:w="1865" w:type="dxa"/>
            <w:tcBorders>
              <w:top w:val="single" w:sz="4" w:space="0" w:color="auto"/>
            </w:tcBorders>
            <w:vAlign w:val="center"/>
          </w:tcPr>
          <w:p w14:paraId="56BA733D" w14:textId="77777777" w:rsidR="005E7135" w:rsidRPr="00523402" w:rsidRDefault="00502C2D">
            <w:pPr>
              <w:tabs>
                <w:tab w:val="left" w:pos="180"/>
              </w:tabs>
              <w:spacing w:before="60" w:after="60"/>
              <w:jc w:val="right"/>
              <w:rPr>
                <w:rFonts w:asciiTheme="majorHAnsi" w:hAnsiTheme="majorHAnsi" w:cstheme="majorHAnsi"/>
                <w:color w:val="000000"/>
                <w:sz w:val="24"/>
                <w:szCs w:val="24"/>
              </w:rPr>
            </w:pPr>
            <w:r>
              <w:rPr>
                <w:rFonts w:asciiTheme="majorHAnsi" w:hAnsiTheme="majorHAnsi" w:cstheme="majorHAnsi"/>
                <w:color w:val="000000"/>
                <w:sz w:val="24"/>
                <w:szCs w:val="24"/>
              </w:rPr>
              <w:t>10</w:t>
            </w:r>
            <w:r w:rsidR="005E7135" w:rsidRPr="00523402">
              <w:rPr>
                <w:rFonts w:asciiTheme="majorHAnsi" w:hAnsiTheme="majorHAnsi" w:cstheme="majorHAnsi"/>
                <w:color w:val="000000"/>
                <w:sz w:val="24"/>
                <w:szCs w:val="24"/>
              </w:rPr>
              <w:t>0.000.000</w:t>
            </w:r>
          </w:p>
        </w:tc>
        <w:tc>
          <w:tcPr>
            <w:tcW w:w="7168" w:type="dxa"/>
            <w:tcBorders>
              <w:top w:val="single" w:sz="4" w:space="0" w:color="auto"/>
            </w:tcBorders>
            <w:vAlign w:val="center"/>
          </w:tcPr>
          <w:p w14:paraId="49E3DCD3" w14:textId="77777777" w:rsidR="005E7135" w:rsidRPr="005E7135" w:rsidRDefault="00E85DDB" w:rsidP="008739CD">
            <w:pPr>
              <w:pStyle w:val="ListParagraph"/>
              <w:numPr>
                <w:ilvl w:val="0"/>
                <w:numId w:val="8"/>
              </w:numPr>
              <w:tabs>
                <w:tab w:val="left" w:pos="180"/>
              </w:tabs>
              <w:spacing w:before="60" w:after="60"/>
              <w:ind w:left="526" w:hanging="364"/>
              <w:jc w:val="both"/>
              <w:rPr>
                <w:rFonts w:asciiTheme="majorHAnsi" w:hAnsiTheme="majorHAnsi" w:cstheme="majorHAnsi"/>
                <w:bCs/>
                <w:sz w:val="24"/>
                <w:szCs w:val="24"/>
              </w:rPr>
            </w:pPr>
            <w:r>
              <w:rPr>
                <w:rFonts w:asciiTheme="majorHAnsi" w:hAnsiTheme="majorHAnsi" w:cstheme="majorHAnsi"/>
                <w:color w:val="000000"/>
                <w:sz w:val="24"/>
                <w:szCs w:val="24"/>
              </w:rPr>
              <w:t xml:space="preserve">Trả 100% Số tiền bảo hiểm trong trường hợp Người được bảo hiểm </w:t>
            </w:r>
            <w:proofErr w:type="spellStart"/>
            <w:r>
              <w:rPr>
                <w:rFonts w:asciiTheme="majorHAnsi" w:hAnsiTheme="majorHAnsi" w:cstheme="majorHAnsi"/>
                <w:color w:val="000000"/>
                <w:sz w:val="24"/>
                <w:szCs w:val="24"/>
              </w:rPr>
              <w:t>chính</w:t>
            </w:r>
            <w:proofErr w:type="spellEnd"/>
            <w:r>
              <w:rPr>
                <w:rFonts w:asciiTheme="majorHAnsi" w:hAnsiTheme="majorHAnsi" w:cstheme="majorHAnsi"/>
                <w:color w:val="000000"/>
                <w:sz w:val="24"/>
                <w:szCs w:val="24"/>
              </w:rPr>
              <w:t xml:space="preserve"> tử vong hoặc </w:t>
            </w:r>
            <w:proofErr w:type="spellStart"/>
            <w:r>
              <w:rPr>
                <w:rFonts w:asciiTheme="majorHAnsi" w:hAnsiTheme="majorHAnsi" w:cstheme="majorHAnsi"/>
                <w:color w:val="000000"/>
                <w:sz w:val="24"/>
                <w:szCs w:val="24"/>
              </w:rPr>
              <w:t>gặp</w:t>
            </w:r>
            <w:proofErr w:type="spellEnd"/>
            <w:r>
              <w:rPr>
                <w:rFonts w:asciiTheme="majorHAnsi" w:hAnsiTheme="majorHAnsi" w:cstheme="majorHAnsi"/>
                <w:color w:val="000000"/>
                <w:sz w:val="24"/>
                <w:szCs w:val="24"/>
              </w:rPr>
              <w:t xml:space="preserve"> </w:t>
            </w:r>
            <w:proofErr w:type="spellStart"/>
            <w:r>
              <w:rPr>
                <w:rFonts w:asciiTheme="majorHAnsi" w:hAnsiTheme="majorHAnsi" w:cstheme="majorHAnsi"/>
                <w:color w:val="000000"/>
                <w:sz w:val="24"/>
                <w:szCs w:val="24"/>
              </w:rPr>
              <w:t>Thương</w:t>
            </w:r>
            <w:proofErr w:type="spellEnd"/>
            <w:r>
              <w:rPr>
                <w:rFonts w:asciiTheme="majorHAnsi" w:hAnsiTheme="majorHAnsi" w:cstheme="majorHAnsi"/>
                <w:color w:val="000000"/>
                <w:sz w:val="24"/>
                <w:szCs w:val="24"/>
              </w:rPr>
              <w:t xml:space="preserve"> </w:t>
            </w:r>
            <w:proofErr w:type="spellStart"/>
            <w:r>
              <w:rPr>
                <w:rFonts w:asciiTheme="majorHAnsi" w:hAnsiTheme="majorHAnsi" w:cstheme="majorHAnsi"/>
                <w:color w:val="000000"/>
                <w:sz w:val="24"/>
                <w:szCs w:val="24"/>
              </w:rPr>
              <w:t>tật</w:t>
            </w:r>
            <w:proofErr w:type="spellEnd"/>
            <w:r>
              <w:rPr>
                <w:rFonts w:asciiTheme="majorHAnsi" w:hAnsiTheme="majorHAnsi" w:cstheme="majorHAnsi"/>
                <w:color w:val="000000"/>
                <w:sz w:val="24"/>
                <w:szCs w:val="24"/>
              </w:rPr>
              <w:t xml:space="preserve"> </w:t>
            </w:r>
            <w:proofErr w:type="spellStart"/>
            <w:r>
              <w:rPr>
                <w:rFonts w:asciiTheme="majorHAnsi" w:hAnsiTheme="majorHAnsi" w:cstheme="majorHAnsi"/>
                <w:color w:val="000000"/>
                <w:sz w:val="24"/>
                <w:szCs w:val="24"/>
              </w:rPr>
              <w:t>toàn</w:t>
            </w:r>
            <w:proofErr w:type="spellEnd"/>
            <w:r>
              <w:rPr>
                <w:rFonts w:asciiTheme="majorHAnsi" w:hAnsiTheme="majorHAnsi" w:cstheme="majorHAnsi"/>
                <w:color w:val="000000"/>
                <w:sz w:val="24"/>
                <w:szCs w:val="24"/>
              </w:rPr>
              <w:t xml:space="preserve"> </w:t>
            </w:r>
            <w:proofErr w:type="spellStart"/>
            <w:r>
              <w:rPr>
                <w:rFonts w:asciiTheme="majorHAnsi" w:hAnsiTheme="majorHAnsi" w:cstheme="majorHAnsi"/>
                <w:color w:val="000000"/>
                <w:sz w:val="24"/>
                <w:szCs w:val="24"/>
              </w:rPr>
              <w:t>bộ</w:t>
            </w:r>
            <w:proofErr w:type="spellEnd"/>
            <w:r>
              <w:rPr>
                <w:rFonts w:asciiTheme="majorHAnsi" w:hAnsiTheme="majorHAnsi" w:cstheme="majorHAnsi"/>
                <w:color w:val="000000"/>
                <w:sz w:val="24"/>
                <w:szCs w:val="24"/>
              </w:rPr>
              <w:t xml:space="preserve"> </w:t>
            </w:r>
            <w:proofErr w:type="spellStart"/>
            <w:r>
              <w:rPr>
                <w:rFonts w:asciiTheme="majorHAnsi" w:hAnsiTheme="majorHAnsi" w:cstheme="majorHAnsi"/>
                <w:color w:val="000000"/>
                <w:sz w:val="24"/>
                <w:szCs w:val="24"/>
              </w:rPr>
              <w:t>vĩnh</w:t>
            </w:r>
            <w:proofErr w:type="spellEnd"/>
            <w:r>
              <w:rPr>
                <w:rFonts w:asciiTheme="majorHAnsi" w:hAnsiTheme="majorHAnsi" w:cstheme="majorHAnsi"/>
                <w:color w:val="000000"/>
                <w:sz w:val="24"/>
                <w:szCs w:val="24"/>
              </w:rPr>
              <w:t xml:space="preserve"> </w:t>
            </w:r>
            <w:proofErr w:type="spellStart"/>
            <w:r>
              <w:rPr>
                <w:rFonts w:asciiTheme="majorHAnsi" w:hAnsiTheme="majorHAnsi" w:cstheme="majorHAnsi"/>
                <w:color w:val="000000"/>
                <w:sz w:val="24"/>
                <w:szCs w:val="24"/>
              </w:rPr>
              <w:t>viễn</w:t>
            </w:r>
            <w:proofErr w:type="spellEnd"/>
            <w:r w:rsidR="00D77444">
              <w:rPr>
                <w:rFonts w:asciiTheme="majorHAnsi" w:hAnsiTheme="majorHAnsi" w:cstheme="majorHAnsi"/>
                <w:color w:val="000000"/>
                <w:sz w:val="24"/>
                <w:szCs w:val="24"/>
              </w:rPr>
              <w:t>.</w:t>
            </w:r>
          </w:p>
        </w:tc>
      </w:tr>
      <w:tr w:rsidR="005E7135" w:rsidRPr="006C4EA7" w14:paraId="0C74CA4C" w14:textId="77777777" w:rsidTr="00D20B9D">
        <w:trPr>
          <w:trHeight w:val="420"/>
        </w:trPr>
        <w:tc>
          <w:tcPr>
            <w:tcW w:w="3006" w:type="dxa"/>
            <w:vMerge/>
          </w:tcPr>
          <w:p w14:paraId="7892C31A" w14:textId="77777777" w:rsidR="005E7135" w:rsidRPr="00523402" w:rsidRDefault="005E7135">
            <w:pPr>
              <w:tabs>
                <w:tab w:val="left" w:pos="180"/>
              </w:tabs>
              <w:spacing w:before="60" w:after="60"/>
              <w:jc w:val="both"/>
              <w:rPr>
                <w:rFonts w:asciiTheme="majorHAnsi" w:hAnsiTheme="majorHAnsi" w:cstheme="majorHAnsi"/>
                <w:b/>
                <w:color w:val="000000"/>
                <w:sz w:val="24"/>
                <w:szCs w:val="24"/>
              </w:rPr>
            </w:pPr>
          </w:p>
        </w:tc>
        <w:tc>
          <w:tcPr>
            <w:tcW w:w="2126" w:type="dxa"/>
            <w:tcBorders>
              <w:top w:val="single" w:sz="4" w:space="0" w:color="auto"/>
            </w:tcBorders>
            <w:vAlign w:val="center"/>
          </w:tcPr>
          <w:p w14:paraId="3153B515" w14:textId="77777777" w:rsidR="005E7135" w:rsidRDefault="0054671D" w:rsidP="00017B25">
            <w:pPr>
              <w:tabs>
                <w:tab w:val="left" w:pos="180"/>
              </w:tabs>
              <w:spacing w:before="60" w:after="60"/>
              <w:rPr>
                <w:rFonts w:asciiTheme="majorHAnsi" w:hAnsiTheme="majorHAnsi" w:cstheme="majorHAnsi"/>
                <w:b/>
                <w:bCs/>
                <w:sz w:val="24"/>
                <w:szCs w:val="24"/>
              </w:rPr>
            </w:pPr>
            <w:r>
              <w:rPr>
                <w:rFonts w:asciiTheme="majorHAnsi" w:hAnsiTheme="majorHAnsi" w:cstheme="majorHAnsi"/>
                <w:b/>
                <w:bCs/>
                <w:sz w:val="24"/>
                <w:szCs w:val="24"/>
              </w:rPr>
              <w:t xml:space="preserve">Quyền lợi </w:t>
            </w:r>
            <w:proofErr w:type="spellStart"/>
            <w:r>
              <w:rPr>
                <w:rFonts w:asciiTheme="majorHAnsi" w:hAnsiTheme="majorHAnsi" w:cstheme="majorHAnsi"/>
                <w:b/>
                <w:bCs/>
                <w:sz w:val="24"/>
                <w:szCs w:val="24"/>
              </w:rPr>
              <w:t>miễn</w:t>
            </w:r>
            <w:proofErr w:type="spellEnd"/>
            <w:r>
              <w:rPr>
                <w:rFonts w:asciiTheme="majorHAnsi" w:hAnsiTheme="majorHAnsi" w:cstheme="majorHAnsi"/>
                <w:b/>
                <w:bCs/>
                <w:sz w:val="24"/>
                <w:szCs w:val="24"/>
              </w:rPr>
              <w:t xml:space="preserve"> </w:t>
            </w:r>
            <w:proofErr w:type="spellStart"/>
            <w:r w:rsidR="00975BC4">
              <w:rPr>
                <w:rFonts w:asciiTheme="majorHAnsi" w:hAnsiTheme="majorHAnsi" w:cstheme="majorHAnsi"/>
                <w:b/>
                <w:bCs/>
                <w:sz w:val="24"/>
                <w:szCs w:val="24"/>
              </w:rPr>
              <w:t>đóng</w:t>
            </w:r>
            <w:proofErr w:type="spellEnd"/>
            <w:r>
              <w:rPr>
                <w:rFonts w:asciiTheme="majorHAnsi" w:hAnsiTheme="majorHAnsi" w:cstheme="majorHAnsi"/>
                <w:b/>
                <w:bCs/>
                <w:sz w:val="24"/>
                <w:szCs w:val="24"/>
              </w:rPr>
              <w:t xml:space="preserve"> phí bảo hiểm</w:t>
            </w:r>
          </w:p>
        </w:tc>
        <w:tc>
          <w:tcPr>
            <w:tcW w:w="1865" w:type="dxa"/>
            <w:tcBorders>
              <w:top w:val="single" w:sz="4" w:space="0" w:color="auto"/>
            </w:tcBorders>
            <w:vAlign w:val="center"/>
          </w:tcPr>
          <w:p w14:paraId="7356AB2F" w14:textId="77777777" w:rsidR="005E7135" w:rsidRDefault="005E7135">
            <w:pPr>
              <w:tabs>
                <w:tab w:val="left" w:pos="180"/>
              </w:tabs>
              <w:spacing w:before="60" w:after="60"/>
              <w:jc w:val="right"/>
              <w:rPr>
                <w:rFonts w:asciiTheme="majorHAnsi" w:hAnsiTheme="majorHAnsi" w:cstheme="majorHAnsi"/>
                <w:color w:val="000000"/>
                <w:sz w:val="24"/>
                <w:szCs w:val="24"/>
              </w:rPr>
            </w:pPr>
          </w:p>
        </w:tc>
        <w:tc>
          <w:tcPr>
            <w:tcW w:w="7168" w:type="dxa"/>
            <w:tcBorders>
              <w:top w:val="single" w:sz="4" w:space="0" w:color="auto"/>
            </w:tcBorders>
            <w:vAlign w:val="center"/>
          </w:tcPr>
          <w:p w14:paraId="5EF231FE" w14:textId="77777777" w:rsidR="005E7135" w:rsidRPr="005E7135" w:rsidRDefault="00E85DDB" w:rsidP="008739CD">
            <w:pPr>
              <w:pStyle w:val="ListParagraph"/>
              <w:numPr>
                <w:ilvl w:val="0"/>
                <w:numId w:val="8"/>
              </w:numPr>
              <w:tabs>
                <w:tab w:val="left" w:pos="180"/>
              </w:tabs>
              <w:spacing w:before="60" w:after="60"/>
              <w:ind w:left="526" w:hanging="364"/>
              <w:jc w:val="both"/>
              <w:rPr>
                <w:rFonts w:asciiTheme="majorHAnsi" w:hAnsiTheme="majorHAnsi" w:cstheme="majorHAnsi"/>
                <w:color w:val="000000"/>
                <w:sz w:val="24"/>
                <w:szCs w:val="24"/>
              </w:rPr>
            </w:pPr>
            <w:r>
              <w:rPr>
                <w:rFonts w:asciiTheme="majorHAnsi" w:hAnsiTheme="majorHAnsi" w:cstheme="majorHAnsi"/>
                <w:color w:val="000000"/>
                <w:sz w:val="24"/>
                <w:szCs w:val="24"/>
              </w:rPr>
              <w:t xml:space="preserve">Nếu Người được bảo hiểm </w:t>
            </w:r>
            <w:proofErr w:type="spellStart"/>
            <w:r>
              <w:rPr>
                <w:rFonts w:asciiTheme="majorHAnsi" w:hAnsiTheme="majorHAnsi" w:cstheme="majorHAnsi"/>
                <w:color w:val="000000"/>
                <w:sz w:val="24"/>
                <w:szCs w:val="24"/>
              </w:rPr>
              <w:t>chính</w:t>
            </w:r>
            <w:proofErr w:type="spellEnd"/>
            <w:r>
              <w:rPr>
                <w:rFonts w:asciiTheme="majorHAnsi" w:hAnsiTheme="majorHAnsi" w:cstheme="majorHAnsi"/>
                <w:color w:val="000000"/>
                <w:sz w:val="24"/>
                <w:szCs w:val="24"/>
              </w:rPr>
              <w:t xml:space="preserve"> Tử vong hoặc </w:t>
            </w:r>
            <w:proofErr w:type="spellStart"/>
            <w:r>
              <w:rPr>
                <w:rFonts w:asciiTheme="majorHAnsi" w:hAnsiTheme="majorHAnsi" w:cstheme="majorHAnsi"/>
                <w:color w:val="000000"/>
                <w:sz w:val="24"/>
                <w:szCs w:val="24"/>
              </w:rPr>
              <w:t>gặp</w:t>
            </w:r>
            <w:proofErr w:type="spellEnd"/>
            <w:r>
              <w:rPr>
                <w:rFonts w:asciiTheme="majorHAnsi" w:hAnsiTheme="majorHAnsi" w:cstheme="majorHAnsi"/>
                <w:color w:val="000000"/>
                <w:sz w:val="24"/>
                <w:szCs w:val="24"/>
              </w:rPr>
              <w:t xml:space="preserve"> </w:t>
            </w:r>
            <w:proofErr w:type="spellStart"/>
            <w:r>
              <w:rPr>
                <w:rFonts w:asciiTheme="majorHAnsi" w:hAnsiTheme="majorHAnsi" w:cstheme="majorHAnsi"/>
                <w:color w:val="000000"/>
                <w:sz w:val="24"/>
                <w:szCs w:val="24"/>
              </w:rPr>
              <w:t>Thương</w:t>
            </w:r>
            <w:proofErr w:type="spellEnd"/>
            <w:r>
              <w:rPr>
                <w:rFonts w:asciiTheme="majorHAnsi" w:hAnsiTheme="majorHAnsi" w:cstheme="majorHAnsi"/>
                <w:color w:val="000000"/>
                <w:sz w:val="24"/>
                <w:szCs w:val="24"/>
              </w:rPr>
              <w:t xml:space="preserve"> </w:t>
            </w:r>
            <w:proofErr w:type="spellStart"/>
            <w:r>
              <w:rPr>
                <w:rFonts w:asciiTheme="majorHAnsi" w:hAnsiTheme="majorHAnsi" w:cstheme="majorHAnsi"/>
                <w:color w:val="000000"/>
                <w:sz w:val="24"/>
                <w:szCs w:val="24"/>
              </w:rPr>
              <w:t>tật</w:t>
            </w:r>
            <w:proofErr w:type="spellEnd"/>
            <w:r>
              <w:rPr>
                <w:rFonts w:asciiTheme="majorHAnsi" w:hAnsiTheme="majorHAnsi" w:cstheme="majorHAnsi"/>
                <w:color w:val="000000"/>
                <w:sz w:val="24"/>
                <w:szCs w:val="24"/>
              </w:rPr>
              <w:t xml:space="preserve"> </w:t>
            </w:r>
            <w:proofErr w:type="spellStart"/>
            <w:r>
              <w:rPr>
                <w:rFonts w:asciiTheme="majorHAnsi" w:hAnsiTheme="majorHAnsi" w:cstheme="majorHAnsi"/>
                <w:color w:val="000000"/>
                <w:sz w:val="24"/>
                <w:szCs w:val="24"/>
              </w:rPr>
              <w:t>toàn</w:t>
            </w:r>
            <w:proofErr w:type="spellEnd"/>
            <w:r>
              <w:rPr>
                <w:rFonts w:asciiTheme="majorHAnsi" w:hAnsiTheme="majorHAnsi" w:cstheme="majorHAnsi"/>
                <w:color w:val="000000"/>
                <w:sz w:val="24"/>
                <w:szCs w:val="24"/>
              </w:rPr>
              <w:t xml:space="preserve"> </w:t>
            </w:r>
            <w:proofErr w:type="spellStart"/>
            <w:r>
              <w:rPr>
                <w:rFonts w:asciiTheme="majorHAnsi" w:hAnsiTheme="majorHAnsi" w:cstheme="majorHAnsi"/>
                <w:color w:val="000000"/>
                <w:sz w:val="24"/>
                <w:szCs w:val="24"/>
              </w:rPr>
              <w:t>bộ</w:t>
            </w:r>
            <w:proofErr w:type="spellEnd"/>
            <w:r>
              <w:rPr>
                <w:rFonts w:asciiTheme="majorHAnsi" w:hAnsiTheme="majorHAnsi" w:cstheme="majorHAnsi"/>
                <w:color w:val="000000"/>
                <w:sz w:val="24"/>
                <w:szCs w:val="24"/>
              </w:rPr>
              <w:t xml:space="preserve"> </w:t>
            </w:r>
            <w:proofErr w:type="spellStart"/>
            <w:r>
              <w:rPr>
                <w:rFonts w:asciiTheme="majorHAnsi" w:hAnsiTheme="majorHAnsi" w:cstheme="majorHAnsi"/>
                <w:color w:val="000000"/>
                <w:sz w:val="24"/>
                <w:szCs w:val="24"/>
              </w:rPr>
              <w:t>vĩnh</w:t>
            </w:r>
            <w:proofErr w:type="spellEnd"/>
            <w:r>
              <w:rPr>
                <w:rFonts w:asciiTheme="majorHAnsi" w:hAnsiTheme="majorHAnsi" w:cstheme="majorHAnsi"/>
                <w:color w:val="000000"/>
                <w:sz w:val="24"/>
                <w:szCs w:val="24"/>
              </w:rPr>
              <w:t xml:space="preserve"> </w:t>
            </w:r>
            <w:proofErr w:type="spellStart"/>
            <w:r>
              <w:rPr>
                <w:rFonts w:asciiTheme="majorHAnsi" w:hAnsiTheme="majorHAnsi" w:cstheme="majorHAnsi"/>
                <w:color w:val="000000"/>
                <w:sz w:val="24"/>
                <w:szCs w:val="24"/>
              </w:rPr>
              <w:t>viễn</w:t>
            </w:r>
            <w:proofErr w:type="spellEnd"/>
            <w:r>
              <w:rPr>
                <w:rFonts w:asciiTheme="majorHAnsi" w:hAnsiTheme="majorHAnsi" w:cstheme="majorHAnsi"/>
                <w:color w:val="000000"/>
                <w:sz w:val="24"/>
                <w:szCs w:val="24"/>
              </w:rPr>
              <w:t xml:space="preserve">, </w:t>
            </w:r>
            <w:proofErr w:type="spellStart"/>
            <w:r>
              <w:rPr>
                <w:rFonts w:asciiTheme="majorHAnsi" w:hAnsiTheme="majorHAnsi" w:cstheme="majorHAnsi"/>
                <w:color w:val="000000"/>
                <w:sz w:val="24"/>
                <w:szCs w:val="24"/>
              </w:rPr>
              <w:t>toàn</w:t>
            </w:r>
            <w:proofErr w:type="spellEnd"/>
            <w:r>
              <w:rPr>
                <w:rFonts w:asciiTheme="majorHAnsi" w:hAnsiTheme="majorHAnsi" w:cstheme="majorHAnsi"/>
                <w:color w:val="000000"/>
                <w:sz w:val="24"/>
                <w:szCs w:val="24"/>
              </w:rPr>
              <w:t xml:space="preserve"> </w:t>
            </w:r>
            <w:proofErr w:type="spellStart"/>
            <w:r>
              <w:rPr>
                <w:rFonts w:asciiTheme="majorHAnsi" w:hAnsiTheme="majorHAnsi" w:cstheme="majorHAnsi"/>
                <w:color w:val="000000"/>
                <w:sz w:val="24"/>
                <w:szCs w:val="24"/>
              </w:rPr>
              <w:t>bộ</w:t>
            </w:r>
            <w:proofErr w:type="spellEnd"/>
            <w:r>
              <w:rPr>
                <w:rFonts w:asciiTheme="majorHAnsi" w:hAnsiTheme="majorHAnsi" w:cstheme="majorHAnsi"/>
                <w:color w:val="000000"/>
                <w:sz w:val="24"/>
                <w:szCs w:val="24"/>
              </w:rPr>
              <w:t xml:space="preserve"> số tiền phí bảo hiểm còn lại</w:t>
            </w:r>
            <w:r w:rsidR="00D77444">
              <w:rPr>
                <w:rFonts w:asciiTheme="majorHAnsi" w:hAnsiTheme="majorHAnsi" w:cstheme="majorHAnsi"/>
                <w:color w:val="000000"/>
                <w:sz w:val="24"/>
                <w:szCs w:val="24"/>
              </w:rPr>
              <w:t xml:space="preserve"> phải </w:t>
            </w:r>
            <w:proofErr w:type="spellStart"/>
            <w:r w:rsidR="00D77444">
              <w:rPr>
                <w:rFonts w:asciiTheme="majorHAnsi" w:hAnsiTheme="majorHAnsi" w:cstheme="majorHAnsi"/>
                <w:color w:val="000000"/>
                <w:sz w:val="24"/>
                <w:szCs w:val="24"/>
              </w:rPr>
              <w:t>nộp</w:t>
            </w:r>
            <w:proofErr w:type="spellEnd"/>
            <w:r w:rsidR="00D77444">
              <w:rPr>
                <w:rFonts w:asciiTheme="majorHAnsi" w:hAnsiTheme="majorHAnsi" w:cstheme="majorHAnsi"/>
                <w:color w:val="000000"/>
                <w:sz w:val="24"/>
                <w:szCs w:val="24"/>
              </w:rPr>
              <w:t xml:space="preserve"> của hợp đồng </w:t>
            </w:r>
            <w:proofErr w:type="spellStart"/>
            <w:r w:rsidR="00D77444">
              <w:rPr>
                <w:rFonts w:asciiTheme="majorHAnsi" w:hAnsiTheme="majorHAnsi" w:cstheme="majorHAnsi"/>
                <w:color w:val="000000"/>
                <w:sz w:val="24"/>
                <w:szCs w:val="24"/>
              </w:rPr>
              <w:t>chính</w:t>
            </w:r>
            <w:proofErr w:type="spellEnd"/>
            <w:r>
              <w:rPr>
                <w:rFonts w:asciiTheme="majorHAnsi" w:hAnsiTheme="majorHAnsi" w:cstheme="majorHAnsi"/>
                <w:color w:val="000000"/>
                <w:sz w:val="24"/>
                <w:szCs w:val="24"/>
              </w:rPr>
              <w:t xml:space="preserve"> sẽ được </w:t>
            </w:r>
            <w:proofErr w:type="spellStart"/>
            <w:r>
              <w:rPr>
                <w:rFonts w:asciiTheme="majorHAnsi" w:hAnsiTheme="majorHAnsi" w:cstheme="majorHAnsi"/>
                <w:color w:val="000000"/>
                <w:sz w:val="24"/>
                <w:szCs w:val="24"/>
              </w:rPr>
              <w:t>miễn</w:t>
            </w:r>
            <w:proofErr w:type="spellEnd"/>
            <w:r>
              <w:rPr>
                <w:rFonts w:asciiTheme="majorHAnsi" w:hAnsiTheme="majorHAnsi" w:cstheme="majorHAnsi"/>
                <w:color w:val="000000"/>
                <w:sz w:val="24"/>
                <w:szCs w:val="24"/>
              </w:rPr>
              <w:t xml:space="preserve"> </w:t>
            </w:r>
            <w:proofErr w:type="spellStart"/>
            <w:r>
              <w:rPr>
                <w:rFonts w:asciiTheme="majorHAnsi" w:hAnsiTheme="majorHAnsi" w:cstheme="majorHAnsi"/>
                <w:color w:val="000000"/>
                <w:sz w:val="24"/>
                <w:szCs w:val="24"/>
              </w:rPr>
              <w:t>hoàn</w:t>
            </w:r>
            <w:proofErr w:type="spellEnd"/>
            <w:r>
              <w:rPr>
                <w:rFonts w:asciiTheme="majorHAnsi" w:hAnsiTheme="majorHAnsi" w:cstheme="majorHAnsi"/>
                <w:color w:val="000000"/>
                <w:sz w:val="24"/>
                <w:szCs w:val="24"/>
              </w:rPr>
              <w:t xml:space="preserve"> </w:t>
            </w:r>
            <w:proofErr w:type="spellStart"/>
            <w:r>
              <w:rPr>
                <w:rFonts w:asciiTheme="majorHAnsi" w:hAnsiTheme="majorHAnsi" w:cstheme="majorHAnsi"/>
                <w:color w:val="000000"/>
                <w:sz w:val="24"/>
                <w:szCs w:val="24"/>
              </w:rPr>
              <w:t>toàn</w:t>
            </w:r>
            <w:proofErr w:type="spellEnd"/>
            <w:r w:rsidR="00D77444">
              <w:rPr>
                <w:rFonts w:asciiTheme="majorHAnsi" w:hAnsiTheme="majorHAnsi" w:cstheme="majorHAnsi"/>
                <w:color w:val="000000"/>
                <w:sz w:val="24"/>
                <w:szCs w:val="24"/>
              </w:rPr>
              <w:t>.</w:t>
            </w:r>
          </w:p>
        </w:tc>
      </w:tr>
      <w:tr w:rsidR="005E7135" w:rsidRPr="006C4EA7" w14:paraId="432218CB" w14:textId="77777777" w:rsidTr="00D20B9D">
        <w:trPr>
          <w:trHeight w:val="420"/>
        </w:trPr>
        <w:tc>
          <w:tcPr>
            <w:tcW w:w="3006" w:type="dxa"/>
            <w:vMerge/>
          </w:tcPr>
          <w:p w14:paraId="77818419" w14:textId="77777777" w:rsidR="005E7135" w:rsidRPr="00523402" w:rsidRDefault="005E7135">
            <w:pPr>
              <w:tabs>
                <w:tab w:val="left" w:pos="180"/>
              </w:tabs>
              <w:spacing w:before="60" w:after="60"/>
              <w:jc w:val="both"/>
              <w:rPr>
                <w:rFonts w:asciiTheme="majorHAnsi" w:hAnsiTheme="majorHAnsi" w:cstheme="majorHAnsi"/>
                <w:b/>
                <w:color w:val="000000"/>
                <w:sz w:val="24"/>
                <w:szCs w:val="24"/>
              </w:rPr>
            </w:pPr>
          </w:p>
        </w:tc>
        <w:tc>
          <w:tcPr>
            <w:tcW w:w="2126" w:type="dxa"/>
            <w:tcBorders>
              <w:top w:val="single" w:sz="4" w:space="0" w:color="auto"/>
            </w:tcBorders>
            <w:vAlign w:val="center"/>
          </w:tcPr>
          <w:p w14:paraId="3EB59FA7" w14:textId="77777777" w:rsidR="005E7135" w:rsidRDefault="0054671D" w:rsidP="00017B25">
            <w:pPr>
              <w:tabs>
                <w:tab w:val="left" w:pos="180"/>
              </w:tabs>
              <w:spacing w:before="60" w:after="60"/>
              <w:rPr>
                <w:rFonts w:asciiTheme="majorHAnsi" w:hAnsiTheme="majorHAnsi" w:cstheme="majorHAnsi"/>
                <w:b/>
                <w:bCs/>
                <w:sz w:val="24"/>
                <w:szCs w:val="24"/>
              </w:rPr>
            </w:pPr>
            <w:r>
              <w:rPr>
                <w:rFonts w:asciiTheme="majorHAnsi" w:hAnsiTheme="majorHAnsi" w:cstheme="majorHAnsi"/>
                <w:b/>
                <w:bCs/>
                <w:sz w:val="24"/>
                <w:szCs w:val="24"/>
              </w:rPr>
              <w:t xml:space="preserve">Quyền lợi </w:t>
            </w:r>
            <w:proofErr w:type="spellStart"/>
            <w:r>
              <w:rPr>
                <w:rFonts w:asciiTheme="majorHAnsi" w:hAnsiTheme="majorHAnsi" w:cstheme="majorHAnsi"/>
                <w:b/>
                <w:bCs/>
                <w:sz w:val="24"/>
                <w:szCs w:val="24"/>
              </w:rPr>
              <w:t>tốt</w:t>
            </w:r>
            <w:proofErr w:type="spellEnd"/>
            <w:r>
              <w:rPr>
                <w:rFonts w:asciiTheme="majorHAnsi" w:hAnsiTheme="majorHAnsi" w:cstheme="majorHAnsi"/>
                <w:b/>
                <w:bCs/>
                <w:sz w:val="24"/>
                <w:szCs w:val="24"/>
              </w:rPr>
              <w:t xml:space="preserve"> nghiệp</w:t>
            </w:r>
            <w:r w:rsidR="00E85DDB">
              <w:rPr>
                <w:rFonts w:asciiTheme="majorHAnsi" w:hAnsiTheme="majorHAnsi" w:cstheme="majorHAnsi"/>
                <w:b/>
                <w:bCs/>
                <w:sz w:val="24"/>
                <w:szCs w:val="24"/>
              </w:rPr>
              <w:t xml:space="preserve"> </w:t>
            </w:r>
            <w:proofErr w:type="spellStart"/>
            <w:r w:rsidR="00E85DDB">
              <w:rPr>
                <w:rFonts w:asciiTheme="majorHAnsi" w:hAnsiTheme="majorHAnsi" w:cstheme="majorHAnsi"/>
                <w:b/>
                <w:bCs/>
                <w:sz w:val="24"/>
                <w:szCs w:val="24"/>
              </w:rPr>
              <w:t>trung</w:t>
            </w:r>
            <w:proofErr w:type="spellEnd"/>
            <w:r w:rsidR="00E85DDB">
              <w:rPr>
                <w:rFonts w:asciiTheme="majorHAnsi" w:hAnsiTheme="majorHAnsi" w:cstheme="majorHAnsi"/>
                <w:b/>
                <w:bCs/>
                <w:sz w:val="24"/>
                <w:szCs w:val="24"/>
              </w:rPr>
              <w:t xml:space="preserve"> học</w:t>
            </w:r>
          </w:p>
        </w:tc>
        <w:tc>
          <w:tcPr>
            <w:tcW w:w="1865" w:type="dxa"/>
            <w:tcBorders>
              <w:top w:val="single" w:sz="4" w:space="0" w:color="auto"/>
            </w:tcBorders>
            <w:vAlign w:val="center"/>
          </w:tcPr>
          <w:p w14:paraId="58BAAB26" w14:textId="77777777" w:rsidR="005E7135" w:rsidRDefault="00502C2D">
            <w:pPr>
              <w:tabs>
                <w:tab w:val="left" w:pos="180"/>
              </w:tabs>
              <w:spacing w:before="60" w:after="60"/>
              <w:jc w:val="right"/>
              <w:rPr>
                <w:rFonts w:asciiTheme="majorHAnsi" w:hAnsiTheme="majorHAnsi" w:cstheme="majorHAnsi"/>
                <w:color w:val="000000"/>
                <w:sz w:val="24"/>
                <w:szCs w:val="24"/>
              </w:rPr>
            </w:pPr>
            <w:r>
              <w:rPr>
                <w:rFonts w:asciiTheme="majorHAnsi" w:hAnsiTheme="majorHAnsi" w:cstheme="majorHAnsi"/>
                <w:color w:val="000000"/>
                <w:sz w:val="24"/>
                <w:szCs w:val="24"/>
              </w:rPr>
              <w:t>2</w:t>
            </w:r>
            <w:r w:rsidR="005E7135">
              <w:rPr>
                <w:rFonts w:asciiTheme="majorHAnsi" w:hAnsiTheme="majorHAnsi" w:cstheme="majorHAnsi"/>
                <w:color w:val="000000"/>
                <w:sz w:val="24"/>
                <w:szCs w:val="24"/>
              </w:rPr>
              <w:t>0.000.000</w:t>
            </w:r>
          </w:p>
        </w:tc>
        <w:tc>
          <w:tcPr>
            <w:tcW w:w="7168" w:type="dxa"/>
            <w:tcBorders>
              <w:top w:val="single" w:sz="4" w:space="0" w:color="auto"/>
            </w:tcBorders>
            <w:vAlign w:val="center"/>
          </w:tcPr>
          <w:p w14:paraId="0C44B6B6" w14:textId="77777777" w:rsidR="005E7135" w:rsidRPr="005E7135" w:rsidRDefault="00E85DDB" w:rsidP="008739CD">
            <w:pPr>
              <w:pStyle w:val="ListParagraph"/>
              <w:numPr>
                <w:ilvl w:val="0"/>
                <w:numId w:val="8"/>
              </w:numPr>
              <w:tabs>
                <w:tab w:val="left" w:pos="180"/>
              </w:tabs>
              <w:spacing w:before="60" w:after="60"/>
              <w:ind w:left="526" w:hanging="364"/>
              <w:jc w:val="both"/>
              <w:rPr>
                <w:rFonts w:asciiTheme="majorHAnsi" w:hAnsiTheme="majorHAnsi" w:cstheme="majorHAnsi"/>
                <w:color w:val="000000"/>
                <w:sz w:val="24"/>
                <w:szCs w:val="24"/>
              </w:rPr>
            </w:pPr>
            <w:r>
              <w:rPr>
                <w:rFonts w:asciiTheme="majorHAnsi" w:hAnsiTheme="majorHAnsi" w:cstheme="majorHAnsi"/>
                <w:color w:val="000000"/>
                <w:sz w:val="24"/>
                <w:szCs w:val="24"/>
              </w:rPr>
              <w:t xml:space="preserve">20% Số tiền bảo hiểm sẽ được </w:t>
            </w:r>
            <w:r w:rsidR="00975BC4">
              <w:rPr>
                <w:rFonts w:asciiTheme="majorHAnsi" w:hAnsiTheme="majorHAnsi" w:cstheme="majorHAnsi"/>
                <w:color w:val="000000"/>
                <w:sz w:val="24"/>
                <w:szCs w:val="24"/>
              </w:rPr>
              <w:t xml:space="preserve">trả </w:t>
            </w:r>
            <w:r>
              <w:rPr>
                <w:rFonts w:asciiTheme="majorHAnsi" w:hAnsiTheme="majorHAnsi" w:cstheme="majorHAnsi"/>
                <w:color w:val="000000"/>
                <w:sz w:val="24"/>
                <w:szCs w:val="24"/>
              </w:rPr>
              <w:t xml:space="preserve">khi </w:t>
            </w:r>
            <w:proofErr w:type="spellStart"/>
            <w:r>
              <w:rPr>
                <w:rFonts w:asciiTheme="majorHAnsi" w:hAnsiTheme="majorHAnsi" w:cstheme="majorHAnsi"/>
                <w:color w:val="000000"/>
                <w:sz w:val="24"/>
                <w:szCs w:val="24"/>
              </w:rPr>
              <w:t>Trẻ</w:t>
            </w:r>
            <w:proofErr w:type="spellEnd"/>
            <w:r>
              <w:rPr>
                <w:rFonts w:asciiTheme="majorHAnsi" w:hAnsiTheme="majorHAnsi" w:cstheme="majorHAnsi"/>
                <w:color w:val="000000"/>
                <w:sz w:val="24"/>
                <w:szCs w:val="24"/>
              </w:rPr>
              <w:t xml:space="preserve"> </w:t>
            </w:r>
            <w:proofErr w:type="spellStart"/>
            <w:r>
              <w:rPr>
                <w:rFonts w:asciiTheme="majorHAnsi" w:hAnsiTheme="majorHAnsi" w:cstheme="majorHAnsi"/>
                <w:color w:val="000000"/>
                <w:sz w:val="24"/>
                <w:szCs w:val="24"/>
              </w:rPr>
              <w:t>em</w:t>
            </w:r>
            <w:proofErr w:type="spellEnd"/>
            <w:r>
              <w:rPr>
                <w:rFonts w:asciiTheme="majorHAnsi" w:hAnsiTheme="majorHAnsi" w:cstheme="majorHAnsi"/>
                <w:color w:val="000000"/>
                <w:sz w:val="24"/>
                <w:szCs w:val="24"/>
              </w:rPr>
              <w:t xml:space="preserve"> (con bạn) </w:t>
            </w:r>
            <w:proofErr w:type="spellStart"/>
            <w:r>
              <w:rPr>
                <w:rFonts w:asciiTheme="majorHAnsi" w:hAnsiTheme="majorHAnsi" w:cstheme="majorHAnsi"/>
                <w:color w:val="000000"/>
                <w:sz w:val="24"/>
                <w:szCs w:val="24"/>
              </w:rPr>
              <w:t>tốt</w:t>
            </w:r>
            <w:proofErr w:type="spellEnd"/>
            <w:r>
              <w:rPr>
                <w:rFonts w:asciiTheme="majorHAnsi" w:hAnsiTheme="majorHAnsi" w:cstheme="majorHAnsi"/>
                <w:color w:val="000000"/>
                <w:sz w:val="24"/>
                <w:szCs w:val="24"/>
              </w:rPr>
              <w:t xml:space="preserve"> nghiệp </w:t>
            </w:r>
            <w:proofErr w:type="spellStart"/>
            <w:r>
              <w:rPr>
                <w:rFonts w:asciiTheme="majorHAnsi" w:hAnsiTheme="majorHAnsi" w:cstheme="majorHAnsi"/>
                <w:color w:val="000000"/>
                <w:sz w:val="24"/>
                <w:szCs w:val="24"/>
              </w:rPr>
              <w:t>Phổ</w:t>
            </w:r>
            <w:proofErr w:type="spellEnd"/>
            <w:r>
              <w:rPr>
                <w:rFonts w:asciiTheme="majorHAnsi" w:hAnsiTheme="majorHAnsi" w:cstheme="majorHAnsi"/>
                <w:color w:val="000000"/>
                <w:sz w:val="24"/>
                <w:szCs w:val="24"/>
              </w:rPr>
              <w:t xml:space="preserve"> thông </w:t>
            </w:r>
            <w:proofErr w:type="spellStart"/>
            <w:r>
              <w:rPr>
                <w:rFonts w:asciiTheme="majorHAnsi" w:hAnsiTheme="majorHAnsi" w:cstheme="majorHAnsi"/>
                <w:color w:val="000000"/>
                <w:sz w:val="24"/>
                <w:szCs w:val="24"/>
              </w:rPr>
              <w:t>trung</w:t>
            </w:r>
            <w:proofErr w:type="spellEnd"/>
            <w:r>
              <w:rPr>
                <w:rFonts w:asciiTheme="majorHAnsi" w:hAnsiTheme="majorHAnsi" w:cstheme="majorHAnsi"/>
                <w:color w:val="000000"/>
                <w:sz w:val="24"/>
                <w:szCs w:val="24"/>
              </w:rPr>
              <w:t xml:space="preserve"> học.</w:t>
            </w:r>
          </w:p>
        </w:tc>
      </w:tr>
      <w:tr w:rsidR="005E7135" w:rsidRPr="006C4EA7" w14:paraId="7F0AECF6" w14:textId="77777777" w:rsidTr="004245C2">
        <w:trPr>
          <w:trHeight w:val="719"/>
        </w:trPr>
        <w:tc>
          <w:tcPr>
            <w:tcW w:w="3006" w:type="dxa"/>
            <w:vMerge/>
          </w:tcPr>
          <w:p w14:paraId="0E1DF1D3" w14:textId="77777777" w:rsidR="005E7135" w:rsidRPr="00523402" w:rsidRDefault="005E7135">
            <w:pPr>
              <w:tabs>
                <w:tab w:val="left" w:pos="180"/>
              </w:tabs>
              <w:spacing w:before="60" w:after="60"/>
              <w:jc w:val="both"/>
              <w:rPr>
                <w:rFonts w:asciiTheme="majorHAnsi" w:hAnsiTheme="majorHAnsi" w:cstheme="majorHAnsi"/>
                <w:b/>
                <w:color w:val="000000"/>
                <w:sz w:val="24"/>
                <w:szCs w:val="24"/>
              </w:rPr>
            </w:pPr>
          </w:p>
        </w:tc>
        <w:tc>
          <w:tcPr>
            <w:tcW w:w="2126" w:type="dxa"/>
            <w:tcBorders>
              <w:top w:val="single" w:sz="4" w:space="0" w:color="auto"/>
            </w:tcBorders>
            <w:vAlign w:val="center"/>
          </w:tcPr>
          <w:p w14:paraId="0096D891" w14:textId="1F0D37D1" w:rsidR="001B6785" w:rsidRDefault="00E85DDB" w:rsidP="00017B25">
            <w:pPr>
              <w:tabs>
                <w:tab w:val="left" w:pos="180"/>
              </w:tabs>
              <w:spacing w:before="60" w:after="60"/>
              <w:rPr>
                <w:rFonts w:asciiTheme="majorHAnsi" w:hAnsiTheme="majorHAnsi" w:cstheme="majorHAnsi"/>
                <w:b/>
                <w:bCs/>
                <w:sz w:val="24"/>
                <w:szCs w:val="24"/>
              </w:rPr>
            </w:pPr>
            <w:r>
              <w:rPr>
                <w:rFonts w:asciiTheme="majorHAnsi" w:hAnsiTheme="majorHAnsi" w:cstheme="majorHAnsi"/>
                <w:b/>
                <w:bCs/>
                <w:sz w:val="24"/>
                <w:szCs w:val="24"/>
              </w:rPr>
              <w:t xml:space="preserve">Quyền lợi thành </w:t>
            </w:r>
            <w:proofErr w:type="spellStart"/>
            <w:r>
              <w:rPr>
                <w:rFonts w:asciiTheme="majorHAnsi" w:hAnsiTheme="majorHAnsi" w:cstheme="majorHAnsi"/>
                <w:b/>
                <w:bCs/>
                <w:sz w:val="24"/>
                <w:szCs w:val="24"/>
              </w:rPr>
              <w:t>tích</w:t>
            </w:r>
            <w:proofErr w:type="spellEnd"/>
            <w:r>
              <w:rPr>
                <w:rFonts w:asciiTheme="majorHAnsi" w:hAnsiTheme="majorHAnsi" w:cstheme="majorHAnsi"/>
                <w:b/>
                <w:bCs/>
                <w:sz w:val="24"/>
                <w:szCs w:val="24"/>
              </w:rPr>
              <w:t xml:space="preserve"> học </w:t>
            </w:r>
            <w:proofErr w:type="spellStart"/>
            <w:r>
              <w:rPr>
                <w:rFonts w:asciiTheme="majorHAnsi" w:hAnsiTheme="majorHAnsi" w:cstheme="majorHAnsi"/>
                <w:b/>
                <w:bCs/>
                <w:sz w:val="24"/>
                <w:szCs w:val="24"/>
              </w:rPr>
              <w:t>tập</w:t>
            </w:r>
            <w:proofErr w:type="spellEnd"/>
          </w:p>
        </w:tc>
        <w:tc>
          <w:tcPr>
            <w:tcW w:w="1865" w:type="dxa"/>
            <w:tcBorders>
              <w:top w:val="single" w:sz="4" w:space="0" w:color="auto"/>
            </w:tcBorders>
            <w:vAlign w:val="center"/>
          </w:tcPr>
          <w:p w14:paraId="35FED3A5" w14:textId="77777777" w:rsidR="005E7135" w:rsidRDefault="00502C2D">
            <w:pPr>
              <w:tabs>
                <w:tab w:val="left" w:pos="180"/>
              </w:tabs>
              <w:spacing w:before="60" w:after="60"/>
              <w:jc w:val="right"/>
              <w:rPr>
                <w:rFonts w:asciiTheme="majorHAnsi" w:hAnsiTheme="majorHAnsi" w:cstheme="majorHAnsi"/>
                <w:color w:val="000000"/>
                <w:sz w:val="24"/>
                <w:szCs w:val="24"/>
              </w:rPr>
            </w:pPr>
            <w:r>
              <w:rPr>
                <w:rFonts w:asciiTheme="majorHAnsi" w:hAnsiTheme="majorHAnsi" w:cstheme="majorHAnsi"/>
                <w:color w:val="000000"/>
                <w:sz w:val="24"/>
                <w:szCs w:val="24"/>
              </w:rPr>
              <w:t>2</w:t>
            </w:r>
            <w:r w:rsidR="005E7135">
              <w:rPr>
                <w:rFonts w:asciiTheme="majorHAnsi" w:hAnsiTheme="majorHAnsi" w:cstheme="majorHAnsi"/>
                <w:color w:val="000000"/>
                <w:sz w:val="24"/>
                <w:szCs w:val="24"/>
              </w:rPr>
              <w:t>0.000.000</w:t>
            </w:r>
          </w:p>
        </w:tc>
        <w:tc>
          <w:tcPr>
            <w:tcW w:w="7168" w:type="dxa"/>
            <w:tcBorders>
              <w:top w:val="single" w:sz="4" w:space="0" w:color="auto"/>
            </w:tcBorders>
            <w:vAlign w:val="center"/>
          </w:tcPr>
          <w:p w14:paraId="0C0A37CA" w14:textId="55D90598" w:rsidR="009A7FE6" w:rsidRPr="009A7FE6" w:rsidRDefault="00E85DDB" w:rsidP="009A7FE6">
            <w:pPr>
              <w:pStyle w:val="ListParagraph"/>
              <w:numPr>
                <w:ilvl w:val="0"/>
                <w:numId w:val="8"/>
              </w:numPr>
              <w:tabs>
                <w:tab w:val="left" w:pos="180"/>
              </w:tabs>
              <w:spacing w:before="60" w:after="60"/>
              <w:ind w:left="526" w:hanging="364"/>
              <w:jc w:val="both"/>
              <w:rPr>
                <w:rFonts w:asciiTheme="majorHAnsi" w:hAnsiTheme="majorHAnsi" w:cstheme="majorHAnsi"/>
                <w:color w:val="000000"/>
                <w:sz w:val="24"/>
                <w:szCs w:val="24"/>
              </w:rPr>
            </w:pPr>
            <w:r w:rsidRPr="009A7FE6">
              <w:rPr>
                <w:rFonts w:asciiTheme="majorHAnsi" w:hAnsiTheme="majorHAnsi" w:cstheme="majorHAnsi"/>
                <w:color w:val="000000"/>
                <w:sz w:val="24"/>
                <w:szCs w:val="24"/>
              </w:rPr>
              <w:t xml:space="preserve">20% Số tiền bảo hiểm sẽ được chi trả khi </w:t>
            </w:r>
            <w:proofErr w:type="spellStart"/>
            <w:r w:rsidRPr="009A7FE6">
              <w:rPr>
                <w:rFonts w:asciiTheme="majorHAnsi" w:hAnsiTheme="majorHAnsi" w:cstheme="majorHAnsi"/>
                <w:color w:val="000000"/>
                <w:sz w:val="24"/>
                <w:szCs w:val="24"/>
              </w:rPr>
              <w:t>Trẻ</w:t>
            </w:r>
            <w:proofErr w:type="spellEnd"/>
            <w:r w:rsidRPr="009A7FE6">
              <w:rPr>
                <w:rFonts w:asciiTheme="majorHAnsi" w:hAnsiTheme="majorHAnsi" w:cstheme="majorHAnsi"/>
                <w:color w:val="000000"/>
                <w:sz w:val="24"/>
                <w:szCs w:val="24"/>
              </w:rPr>
              <w:t xml:space="preserve"> </w:t>
            </w:r>
            <w:proofErr w:type="spellStart"/>
            <w:r w:rsidRPr="009A7FE6">
              <w:rPr>
                <w:rFonts w:asciiTheme="majorHAnsi" w:hAnsiTheme="majorHAnsi" w:cstheme="majorHAnsi"/>
                <w:color w:val="000000"/>
                <w:sz w:val="24"/>
                <w:szCs w:val="24"/>
              </w:rPr>
              <w:t>em</w:t>
            </w:r>
            <w:proofErr w:type="spellEnd"/>
            <w:r w:rsidRPr="009A7FE6">
              <w:rPr>
                <w:rFonts w:asciiTheme="majorHAnsi" w:hAnsiTheme="majorHAnsi" w:cstheme="majorHAnsi"/>
                <w:color w:val="000000"/>
                <w:sz w:val="24"/>
                <w:szCs w:val="24"/>
              </w:rPr>
              <w:t xml:space="preserve"> </w:t>
            </w:r>
            <w:proofErr w:type="spellStart"/>
            <w:r w:rsidRPr="009A7FE6">
              <w:rPr>
                <w:rFonts w:asciiTheme="majorHAnsi" w:hAnsiTheme="majorHAnsi" w:cstheme="majorHAnsi"/>
                <w:color w:val="000000"/>
                <w:sz w:val="24"/>
                <w:szCs w:val="24"/>
              </w:rPr>
              <w:t>tốt</w:t>
            </w:r>
            <w:proofErr w:type="spellEnd"/>
            <w:r w:rsidRPr="009A7FE6">
              <w:rPr>
                <w:rFonts w:asciiTheme="majorHAnsi" w:hAnsiTheme="majorHAnsi" w:cstheme="majorHAnsi"/>
                <w:color w:val="000000"/>
                <w:sz w:val="24"/>
                <w:szCs w:val="24"/>
              </w:rPr>
              <w:t xml:space="preserve"> nghiệp đại học với thành </w:t>
            </w:r>
            <w:proofErr w:type="spellStart"/>
            <w:r w:rsidRPr="009A7FE6">
              <w:rPr>
                <w:rFonts w:asciiTheme="majorHAnsi" w:hAnsiTheme="majorHAnsi" w:cstheme="majorHAnsi"/>
                <w:color w:val="000000"/>
                <w:sz w:val="24"/>
                <w:szCs w:val="24"/>
              </w:rPr>
              <w:t>tích</w:t>
            </w:r>
            <w:proofErr w:type="spellEnd"/>
            <w:r w:rsidRPr="009A7FE6">
              <w:rPr>
                <w:rFonts w:asciiTheme="majorHAnsi" w:hAnsiTheme="majorHAnsi" w:cstheme="majorHAnsi"/>
                <w:color w:val="000000"/>
                <w:sz w:val="24"/>
                <w:szCs w:val="24"/>
              </w:rPr>
              <w:t xml:space="preserve"> “</w:t>
            </w:r>
            <w:proofErr w:type="spellStart"/>
            <w:r w:rsidR="00975BC4">
              <w:rPr>
                <w:rFonts w:asciiTheme="majorHAnsi" w:hAnsiTheme="majorHAnsi" w:cstheme="majorHAnsi"/>
                <w:color w:val="000000"/>
                <w:sz w:val="24"/>
                <w:szCs w:val="24"/>
              </w:rPr>
              <w:t>Xuất</w:t>
            </w:r>
            <w:proofErr w:type="spellEnd"/>
            <w:r w:rsidR="00975BC4">
              <w:rPr>
                <w:rFonts w:asciiTheme="majorHAnsi" w:hAnsiTheme="majorHAnsi" w:cstheme="majorHAnsi"/>
                <w:color w:val="000000"/>
                <w:sz w:val="24"/>
                <w:szCs w:val="24"/>
              </w:rPr>
              <w:t xml:space="preserve"> </w:t>
            </w:r>
            <w:proofErr w:type="spellStart"/>
            <w:r w:rsidR="00975BC4">
              <w:rPr>
                <w:rFonts w:asciiTheme="majorHAnsi" w:hAnsiTheme="majorHAnsi" w:cstheme="majorHAnsi"/>
                <w:color w:val="000000"/>
                <w:sz w:val="24"/>
                <w:szCs w:val="24"/>
              </w:rPr>
              <w:t>s</w:t>
            </w:r>
            <w:bookmarkStart w:id="0" w:name="_GoBack"/>
            <w:bookmarkEnd w:id="0"/>
            <w:r w:rsidR="00975BC4">
              <w:rPr>
                <w:rFonts w:asciiTheme="majorHAnsi" w:hAnsiTheme="majorHAnsi" w:cstheme="majorHAnsi"/>
                <w:color w:val="000000"/>
                <w:sz w:val="24"/>
                <w:szCs w:val="24"/>
              </w:rPr>
              <w:t>ắc</w:t>
            </w:r>
            <w:proofErr w:type="spellEnd"/>
            <w:r w:rsidRPr="009A7FE6">
              <w:rPr>
                <w:rFonts w:asciiTheme="majorHAnsi" w:hAnsiTheme="majorHAnsi" w:cstheme="majorHAnsi"/>
                <w:color w:val="000000"/>
                <w:sz w:val="24"/>
                <w:szCs w:val="24"/>
              </w:rPr>
              <w:t xml:space="preserve">” </w:t>
            </w:r>
            <w:proofErr w:type="spellStart"/>
            <w:r w:rsidR="00975608">
              <w:rPr>
                <w:rFonts w:asciiTheme="majorHAnsi" w:hAnsiTheme="majorHAnsi" w:cstheme="majorHAnsi"/>
                <w:color w:val="000000"/>
                <w:sz w:val="24"/>
                <w:szCs w:val="24"/>
              </w:rPr>
              <w:t>trở</w:t>
            </w:r>
            <w:proofErr w:type="spellEnd"/>
            <w:r w:rsidR="00975608">
              <w:rPr>
                <w:rFonts w:asciiTheme="majorHAnsi" w:hAnsiTheme="majorHAnsi" w:cstheme="majorHAnsi"/>
                <w:color w:val="000000"/>
                <w:sz w:val="24"/>
                <w:szCs w:val="24"/>
              </w:rPr>
              <w:t xml:space="preserve"> </w:t>
            </w:r>
            <w:r w:rsidR="00D77444">
              <w:rPr>
                <w:rFonts w:asciiTheme="majorHAnsi" w:hAnsiTheme="majorHAnsi" w:cstheme="majorHAnsi"/>
                <w:color w:val="000000"/>
                <w:sz w:val="24"/>
                <w:szCs w:val="24"/>
              </w:rPr>
              <w:t>lên</w:t>
            </w:r>
            <w:r w:rsidRPr="009A7FE6">
              <w:rPr>
                <w:rFonts w:asciiTheme="majorHAnsi" w:hAnsiTheme="majorHAnsi" w:cstheme="majorHAnsi"/>
                <w:color w:val="000000"/>
                <w:sz w:val="24"/>
                <w:szCs w:val="24"/>
              </w:rPr>
              <w:t xml:space="preserve">. </w:t>
            </w:r>
          </w:p>
        </w:tc>
      </w:tr>
      <w:tr w:rsidR="001B6785" w:rsidRPr="006C4EA7" w14:paraId="474D62D1" w14:textId="77777777" w:rsidTr="00915A4F">
        <w:trPr>
          <w:trHeight w:val="420"/>
        </w:trPr>
        <w:tc>
          <w:tcPr>
            <w:tcW w:w="14165" w:type="dxa"/>
            <w:gridSpan w:val="4"/>
            <w:vAlign w:val="center"/>
          </w:tcPr>
          <w:p w14:paraId="61319C7D" w14:textId="77777777" w:rsidR="001B6785" w:rsidRPr="00D20B9D" w:rsidRDefault="00E114ED" w:rsidP="00D20B9D">
            <w:pPr>
              <w:tabs>
                <w:tab w:val="left" w:pos="180"/>
              </w:tabs>
              <w:spacing w:before="60" w:after="60"/>
              <w:jc w:val="both"/>
              <w:rPr>
                <w:rFonts w:asciiTheme="majorHAnsi" w:hAnsiTheme="majorHAnsi" w:cstheme="majorHAnsi"/>
                <w:color w:val="000000"/>
                <w:sz w:val="24"/>
                <w:szCs w:val="24"/>
              </w:rPr>
            </w:pPr>
            <w:r>
              <w:rPr>
                <w:rFonts w:asciiTheme="majorHAnsi" w:hAnsiTheme="majorHAnsi" w:cstheme="majorHAnsi"/>
                <w:b/>
                <w:color w:val="000000"/>
                <w:sz w:val="24"/>
                <w:szCs w:val="24"/>
              </w:rPr>
              <w:t xml:space="preserve">Sản phẩm bổ </w:t>
            </w:r>
            <w:proofErr w:type="spellStart"/>
            <w:r>
              <w:rPr>
                <w:rFonts w:asciiTheme="majorHAnsi" w:hAnsiTheme="majorHAnsi" w:cstheme="majorHAnsi"/>
                <w:b/>
                <w:color w:val="000000"/>
                <w:sz w:val="24"/>
                <w:szCs w:val="24"/>
              </w:rPr>
              <w:t>trợ</w:t>
            </w:r>
            <w:proofErr w:type="spellEnd"/>
            <w:r>
              <w:rPr>
                <w:rFonts w:asciiTheme="majorHAnsi" w:hAnsiTheme="majorHAnsi" w:cstheme="majorHAnsi"/>
                <w:b/>
                <w:color w:val="000000"/>
                <w:sz w:val="24"/>
                <w:szCs w:val="24"/>
              </w:rPr>
              <w:t xml:space="preserve"> </w:t>
            </w:r>
            <w:proofErr w:type="spellStart"/>
            <w:r>
              <w:rPr>
                <w:rFonts w:asciiTheme="majorHAnsi" w:hAnsiTheme="majorHAnsi" w:cstheme="majorHAnsi"/>
                <w:b/>
                <w:color w:val="000000"/>
                <w:sz w:val="24"/>
                <w:szCs w:val="24"/>
              </w:rPr>
              <w:t>cho</w:t>
            </w:r>
            <w:proofErr w:type="spellEnd"/>
            <w:r w:rsidR="001B6785" w:rsidRPr="00D20B9D">
              <w:rPr>
                <w:rFonts w:asciiTheme="majorHAnsi" w:hAnsiTheme="majorHAnsi" w:cstheme="majorHAnsi"/>
                <w:b/>
                <w:color w:val="000000"/>
                <w:sz w:val="24"/>
                <w:szCs w:val="24"/>
              </w:rPr>
              <w:t xml:space="preserve"> </w:t>
            </w:r>
            <w:r>
              <w:rPr>
                <w:rFonts w:asciiTheme="majorHAnsi" w:hAnsiTheme="majorHAnsi" w:cstheme="majorHAnsi"/>
                <w:b/>
                <w:color w:val="000000"/>
                <w:sz w:val="24"/>
                <w:szCs w:val="24"/>
              </w:rPr>
              <w:t>n</w:t>
            </w:r>
            <w:r w:rsidR="001B6785" w:rsidRPr="00D20B9D">
              <w:rPr>
                <w:rFonts w:asciiTheme="majorHAnsi" w:hAnsiTheme="majorHAnsi" w:cstheme="majorHAnsi"/>
                <w:b/>
                <w:color w:val="000000"/>
                <w:sz w:val="24"/>
                <w:szCs w:val="24"/>
              </w:rPr>
              <w:t>g</w:t>
            </w:r>
            <w:r w:rsidR="001B6785" w:rsidRPr="00D20B9D">
              <w:rPr>
                <w:rFonts w:asciiTheme="majorHAnsi" w:hAnsiTheme="majorHAnsi" w:cstheme="majorHAnsi" w:hint="cs"/>
                <w:b/>
                <w:color w:val="000000"/>
                <w:sz w:val="24"/>
                <w:szCs w:val="24"/>
              </w:rPr>
              <w:t>ư</w:t>
            </w:r>
            <w:r w:rsidR="001B6785" w:rsidRPr="00D20B9D">
              <w:rPr>
                <w:rFonts w:asciiTheme="majorHAnsi" w:hAnsiTheme="majorHAnsi" w:cstheme="majorHAnsi"/>
                <w:b/>
                <w:color w:val="000000"/>
                <w:sz w:val="24"/>
                <w:szCs w:val="24"/>
              </w:rPr>
              <w:t xml:space="preserve">ời </w:t>
            </w:r>
            <w:r w:rsidR="001B6785" w:rsidRPr="00D20B9D">
              <w:rPr>
                <w:rFonts w:asciiTheme="majorHAnsi" w:hAnsiTheme="majorHAnsi" w:cstheme="majorHAnsi" w:hint="eastAsia"/>
                <w:b/>
                <w:color w:val="000000"/>
                <w:sz w:val="24"/>
                <w:szCs w:val="24"/>
              </w:rPr>
              <w:t>đ</w:t>
            </w:r>
            <w:r w:rsidR="001B6785" w:rsidRPr="00D20B9D">
              <w:rPr>
                <w:rFonts w:asciiTheme="majorHAnsi" w:hAnsiTheme="majorHAnsi" w:cstheme="majorHAnsi" w:hint="cs"/>
                <w:b/>
                <w:color w:val="000000"/>
                <w:sz w:val="24"/>
                <w:szCs w:val="24"/>
              </w:rPr>
              <w:t>ư</w:t>
            </w:r>
            <w:r w:rsidR="001B6785" w:rsidRPr="00D20B9D">
              <w:rPr>
                <w:rFonts w:asciiTheme="majorHAnsi" w:hAnsiTheme="majorHAnsi" w:cstheme="majorHAnsi"/>
                <w:b/>
                <w:color w:val="000000"/>
                <w:sz w:val="24"/>
                <w:szCs w:val="24"/>
              </w:rPr>
              <w:t>ợc bảo hiểm bổ sung</w:t>
            </w:r>
            <w:r w:rsidR="001B6785">
              <w:rPr>
                <w:rFonts w:asciiTheme="majorHAnsi" w:hAnsiTheme="majorHAnsi" w:cstheme="majorHAnsi"/>
                <w:b/>
                <w:color w:val="000000"/>
                <w:sz w:val="24"/>
                <w:szCs w:val="24"/>
              </w:rPr>
              <w:t xml:space="preserve">: </w:t>
            </w:r>
            <w:proofErr w:type="spellStart"/>
            <w:r w:rsidR="001B6785">
              <w:rPr>
                <w:rFonts w:asciiTheme="majorHAnsi" w:hAnsiTheme="majorHAnsi" w:cstheme="majorHAnsi"/>
                <w:b/>
                <w:color w:val="000000"/>
                <w:sz w:val="24"/>
                <w:szCs w:val="24"/>
              </w:rPr>
              <w:t>Trần</w:t>
            </w:r>
            <w:proofErr w:type="spellEnd"/>
            <w:r w:rsidR="001B6785">
              <w:rPr>
                <w:rFonts w:asciiTheme="majorHAnsi" w:hAnsiTheme="majorHAnsi" w:cstheme="majorHAnsi"/>
                <w:b/>
                <w:color w:val="000000"/>
                <w:sz w:val="24"/>
                <w:szCs w:val="24"/>
              </w:rPr>
              <w:t xml:space="preserve"> </w:t>
            </w:r>
            <w:proofErr w:type="spellStart"/>
            <w:r w:rsidR="001B6785">
              <w:rPr>
                <w:rFonts w:asciiTheme="majorHAnsi" w:hAnsiTheme="majorHAnsi" w:cstheme="majorHAnsi"/>
                <w:b/>
                <w:color w:val="000000"/>
                <w:sz w:val="24"/>
                <w:szCs w:val="24"/>
              </w:rPr>
              <w:t>Thị</w:t>
            </w:r>
            <w:proofErr w:type="spellEnd"/>
            <w:r w:rsidR="001B6785">
              <w:rPr>
                <w:rFonts w:asciiTheme="majorHAnsi" w:hAnsiTheme="majorHAnsi" w:cstheme="majorHAnsi"/>
                <w:b/>
                <w:color w:val="000000"/>
                <w:sz w:val="24"/>
                <w:szCs w:val="24"/>
              </w:rPr>
              <w:t xml:space="preserve"> Mai</w:t>
            </w:r>
          </w:p>
        </w:tc>
      </w:tr>
      <w:tr w:rsidR="00E114ED" w:rsidRPr="006C4EA7" w14:paraId="5687DD3B" w14:textId="77777777" w:rsidTr="004245C2">
        <w:trPr>
          <w:trHeight w:val="1079"/>
        </w:trPr>
        <w:tc>
          <w:tcPr>
            <w:tcW w:w="3006" w:type="dxa"/>
            <w:vAlign w:val="center"/>
          </w:tcPr>
          <w:p w14:paraId="7ED4CBFB" w14:textId="77777777" w:rsidR="00E114ED" w:rsidRPr="00AC34DB" w:rsidRDefault="00E114ED" w:rsidP="00E114ED">
            <w:pPr>
              <w:tabs>
                <w:tab w:val="left" w:pos="180"/>
              </w:tabs>
              <w:spacing w:before="60" w:after="60"/>
              <w:rPr>
                <w:rFonts w:asciiTheme="majorHAnsi" w:hAnsiTheme="majorHAnsi" w:cstheme="majorHAnsi"/>
                <w:b/>
                <w:color w:val="000000"/>
                <w:sz w:val="24"/>
                <w:szCs w:val="24"/>
              </w:rPr>
            </w:pPr>
            <w:r w:rsidRPr="00AC34DB">
              <w:rPr>
                <w:rFonts w:asciiTheme="majorHAnsi" w:hAnsiTheme="majorHAnsi" w:cstheme="majorHAnsi"/>
                <w:b/>
                <w:color w:val="000000"/>
                <w:sz w:val="24"/>
                <w:szCs w:val="24"/>
              </w:rPr>
              <w:t xml:space="preserve">Bảo hiểm Tử vong và </w:t>
            </w:r>
            <w:proofErr w:type="spellStart"/>
            <w:r w:rsidRPr="00AC34DB">
              <w:rPr>
                <w:rFonts w:asciiTheme="majorHAnsi" w:hAnsiTheme="majorHAnsi" w:cstheme="majorHAnsi"/>
                <w:b/>
                <w:color w:val="000000"/>
                <w:sz w:val="24"/>
                <w:szCs w:val="24"/>
              </w:rPr>
              <w:t>Thương</w:t>
            </w:r>
            <w:proofErr w:type="spellEnd"/>
            <w:r w:rsidRPr="00AC34DB">
              <w:rPr>
                <w:rFonts w:asciiTheme="majorHAnsi" w:hAnsiTheme="majorHAnsi" w:cstheme="majorHAnsi"/>
                <w:b/>
                <w:color w:val="000000"/>
                <w:sz w:val="24"/>
                <w:szCs w:val="24"/>
              </w:rPr>
              <w:t xml:space="preserve"> </w:t>
            </w:r>
            <w:proofErr w:type="spellStart"/>
            <w:r w:rsidRPr="00AC34DB">
              <w:rPr>
                <w:rFonts w:asciiTheme="majorHAnsi" w:hAnsiTheme="majorHAnsi" w:cstheme="majorHAnsi"/>
                <w:b/>
                <w:color w:val="000000"/>
                <w:sz w:val="24"/>
                <w:szCs w:val="24"/>
              </w:rPr>
              <w:t>tật</w:t>
            </w:r>
            <w:proofErr w:type="spellEnd"/>
            <w:r w:rsidRPr="00AC34DB">
              <w:rPr>
                <w:rFonts w:asciiTheme="majorHAnsi" w:hAnsiTheme="majorHAnsi" w:cstheme="majorHAnsi"/>
                <w:b/>
                <w:color w:val="000000"/>
                <w:sz w:val="24"/>
                <w:szCs w:val="24"/>
              </w:rPr>
              <w:t xml:space="preserve"> </w:t>
            </w:r>
            <w:proofErr w:type="spellStart"/>
            <w:r w:rsidRPr="00AC34DB">
              <w:rPr>
                <w:rFonts w:asciiTheme="majorHAnsi" w:hAnsiTheme="majorHAnsi" w:cstheme="majorHAnsi"/>
                <w:b/>
                <w:color w:val="000000"/>
                <w:sz w:val="24"/>
                <w:szCs w:val="24"/>
              </w:rPr>
              <w:t>toàn</w:t>
            </w:r>
            <w:proofErr w:type="spellEnd"/>
            <w:r w:rsidRPr="00AC34DB">
              <w:rPr>
                <w:rFonts w:asciiTheme="majorHAnsi" w:hAnsiTheme="majorHAnsi" w:cstheme="majorHAnsi"/>
                <w:b/>
                <w:color w:val="000000"/>
                <w:sz w:val="24"/>
                <w:szCs w:val="24"/>
              </w:rPr>
              <w:t xml:space="preserve"> </w:t>
            </w:r>
            <w:proofErr w:type="spellStart"/>
            <w:r w:rsidRPr="00AC34DB">
              <w:rPr>
                <w:rFonts w:asciiTheme="majorHAnsi" w:hAnsiTheme="majorHAnsi" w:cstheme="majorHAnsi"/>
                <w:b/>
                <w:color w:val="000000"/>
                <w:sz w:val="24"/>
                <w:szCs w:val="24"/>
              </w:rPr>
              <w:t>bộ</w:t>
            </w:r>
            <w:proofErr w:type="spellEnd"/>
            <w:r w:rsidRPr="00AC34DB">
              <w:rPr>
                <w:rFonts w:asciiTheme="majorHAnsi" w:hAnsiTheme="majorHAnsi" w:cstheme="majorHAnsi"/>
                <w:b/>
                <w:color w:val="000000"/>
                <w:sz w:val="24"/>
                <w:szCs w:val="24"/>
              </w:rPr>
              <w:t xml:space="preserve"> </w:t>
            </w:r>
            <w:proofErr w:type="spellStart"/>
            <w:r w:rsidRPr="00AC34DB">
              <w:rPr>
                <w:rFonts w:asciiTheme="majorHAnsi" w:hAnsiTheme="majorHAnsi" w:cstheme="majorHAnsi"/>
                <w:b/>
                <w:color w:val="000000"/>
                <w:sz w:val="24"/>
                <w:szCs w:val="24"/>
              </w:rPr>
              <w:t>vĩnh</w:t>
            </w:r>
            <w:proofErr w:type="spellEnd"/>
            <w:r w:rsidRPr="00AC34DB">
              <w:rPr>
                <w:rFonts w:asciiTheme="majorHAnsi" w:hAnsiTheme="majorHAnsi" w:cstheme="majorHAnsi"/>
                <w:b/>
                <w:color w:val="000000"/>
                <w:sz w:val="24"/>
                <w:szCs w:val="24"/>
              </w:rPr>
              <w:t xml:space="preserve"> </w:t>
            </w:r>
            <w:proofErr w:type="spellStart"/>
            <w:r w:rsidRPr="00AC34DB">
              <w:rPr>
                <w:rFonts w:asciiTheme="majorHAnsi" w:hAnsiTheme="majorHAnsi" w:cstheme="majorHAnsi"/>
                <w:b/>
                <w:color w:val="000000"/>
                <w:sz w:val="24"/>
                <w:szCs w:val="24"/>
              </w:rPr>
              <w:t>viễn</w:t>
            </w:r>
            <w:proofErr w:type="spellEnd"/>
          </w:p>
        </w:tc>
        <w:tc>
          <w:tcPr>
            <w:tcW w:w="2126" w:type="dxa"/>
            <w:tcBorders>
              <w:top w:val="single" w:sz="4" w:space="0" w:color="auto"/>
            </w:tcBorders>
            <w:vAlign w:val="center"/>
          </w:tcPr>
          <w:p w14:paraId="44A25724" w14:textId="77777777" w:rsidR="00E114ED" w:rsidRDefault="00E114ED" w:rsidP="00E114ED">
            <w:pPr>
              <w:tabs>
                <w:tab w:val="left" w:pos="180"/>
              </w:tabs>
              <w:spacing w:before="60" w:after="60"/>
              <w:rPr>
                <w:rFonts w:asciiTheme="majorHAnsi" w:hAnsiTheme="majorHAnsi" w:cstheme="majorHAnsi"/>
                <w:b/>
                <w:bCs/>
                <w:sz w:val="24"/>
                <w:szCs w:val="24"/>
              </w:rPr>
            </w:pPr>
            <w:r>
              <w:rPr>
                <w:rFonts w:asciiTheme="majorHAnsi" w:hAnsiTheme="majorHAnsi" w:cstheme="majorHAnsi"/>
                <w:b/>
                <w:color w:val="000000"/>
                <w:sz w:val="24"/>
                <w:szCs w:val="24"/>
              </w:rPr>
              <w:t xml:space="preserve">Quyền lợi bảo hiểm Tử vong và </w:t>
            </w:r>
            <w:proofErr w:type="spellStart"/>
            <w:r>
              <w:rPr>
                <w:rFonts w:asciiTheme="majorHAnsi" w:hAnsiTheme="majorHAnsi" w:cstheme="majorHAnsi"/>
                <w:b/>
                <w:color w:val="000000"/>
                <w:sz w:val="24"/>
                <w:szCs w:val="24"/>
              </w:rPr>
              <w:t>Thương</w:t>
            </w:r>
            <w:proofErr w:type="spellEnd"/>
            <w:r>
              <w:rPr>
                <w:rFonts w:asciiTheme="majorHAnsi" w:hAnsiTheme="majorHAnsi" w:cstheme="majorHAnsi"/>
                <w:b/>
                <w:color w:val="000000"/>
                <w:sz w:val="24"/>
                <w:szCs w:val="24"/>
              </w:rPr>
              <w:t xml:space="preserve"> </w:t>
            </w:r>
            <w:proofErr w:type="spellStart"/>
            <w:r>
              <w:rPr>
                <w:rFonts w:asciiTheme="majorHAnsi" w:hAnsiTheme="majorHAnsi" w:cstheme="majorHAnsi"/>
                <w:b/>
                <w:color w:val="000000"/>
                <w:sz w:val="24"/>
                <w:szCs w:val="24"/>
              </w:rPr>
              <w:t>tật</w:t>
            </w:r>
            <w:proofErr w:type="spellEnd"/>
            <w:r>
              <w:rPr>
                <w:rFonts w:asciiTheme="majorHAnsi" w:hAnsiTheme="majorHAnsi" w:cstheme="majorHAnsi"/>
                <w:b/>
                <w:color w:val="000000"/>
                <w:sz w:val="24"/>
                <w:szCs w:val="24"/>
              </w:rPr>
              <w:t xml:space="preserve"> </w:t>
            </w:r>
            <w:proofErr w:type="spellStart"/>
            <w:r>
              <w:rPr>
                <w:rFonts w:asciiTheme="majorHAnsi" w:hAnsiTheme="majorHAnsi" w:cstheme="majorHAnsi"/>
                <w:b/>
                <w:color w:val="000000"/>
                <w:sz w:val="24"/>
                <w:szCs w:val="24"/>
              </w:rPr>
              <w:t>toàn</w:t>
            </w:r>
            <w:proofErr w:type="spellEnd"/>
            <w:r>
              <w:rPr>
                <w:rFonts w:asciiTheme="majorHAnsi" w:hAnsiTheme="majorHAnsi" w:cstheme="majorHAnsi"/>
                <w:b/>
                <w:color w:val="000000"/>
                <w:sz w:val="24"/>
                <w:szCs w:val="24"/>
              </w:rPr>
              <w:t xml:space="preserve"> </w:t>
            </w:r>
            <w:proofErr w:type="spellStart"/>
            <w:r>
              <w:rPr>
                <w:rFonts w:asciiTheme="majorHAnsi" w:hAnsiTheme="majorHAnsi" w:cstheme="majorHAnsi"/>
                <w:b/>
                <w:color w:val="000000"/>
                <w:sz w:val="24"/>
                <w:szCs w:val="24"/>
              </w:rPr>
              <w:t>bộ</w:t>
            </w:r>
            <w:proofErr w:type="spellEnd"/>
            <w:r>
              <w:rPr>
                <w:rFonts w:asciiTheme="majorHAnsi" w:hAnsiTheme="majorHAnsi" w:cstheme="majorHAnsi"/>
                <w:b/>
                <w:color w:val="000000"/>
                <w:sz w:val="24"/>
                <w:szCs w:val="24"/>
              </w:rPr>
              <w:t xml:space="preserve"> </w:t>
            </w:r>
            <w:proofErr w:type="spellStart"/>
            <w:r>
              <w:rPr>
                <w:rFonts w:asciiTheme="majorHAnsi" w:hAnsiTheme="majorHAnsi" w:cstheme="majorHAnsi"/>
                <w:b/>
                <w:color w:val="000000"/>
                <w:sz w:val="24"/>
                <w:szCs w:val="24"/>
              </w:rPr>
              <w:t>vĩnh</w:t>
            </w:r>
            <w:proofErr w:type="spellEnd"/>
            <w:r>
              <w:rPr>
                <w:rFonts w:asciiTheme="majorHAnsi" w:hAnsiTheme="majorHAnsi" w:cstheme="majorHAnsi"/>
                <w:b/>
                <w:color w:val="000000"/>
                <w:sz w:val="24"/>
                <w:szCs w:val="24"/>
              </w:rPr>
              <w:t xml:space="preserve"> </w:t>
            </w:r>
            <w:proofErr w:type="spellStart"/>
            <w:r>
              <w:rPr>
                <w:rFonts w:asciiTheme="majorHAnsi" w:hAnsiTheme="majorHAnsi" w:cstheme="majorHAnsi"/>
                <w:b/>
                <w:color w:val="000000"/>
                <w:sz w:val="24"/>
                <w:szCs w:val="24"/>
              </w:rPr>
              <w:t>viễn</w:t>
            </w:r>
            <w:proofErr w:type="spellEnd"/>
          </w:p>
        </w:tc>
        <w:tc>
          <w:tcPr>
            <w:tcW w:w="1865" w:type="dxa"/>
            <w:tcBorders>
              <w:top w:val="single" w:sz="4" w:space="0" w:color="auto"/>
            </w:tcBorders>
            <w:vAlign w:val="center"/>
          </w:tcPr>
          <w:p w14:paraId="22F5DCC4" w14:textId="77777777" w:rsidR="00E114ED" w:rsidRDefault="00E114ED" w:rsidP="00E114ED">
            <w:pPr>
              <w:tabs>
                <w:tab w:val="left" w:pos="180"/>
              </w:tabs>
              <w:spacing w:before="60" w:after="60"/>
              <w:jc w:val="right"/>
              <w:rPr>
                <w:rFonts w:asciiTheme="majorHAnsi" w:hAnsiTheme="majorHAnsi" w:cstheme="majorHAnsi"/>
                <w:color w:val="000000"/>
                <w:sz w:val="24"/>
                <w:szCs w:val="24"/>
              </w:rPr>
            </w:pPr>
            <w:r>
              <w:rPr>
                <w:rFonts w:asciiTheme="majorHAnsi" w:hAnsiTheme="majorHAnsi" w:cstheme="majorHAnsi"/>
                <w:color w:val="000000"/>
                <w:sz w:val="24"/>
                <w:szCs w:val="24"/>
              </w:rPr>
              <w:t>100.000.000</w:t>
            </w:r>
          </w:p>
        </w:tc>
        <w:tc>
          <w:tcPr>
            <w:tcW w:w="7168" w:type="dxa"/>
            <w:tcBorders>
              <w:top w:val="single" w:sz="4" w:space="0" w:color="auto"/>
            </w:tcBorders>
            <w:vAlign w:val="center"/>
          </w:tcPr>
          <w:p w14:paraId="4D231921" w14:textId="77777777" w:rsidR="00E114ED" w:rsidRPr="009A7FE6" w:rsidRDefault="00E114ED" w:rsidP="00E114ED">
            <w:pPr>
              <w:pStyle w:val="ListParagraph"/>
              <w:numPr>
                <w:ilvl w:val="0"/>
                <w:numId w:val="8"/>
              </w:numPr>
              <w:tabs>
                <w:tab w:val="left" w:pos="180"/>
              </w:tabs>
              <w:spacing w:before="60" w:after="60"/>
              <w:jc w:val="both"/>
              <w:rPr>
                <w:rFonts w:asciiTheme="majorHAnsi" w:hAnsiTheme="majorHAnsi" w:cstheme="majorHAnsi"/>
                <w:color w:val="000000"/>
                <w:sz w:val="24"/>
                <w:szCs w:val="24"/>
              </w:rPr>
            </w:pPr>
            <w:r>
              <w:rPr>
                <w:rFonts w:asciiTheme="majorHAnsi" w:hAnsiTheme="majorHAnsi" w:cstheme="majorHAnsi"/>
                <w:sz w:val="24"/>
                <w:szCs w:val="24"/>
                <w:lang w:val="vi-VN"/>
              </w:rPr>
              <w:t>100% Số tiền bảo hiểm được chi trả trong trường hợp Người được bảo hiểm tử vong hoặc gặp Thương tật toàn bộ vĩnh viễn khi Hợp đồng bổ trợ đang có hiệu lực</w:t>
            </w:r>
          </w:p>
        </w:tc>
      </w:tr>
      <w:tr w:rsidR="00AC34DB" w:rsidRPr="006C4EA7" w14:paraId="5EDAA55F" w14:textId="77777777" w:rsidTr="00AC34DB">
        <w:trPr>
          <w:trHeight w:val="420"/>
        </w:trPr>
        <w:tc>
          <w:tcPr>
            <w:tcW w:w="3006" w:type="dxa"/>
            <w:vAlign w:val="center"/>
          </w:tcPr>
          <w:p w14:paraId="353EFCE5" w14:textId="77777777" w:rsidR="00AC34DB" w:rsidRDefault="00AC34DB" w:rsidP="00AC34DB">
            <w:pPr>
              <w:tabs>
                <w:tab w:val="left" w:pos="180"/>
              </w:tabs>
              <w:spacing w:before="60" w:after="60"/>
              <w:rPr>
                <w:rFonts w:asciiTheme="majorHAnsi" w:hAnsiTheme="majorHAnsi" w:cstheme="majorHAnsi"/>
                <w:b/>
                <w:color w:val="000000"/>
                <w:sz w:val="24"/>
                <w:szCs w:val="24"/>
              </w:rPr>
            </w:pPr>
            <w:r>
              <w:rPr>
                <w:rFonts w:asciiTheme="majorHAnsi" w:hAnsiTheme="majorHAnsi" w:cstheme="majorHAnsi"/>
                <w:b/>
                <w:color w:val="000000"/>
                <w:sz w:val="24"/>
                <w:szCs w:val="24"/>
              </w:rPr>
              <w:t xml:space="preserve">Bảo hiểm Tai </w:t>
            </w:r>
            <w:proofErr w:type="spellStart"/>
            <w:r>
              <w:rPr>
                <w:rFonts w:asciiTheme="majorHAnsi" w:hAnsiTheme="majorHAnsi" w:cstheme="majorHAnsi"/>
                <w:b/>
                <w:color w:val="000000"/>
                <w:sz w:val="24"/>
                <w:szCs w:val="24"/>
              </w:rPr>
              <w:t>nạn</w:t>
            </w:r>
            <w:proofErr w:type="spellEnd"/>
          </w:p>
          <w:p w14:paraId="4C78BC93" w14:textId="77777777" w:rsidR="00AC34DB" w:rsidRPr="00523402" w:rsidRDefault="00AC34DB" w:rsidP="00AC34DB">
            <w:pPr>
              <w:tabs>
                <w:tab w:val="left" w:pos="180"/>
              </w:tabs>
              <w:spacing w:before="60" w:after="60"/>
              <w:jc w:val="both"/>
              <w:rPr>
                <w:rFonts w:asciiTheme="majorHAnsi" w:hAnsiTheme="majorHAnsi" w:cstheme="majorHAnsi"/>
                <w:b/>
                <w:color w:val="000000"/>
                <w:sz w:val="24"/>
                <w:szCs w:val="24"/>
              </w:rPr>
            </w:pPr>
          </w:p>
        </w:tc>
        <w:tc>
          <w:tcPr>
            <w:tcW w:w="2126" w:type="dxa"/>
            <w:tcBorders>
              <w:top w:val="single" w:sz="4" w:space="0" w:color="auto"/>
            </w:tcBorders>
            <w:vAlign w:val="center"/>
          </w:tcPr>
          <w:p w14:paraId="4EE73602" w14:textId="77777777" w:rsidR="00AC34DB" w:rsidRDefault="00AC34DB" w:rsidP="00AC34DB">
            <w:pPr>
              <w:tabs>
                <w:tab w:val="left" w:pos="180"/>
              </w:tabs>
              <w:spacing w:before="60" w:after="60"/>
              <w:rPr>
                <w:rFonts w:asciiTheme="majorHAnsi" w:hAnsiTheme="majorHAnsi" w:cstheme="majorHAnsi"/>
                <w:b/>
                <w:bCs/>
                <w:sz w:val="24"/>
                <w:szCs w:val="24"/>
              </w:rPr>
            </w:pPr>
            <w:r>
              <w:rPr>
                <w:rFonts w:asciiTheme="majorHAnsi" w:hAnsiTheme="majorHAnsi" w:cstheme="majorHAnsi"/>
                <w:b/>
                <w:bCs/>
                <w:sz w:val="24"/>
                <w:szCs w:val="24"/>
              </w:rPr>
              <w:t xml:space="preserve">Quyền lợi bảo hiểm tử vong và </w:t>
            </w:r>
            <w:proofErr w:type="spellStart"/>
            <w:r>
              <w:rPr>
                <w:rFonts w:asciiTheme="majorHAnsi" w:hAnsiTheme="majorHAnsi" w:cstheme="majorHAnsi"/>
                <w:b/>
                <w:bCs/>
                <w:sz w:val="24"/>
                <w:szCs w:val="24"/>
              </w:rPr>
              <w:lastRenderedPageBreak/>
              <w:t>thương</w:t>
            </w:r>
            <w:proofErr w:type="spellEnd"/>
            <w:r>
              <w:rPr>
                <w:rFonts w:asciiTheme="majorHAnsi" w:hAnsiTheme="majorHAnsi" w:cstheme="majorHAnsi"/>
                <w:b/>
                <w:bCs/>
                <w:sz w:val="24"/>
                <w:szCs w:val="24"/>
              </w:rPr>
              <w:t xml:space="preserve"> </w:t>
            </w:r>
            <w:proofErr w:type="spellStart"/>
            <w:r>
              <w:rPr>
                <w:rFonts w:asciiTheme="majorHAnsi" w:hAnsiTheme="majorHAnsi" w:cstheme="majorHAnsi"/>
                <w:b/>
                <w:bCs/>
                <w:sz w:val="24"/>
                <w:szCs w:val="24"/>
              </w:rPr>
              <w:t>tật</w:t>
            </w:r>
            <w:proofErr w:type="spellEnd"/>
            <w:r>
              <w:rPr>
                <w:rFonts w:asciiTheme="majorHAnsi" w:hAnsiTheme="majorHAnsi" w:cstheme="majorHAnsi"/>
                <w:b/>
                <w:bCs/>
                <w:sz w:val="24"/>
                <w:szCs w:val="24"/>
              </w:rPr>
              <w:t xml:space="preserve"> do tai </w:t>
            </w:r>
            <w:proofErr w:type="spellStart"/>
            <w:r>
              <w:rPr>
                <w:rFonts w:asciiTheme="majorHAnsi" w:hAnsiTheme="majorHAnsi" w:cstheme="majorHAnsi"/>
                <w:b/>
                <w:bCs/>
                <w:sz w:val="24"/>
                <w:szCs w:val="24"/>
              </w:rPr>
              <w:t>nạn</w:t>
            </w:r>
            <w:proofErr w:type="spellEnd"/>
          </w:p>
        </w:tc>
        <w:tc>
          <w:tcPr>
            <w:tcW w:w="1865" w:type="dxa"/>
            <w:tcBorders>
              <w:top w:val="single" w:sz="4" w:space="0" w:color="auto"/>
            </w:tcBorders>
            <w:vAlign w:val="center"/>
          </w:tcPr>
          <w:p w14:paraId="170FC611" w14:textId="77777777" w:rsidR="00AC34DB" w:rsidRDefault="00AC34DB" w:rsidP="00AC34DB">
            <w:pPr>
              <w:tabs>
                <w:tab w:val="left" w:pos="180"/>
              </w:tabs>
              <w:spacing w:before="60" w:after="60"/>
              <w:jc w:val="right"/>
              <w:rPr>
                <w:rFonts w:asciiTheme="majorHAnsi" w:hAnsiTheme="majorHAnsi" w:cstheme="majorHAnsi"/>
                <w:color w:val="000000"/>
                <w:sz w:val="24"/>
                <w:szCs w:val="24"/>
              </w:rPr>
            </w:pPr>
            <w:r>
              <w:rPr>
                <w:rFonts w:asciiTheme="majorHAnsi" w:hAnsiTheme="majorHAnsi" w:cstheme="majorHAnsi"/>
                <w:color w:val="000000"/>
                <w:sz w:val="24"/>
                <w:szCs w:val="24"/>
              </w:rPr>
              <w:lastRenderedPageBreak/>
              <w:t>100.000.000</w:t>
            </w:r>
          </w:p>
        </w:tc>
        <w:tc>
          <w:tcPr>
            <w:tcW w:w="7168" w:type="dxa"/>
            <w:tcBorders>
              <w:top w:val="single" w:sz="4" w:space="0" w:color="auto"/>
            </w:tcBorders>
            <w:vAlign w:val="center"/>
          </w:tcPr>
          <w:p w14:paraId="532E3DC3" w14:textId="77777777" w:rsidR="00AC34DB" w:rsidRDefault="00AC34DB" w:rsidP="00AC34DB">
            <w:pPr>
              <w:pStyle w:val="ListParagraph"/>
              <w:numPr>
                <w:ilvl w:val="0"/>
                <w:numId w:val="8"/>
              </w:numPr>
              <w:autoSpaceDE w:val="0"/>
              <w:autoSpaceDN w:val="0"/>
              <w:adjustRightInd w:val="0"/>
              <w:ind w:hanging="384"/>
              <w:rPr>
                <w:rFonts w:asciiTheme="majorHAnsi" w:hAnsiTheme="majorHAnsi" w:cstheme="majorHAnsi"/>
                <w:sz w:val="24"/>
                <w:szCs w:val="24"/>
              </w:rPr>
            </w:pPr>
            <w:r>
              <w:rPr>
                <w:rFonts w:asciiTheme="majorHAnsi" w:hAnsiTheme="majorHAnsi" w:cstheme="majorHAnsi"/>
                <w:sz w:val="24"/>
                <w:szCs w:val="24"/>
              </w:rPr>
              <w:t xml:space="preserve">100% Số tiền bảo hiểm sẽ được chi trả nếu Người được bảo hiểm Tử vong hoặc </w:t>
            </w:r>
            <w:proofErr w:type="spellStart"/>
            <w:r>
              <w:rPr>
                <w:rFonts w:asciiTheme="majorHAnsi" w:hAnsiTheme="majorHAnsi" w:cstheme="majorHAnsi"/>
                <w:sz w:val="24"/>
                <w:szCs w:val="24"/>
              </w:rPr>
              <w:t>gặp</w:t>
            </w:r>
            <w:proofErr w:type="spellEnd"/>
            <w:r>
              <w:rPr>
                <w:rFonts w:asciiTheme="majorHAnsi" w:hAnsiTheme="majorHAnsi" w:cstheme="majorHAnsi"/>
                <w:sz w:val="24"/>
                <w:szCs w:val="24"/>
              </w:rPr>
              <w:t xml:space="preserve"> </w:t>
            </w:r>
            <w:proofErr w:type="spellStart"/>
            <w:r>
              <w:rPr>
                <w:rFonts w:asciiTheme="majorHAnsi" w:hAnsiTheme="majorHAnsi" w:cstheme="majorHAnsi"/>
                <w:sz w:val="24"/>
                <w:szCs w:val="24"/>
              </w:rPr>
              <w:t>Thương</w:t>
            </w:r>
            <w:proofErr w:type="spellEnd"/>
            <w:r>
              <w:rPr>
                <w:rFonts w:asciiTheme="majorHAnsi" w:hAnsiTheme="majorHAnsi" w:cstheme="majorHAnsi"/>
                <w:sz w:val="24"/>
                <w:szCs w:val="24"/>
              </w:rPr>
              <w:t xml:space="preserve"> </w:t>
            </w:r>
            <w:proofErr w:type="spellStart"/>
            <w:r>
              <w:rPr>
                <w:rFonts w:asciiTheme="majorHAnsi" w:hAnsiTheme="majorHAnsi" w:cstheme="majorHAnsi"/>
                <w:sz w:val="24"/>
                <w:szCs w:val="24"/>
              </w:rPr>
              <w:t>tật</w:t>
            </w:r>
            <w:proofErr w:type="spellEnd"/>
            <w:r>
              <w:rPr>
                <w:rFonts w:asciiTheme="majorHAnsi" w:hAnsiTheme="majorHAnsi" w:cstheme="majorHAnsi"/>
                <w:sz w:val="24"/>
                <w:szCs w:val="24"/>
              </w:rPr>
              <w:t xml:space="preserve"> </w:t>
            </w:r>
            <w:proofErr w:type="spellStart"/>
            <w:r>
              <w:rPr>
                <w:rFonts w:asciiTheme="majorHAnsi" w:hAnsiTheme="majorHAnsi" w:cstheme="majorHAnsi"/>
                <w:sz w:val="24"/>
                <w:szCs w:val="24"/>
              </w:rPr>
              <w:t>gây</w:t>
            </w:r>
            <w:proofErr w:type="spellEnd"/>
            <w:r>
              <w:rPr>
                <w:rFonts w:asciiTheme="majorHAnsi" w:hAnsiTheme="majorHAnsi" w:cstheme="majorHAnsi"/>
                <w:sz w:val="24"/>
                <w:szCs w:val="24"/>
              </w:rPr>
              <w:t xml:space="preserve"> ra </w:t>
            </w:r>
            <w:proofErr w:type="spellStart"/>
            <w:r>
              <w:rPr>
                <w:rFonts w:asciiTheme="majorHAnsi" w:hAnsiTheme="majorHAnsi" w:cstheme="majorHAnsi"/>
                <w:sz w:val="24"/>
                <w:szCs w:val="24"/>
              </w:rPr>
              <w:t>bởi</w:t>
            </w:r>
            <w:proofErr w:type="spellEnd"/>
            <w:r>
              <w:rPr>
                <w:rFonts w:asciiTheme="majorHAnsi" w:hAnsiTheme="majorHAnsi" w:cstheme="majorHAnsi"/>
                <w:sz w:val="24"/>
                <w:szCs w:val="24"/>
              </w:rPr>
              <w:t xml:space="preserve"> tai </w:t>
            </w:r>
            <w:proofErr w:type="spellStart"/>
            <w:r>
              <w:rPr>
                <w:rFonts w:asciiTheme="majorHAnsi" w:hAnsiTheme="majorHAnsi" w:cstheme="majorHAnsi"/>
                <w:sz w:val="24"/>
                <w:szCs w:val="24"/>
              </w:rPr>
              <w:t>nạn</w:t>
            </w:r>
            <w:proofErr w:type="spellEnd"/>
            <w:r>
              <w:rPr>
                <w:rFonts w:asciiTheme="majorHAnsi" w:hAnsiTheme="majorHAnsi" w:cstheme="majorHAnsi"/>
                <w:sz w:val="24"/>
                <w:szCs w:val="24"/>
              </w:rPr>
              <w:t xml:space="preserve"> khi Hợp đồng bổ </w:t>
            </w:r>
            <w:proofErr w:type="spellStart"/>
            <w:r>
              <w:rPr>
                <w:rFonts w:asciiTheme="majorHAnsi" w:hAnsiTheme="majorHAnsi" w:cstheme="majorHAnsi"/>
                <w:sz w:val="24"/>
                <w:szCs w:val="24"/>
              </w:rPr>
              <w:t>trợ</w:t>
            </w:r>
            <w:proofErr w:type="spellEnd"/>
            <w:r>
              <w:rPr>
                <w:rFonts w:asciiTheme="majorHAnsi" w:hAnsiTheme="majorHAnsi" w:cstheme="majorHAnsi"/>
                <w:sz w:val="24"/>
                <w:szCs w:val="24"/>
              </w:rPr>
              <w:t xml:space="preserve"> còn </w:t>
            </w:r>
            <w:proofErr w:type="spellStart"/>
            <w:r>
              <w:rPr>
                <w:rFonts w:asciiTheme="majorHAnsi" w:hAnsiTheme="majorHAnsi" w:cstheme="majorHAnsi"/>
                <w:sz w:val="24"/>
                <w:szCs w:val="24"/>
              </w:rPr>
              <w:t>hiệu</w:t>
            </w:r>
            <w:proofErr w:type="spellEnd"/>
            <w:r>
              <w:rPr>
                <w:rFonts w:asciiTheme="majorHAnsi" w:hAnsiTheme="majorHAnsi" w:cstheme="majorHAnsi"/>
                <w:sz w:val="24"/>
                <w:szCs w:val="24"/>
              </w:rPr>
              <w:t xml:space="preserve"> </w:t>
            </w:r>
            <w:proofErr w:type="spellStart"/>
            <w:r>
              <w:rPr>
                <w:rFonts w:asciiTheme="majorHAnsi" w:hAnsiTheme="majorHAnsi" w:cstheme="majorHAnsi"/>
                <w:sz w:val="24"/>
                <w:szCs w:val="24"/>
              </w:rPr>
              <w:t>lực</w:t>
            </w:r>
            <w:proofErr w:type="spellEnd"/>
            <w:r>
              <w:rPr>
                <w:rFonts w:asciiTheme="majorHAnsi" w:hAnsiTheme="majorHAnsi" w:cstheme="majorHAnsi"/>
                <w:sz w:val="24"/>
                <w:szCs w:val="24"/>
              </w:rPr>
              <w:t>.</w:t>
            </w:r>
          </w:p>
          <w:p w14:paraId="30043589" w14:textId="77777777" w:rsidR="00AC34DB" w:rsidRDefault="00AC34DB" w:rsidP="00AC34DB">
            <w:pPr>
              <w:pStyle w:val="ListParagraph"/>
              <w:numPr>
                <w:ilvl w:val="0"/>
                <w:numId w:val="8"/>
              </w:numPr>
              <w:autoSpaceDE w:val="0"/>
              <w:autoSpaceDN w:val="0"/>
              <w:adjustRightInd w:val="0"/>
              <w:rPr>
                <w:rFonts w:asciiTheme="majorHAnsi" w:hAnsiTheme="majorHAnsi" w:cstheme="majorHAnsi"/>
                <w:sz w:val="24"/>
                <w:szCs w:val="24"/>
              </w:rPr>
            </w:pPr>
            <w:r>
              <w:rPr>
                <w:rFonts w:asciiTheme="majorHAnsi" w:hAnsiTheme="majorHAnsi" w:cstheme="majorHAnsi"/>
                <w:sz w:val="24"/>
                <w:szCs w:val="24"/>
              </w:rPr>
              <w:lastRenderedPageBreak/>
              <w:t xml:space="preserve">Phần </w:t>
            </w:r>
            <w:proofErr w:type="spellStart"/>
            <w:r>
              <w:rPr>
                <w:rFonts w:asciiTheme="majorHAnsi" w:hAnsiTheme="majorHAnsi" w:cstheme="majorHAnsi"/>
                <w:sz w:val="24"/>
                <w:szCs w:val="24"/>
              </w:rPr>
              <w:t>trăm</w:t>
            </w:r>
            <w:proofErr w:type="spellEnd"/>
            <w:r>
              <w:rPr>
                <w:rFonts w:asciiTheme="majorHAnsi" w:hAnsiTheme="majorHAnsi" w:cstheme="majorHAnsi"/>
                <w:sz w:val="24"/>
                <w:szCs w:val="24"/>
              </w:rPr>
              <w:t xml:space="preserve"> Số tiền bảo hiểm chi trả sẽ </w:t>
            </w:r>
            <w:proofErr w:type="spellStart"/>
            <w:r>
              <w:rPr>
                <w:rFonts w:asciiTheme="majorHAnsi" w:hAnsiTheme="majorHAnsi" w:cstheme="majorHAnsi"/>
                <w:sz w:val="24"/>
                <w:szCs w:val="24"/>
              </w:rPr>
              <w:t>dựa</w:t>
            </w:r>
            <w:proofErr w:type="spellEnd"/>
            <w:r>
              <w:rPr>
                <w:rFonts w:asciiTheme="majorHAnsi" w:hAnsiTheme="majorHAnsi" w:cstheme="majorHAnsi"/>
                <w:sz w:val="24"/>
                <w:szCs w:val="24"/>
              </w:rPr>
              <w:t xml:space="preserve"> trên mức </w:t>
            </w:r>
            <w:proofErr w:type="spellStart"/>
            <w:r>
              <w:rPr>
                <w:rFonts w:asciiTheme="majorHAnsi" w:hAnsiTheme="majorHAnsi" w:cstheme="majorHAnsi"/>
                <w:sz w:val="24"/>
                <w:szCs w:val="24"/>
              </w:rPr>
              <w:t>độ</w:t>
            </w:r>
            <w:proofErr w:type="spellEnd"/>
            <w:r>
              <w:rPr>
                <w:rFonts w:asciiTheme="majorHAnsi" w:hAnsiTheme="majorHAnsi" w:cstheme="majorHAnsi"/>
                <w:sz w:val="24"/>
                <w:szCs w:val="24"/>
              </w:rPr>
              <w:t xml:space="preserve"> </w:t>
            </w:r>
            <w:proofErr w:type="spellStart"/>
            <w:r>
              <w:rPr>
                <w:rFonts w:asciiTheme="majorHAnsi" w:hAnsiTheme="majorHAnsi" w:cstheme="majorHAnsi"/>
                <w:sz w:val="24"/>
                <w:szCs w:val="24"/>
              </w:rPr>
              <w:t>thương</w:t>
            </w:r>
            <w:proofErr w:type="spellEnd"/>
            <w:r>
              <w:rPr>
                <w:rFonts w:asciiTheme="majorHAnsi" w:hAnsiTheme="majorHAnsi" w:cstheme="majorHAnsi"/>
                <w:sz w:val="24"/>
                <w:szCs w:val="24"/>
              </w:rPr>
              <w:t xml:space="preserve"> </w:t>
            </w:r>
            <w:proofErr w:type="spellStart"/>
            <w:r>
              <w:rPr>
                <w:rFonts w:asciiTheme="majorHAnsi" w:hAnsiTheme="majorHAnsi" w:cstheme="majorHAnsi"/>
                <w:sz w:val="24"/>
                <w:szCs w:val="24"/>
              </w:rPr>
              <w:t>tật</w:t>
            </w:r>
            <w:proofErr w:type="spellEnd"/>
            <w:r>
              <w:rPr>
                <w:rFonts w:asciiTheme="majorHAnsi" w:hAnsiTheme="majorHAnsi" w:cstheme="majorHAnsi"/>
                <w:sz w:val="24"/>
                <w:szCs w:val="24"/>
              </w:rPr>
              <w:t>.</w:t>
            </w:r>
          </w:p>
          <w:p w14:paraId="2C869E7D" w14:textId="77777777" w:rsidR="00AC34DB" w:rsidRDefault="00AC34DB" w:rsidP="00AC34DB">
            <w:pPr>
              <w:pStyle w:val="ListParagraph"/>
              <w:numPr>
                <w:ilvl w:val="0"/>
                <w:numId w:val="8"/>
              </w:numPr>
              <w:autoSpaceDE w:val="0"/>
              <w:autoSpaceDN w:val="0"/>
              <w:adjustRightInd w:val="0"/>
              <w:rPr>
                <w:rFonts w:asciiTheme="majorHAnsi" w:hAnsiTheme="majorHAnsi" w:cstheme="majorHAnsi"/>
                <w:sz w:val="24"/>
                <w:szCs w:val="24"/>
              </w:rPr>
            </w:pPr>
            <w:proofErr w:type="spellStart"/>
            <w:r>
              <w:rPr>
                <w:rFonts w:asciiTheme="majorHAnsi" w:hAnsiTheme="majorHAnsi" w:cstheme="majorHAnsi"/>
                <w:sz w:val="24"/>
                <w:szCs w:val="24"/>
              </w:rPr>
              <w:t>Quý</w:t>
            </w:r>
            <w:proofErr w:type="spellEnd"/>
            <w:r>
              <w:rPr>
                <w:rFonts w:asciiTheme="majorHAnsi" w:hAnsiTheme="majorHAnsi" w:cstheme="majorHAnsi"/>
                <w:sz w:val="24"/>
                <w:szCs w:val="24"/>
              </w:rPr>
              <w:t xml:space="preserve"> </w:t>
            </w:r>
            <w:proofErr w:type="spellStart"/>
            <w:r>
              <w:rPr>
                <w:rFonts w:asciiTheme="majorHAnsi" w:hAnsiTheme="majorHAnsi" w:cstheme="majorHAnsi"/>
                <w:sz w:val="24"/>
                <w:szCs w:val="24"/>
              </w:rPr>
              <w:t>khách</w:t>
            </w:r>
            <w:proofErr w:type="spellEnd"/>
            <w:r>
              <w:rPr>
                <w:rFonts w:asciiTheme="majorHAnsi" w:hAnsiTheme="majorHAnsi" w:cstheme="majorHAnsi"/>
                <w:sz w:val="24"/>
                <w:szCs w:val="24"/>
              </w:rPr>
              <w:t xml:space="preserve"> hàng còn được hưởng Quyền lợi </w:t>
            </w:r>
            <w:proofErr w:type="spellStart"/>
            <w:r>
              <w:rPr>
                <w:rFonts w:asciiTheme="majorHAnsi" w:hAnsiTheme="majorHAnsi" w:cstheme="majorHAnsi"/>
                <w:sz w:val="24"/>
                <w:szCs w:val="24"/>
              </w:rPr>
              <w:t>hỗ</w:t>
            </w:r>
            <w:proofErr w:type="spellEnd"/>
            <w:r>
              <w:rPr>
                <w:rFonts w:asciiTheme="majorHAnsi" w:hAnsiTheme="majorHAnsi" w:cstheme="majorHAnsi"/>
                <w:sz w:val="24"/>
                <w:szCs w:val="24"/>
              </w:rPr>
              <w:t xml:space="preserve"> </w:t>
            </w:r>
            <w:proofErr w:type="spellStart"/>
            <w:r>
              <w:rPr>
                <w:rFonts w:asciiTheme="majorHAnsi" w:hAnsiTheme="majorHAnsi" w:cstheme="majorHAnsi"/>
                <w:sz w:val="24"/>
                <w:szCs w:val="24"/>
              </w:rPr>
              <w:t>trợ</w:t>
            </w:r>
            <w:proofErr w:type="spellEnd"/>
            <w:r>
              <w:rPr>
                <w:rFonts w:asciiTheme="majorHAnsi" w:hAnsiTheme="majorHAnsi" w:cstheme="majorHAnsi"/>
                <w:sz w:val="24"/>
                <w:szCs w:val="24"/>
              </w:rPr>
              <w:t xml:space="preserve"> chi phí nằm </w:t>
            </w:r>
            <w:proofErr w:type="spellStart"/>
            <w:r>
              <w:rPr>
                <w:rFonts w:asciiTheme="majorHAnsi" w:hAnsiTheme="majorHAnsi" w:cstheme="majorHAnsi"/>
                <w:sz w:val="24"/>
                <w:szCs w:val="24"/>
              </w:rPr>
              <w:t>viện</w:t>
            </w:r>
            <w:proofErr w:type="spellEnd"/>
            <w:r>
              <w:rPr>
                <w:rFonts w:asciiTheme="majorHAnsi" w:hAnsiTheme="majorHAnsi" w:cstheme="majorHAnsi"/>
                <w:sz w:val="24"/>
                <w:szCs w:val="24"/>
              </w:rPr>
              <w:t xml:space="preserve"> </w:t>
            </w:r>
            <w:proofErr w:type="spellStart"/>
            <w:r>
              <w:rPr>
                <w:rFonts w:asciiTheme="majorHAnsi" w:hAnsiTheme="majorHAnsi" w:cstheme="majorHAnsi"/>
                <w:sz w:val="24"/>
                <w:szCs w:val="24"/>
              </w:rPr>
              <w:t>cho</w:t>
            </w:r>
            <w:proofErr w:type="spellEnd"/>
            <w:r>
              <w:rPr>
                <w:rFonts w:asciiTheme="majorHAnsi" w:hAnsiTheme="majorHAnsi" w:cstheme="majorHAnsi"/>
                <w:sz w:val="24"/>
                <w:szCs w:val="24"/>
              </w:rPr>
              <w:t xml:space="preserve"> mỗi ngày nằm </w:t>
            </w:r>
            <w:proofErr w:type="spellStart"/>
            <w:r>
              <w:rPr>
                <w:rFonts w:asciiTheme="majorHAnsi" w:hAnsiTheme="majorHAnsi" w:cstheme="majorHAnsi"/>
                <w:sz w:val="24"/>
                <w:szCs w:val="24"/>
              </w:rPr>
              <w:t>viện</w:t>
            </w:r>
            <w:proofErr w:type="spellEnd"/>
            <w:r>
              <w:rPr>
                <w:rFonts w:asciiTheme="majorHAnsi" w:hAnsiTheme="majorHAnsi" w:cstheme="majorHAnsi"/>
                <w:sz w:val="24"/>
                <w:szCs w:val="24"/>
              </w:rPr>
              <w:t xml:space="preserve"> </w:t>
            </w:r>
            <w:proofErr w:type="spellStart"/>
            <w:r>
              <w:rPr>
                <w:rFonts w:asciiTheme="majorHAnsi" w:hAnsiTheme="majorHAnsi" w:cstheme="majorHAnsi"/>
                <w:sz w:val="24"/>
                <w:szCs w:val="24"/>
              </w:rPr>
              <w:t>trị</w:t>
            </w:r>
            <w:proofErr w:type="spellEnd"/>
            <w:r>
              <w:rPr>
                <w:rFonts w:asciiTheme="majorHAnsi" w:hAnsiTheme="majorHAnsi" w:cstheme="majorHAnsi"/>
                <w:sz w:val="24"/>
                <w:szCs w:val="24"/>
              </w:rPr>
              <w:t xml:space="preserve"> </w:t>
            </w:r>
            <w:proofErr w:type="spellStart"/>
            <w:r>
              <w:rPr>
                <w:rFonts w:asciiTheme="majorHAnsi" w:hAnsiTheme="majorHAnsi" w:cstheme="majorHAnsi"/>
                <w:sz w:val="24"/>
                <w:szCs w:val="24"/>
              </w:rPr>
              <w:t>giá</w:t>
            </w:r>
            <w:proofErr w:type="spellEnd"/>
            <w:r>
              <w:rPr>
                <w:rFonts w:asciiTheme="majorHAnsi" w:hAnsiTheme="majorHAnsi" w:cstheme="majorHAnsi"/>
                <w:sz w:val="24"/>
                <w:szCs w:val="24"/>
              </w:rPr>
              <w:t xml:space="preserve"> 0,2% Số tiền bảo hiểm nhưng không quá 2.000.000 đồng/ngày.</w:t>
            </w:r>
          </w:p>
          <w:p w14:paraId="437AF375" w14:textId="77777777" w:rsidR="00AC34DB" w:rsidRPr="009A7FE6" w:rsidRDefault="00AC34DB" w:rsidP="00AC34DB">
            <w:pPr>
              <w:pStyle w:val="ListParagraph"/>
              <w:numPr>
                <w:ilvl w:val="0"/>
                <w:numId w:val="8"/>
              </w:numPr>
              <w:tabs>
                <w:tab w:val="left" w:pos="180"/>
              </w:tabs>
              <w:spacing w:before="60" w:after="60"/>
              <w:ind w:left="696"/>
              <w:jc w:val="both"/>
              <w:rPr>
                <w:rFonts w:asciiTheme="majorHAnsi" w:hAnsiTheme="majorHAnsi" w:cstheme="majorHAnsi"/>
                <w:color w:val="000000"/>
                <w:sz w:val="24"/>
                <w:szCs w:val="24"/>
              </w:rPr>
            </w:pPr>
            <w:r>
              <w:rPr>
                <w:rFonts w:asciiTheme="majorHAnsi" w:hAnsiTheme="majorHAnsi" w:cstheme="majorHAnsi"/>
                <w:sz w:val="24"/>
                <w:szCs w:val="24"/>
              </w:rPr>
              <w:t xml:space="preserve">Quyền lợi bảo hiểm được nhân </w:t>
            </w:r>
            <w:proofErr w:type="spellStart"/>
            <w:r>
              <w:rPr>
                <w:rFonts w:asciiTheme="majorHAnsi" w:hAnsiTheme="majorHAnsi" w:cstheme="majorHAnsi"/>
                <w:sz w:val="24"/>
                <w:szCs w:val="24"/>
              </w:rPr>
              <w:t>đôi</w:t>
            </w:r>
            <w:proofErr w:type="spellEnd"/>
            <w:r>
              <w:rPr>
                <w:rFonts w:asciiTheme="majorHAnsi" w:hAnsiTheme="majorHAnsi" w:cstheme="majorHAnsi"/>
                <w:sz w:val="24"/>
                <w:szCs w:val="24"/>
              </w:rPr>
              <w:t xml:space="preserve"> (</w:t>
            </w:r>
            <w:proofErr w:type="spellStart"/>
            <w:r>
              <w:rPr>
                <w:rFonts w:asciiTheme="majorHAnsi" w:hAnsiTheme="majorHAnsi" w:cstheme="majorHAnsi"/>
                <w:sz w:val="24"/>
                <w:szCs w:val="24"/>
              </w:rPr>
              <w:t>trừ</w:t>
            </w:r>
            <w:proofErr w:type="spellEnd"/>
            <w:r>
              <w:rPr>
                <w:rFonts w:asciiTheme="majorHAnsi" w:hAnsiTheme="majorHAnsi" w:cstheme="majorHAnsi"/>
                <w:sz w:val="24"/>
                <w:szCs w:val="24"/>
              </w:rPr>
              <w:t xml:space="preserve"> Quyền lợi </w:t>
            </w:r>
            <w:proofErr w:type="spellStart"/>
            <w:r>
              <w:rPr>
                <w:rFonts w:asciiTheme="majorHAnsi" w:hAnsiTheme="majorHAnsi" w:cstheme="majorHAnsi"/>
                <w:sz w:val="24"/>
                <w:szCs w:val="24"/>
              </w:rPr>
              <w:t>hỗ</w:t>
            </w:r>
            <w:proofErr w:type="spellEnd"/>
            <w:r>
              <w:rPr>
                <w:rFonts w:asciiTheme="majorHAnsi" w:hAnsiTheme="majorHAnsi" w:cstheme="majorHAnsi"/>
                <w:sz w:val="24"/>
                <w:szCs w:val="24"/>
              </w:rPr>
              <w:t xml:space="preserve"> </w:t>
            </w:r>
            <w:proofErr w:type="spellStart"/>
            <w:r>
              <w:rPr>
                <w:rFonts w:asciiTheme="majorHAnsi" w:hAnsiTheme="majorHAnsi" w:cstheme="majorHAnsi"/>
                <w:sz w:val="24"/>
                <w:szCs w:val="24"/>
              </w:rPr>
              <w:t>trợ</w:t>
            </w:r>
            <w:proofErr w:type="spellEnd"/>
            <w:r>
              <w:rPr>
                <w:rFonts w:asciiTheme="majorHAnsi" w:hAnsiTheme="majorHAnsi" w:cstheme="majorHAnsi"/>
                <w:sz w:val="24"/>
                <w:szCs w:val="24"/>
              </w:rPr>
              <w:t xml:space="preserve"> chi phí nằm </w:t>
            </w:r>
            <w:proofErr w:type="spellStart"/>
            <w:r>
              <w:rPr>
                <w:rFonts w:asciiTheme="majorHAnsi" w:hAnsiTheme="majorHAnsi" w:cstheme="majorHAnsi"/>
                <w:sz w:val="24"/>
                <w:szCs w:val="24"/>
              </w:rPr>
              <w:t>viện</w:t>
            </w:r>
            <w:proofErr w:type="spellEnd"/>
            <w:r>
              <w:rPr>
                <w:rFonts w:asciiTheme="majorHAnsi" w:hAnsiTheme="majorHAnsi" w:cstheme="majorHAnsi"/>
                <w:sz w:val="24"/>
                <w:szCs w:val="24"/>
              </w:rPr>
              <w:t xml:space="preserve">) trong trường hợp tai </w:t>
            </w:r>
            <w:proofErr w:type="spellStart"/>
            <w:r>
              <w:rPr>
                <w:rFonts w:asciiTheme="majorHAnsi" w:hAnsiTheme="majorHAnsi" w:cstheme="majorHAnsi"/>
                <w:sz w:val="24"/>
                <w:szCs w:val="24"/>
              </w:rPr>
              <w:t>nạn</w:t>
            </w:r>
            <w:proofErr w:type="spellEnd"/>
            <w:r>
              <w:rPr>
                <w:rFonts w:asciiTheme="majorHAnsi" w:hAnsiTheme="majorHAnsi" w:cstheme="majorHAnsi"/>
                <w:sz w:val="24"/>
                <w:szCs w:val="24"/>
              </w:rPr>
              <w:t xml:space="preserve"> </w:t>
            </w:r>
            <w:proofErr w:type="spellStart"/>
            <w:r>
              <w:rPr>
                <w:rFonts w:asciiTheme="majorHAnsi" w:hAnsiTheme="majorHAnsi" w:cstheme="majorHAnsi"/>
                <w:sz w:val="24"/>
                <w:szCs w:val="24"/>
              </w:rPr>
              <w:t>xảy</w:t>
            </w:r>
            <w:proofErr w:type="spellEnd"/>
            <w:r>
              <w:rPr>
                <w:rFonts w:asciiTheme="majorHAnsi" w:hAnsiTheme="majorHAnsi" w:cstheme="majorHAnsi"/>
                <w:sz w:val="24"/>
                <w:szCs w:val="24"/>
              </w:rPr>
              <w:t xml:space="preserve"> ra ở </w:t>
            </w:r>
            <w:proofErr w:type="spellStart"/>
            <w:r>
              <w:rPr>
                <w:rFonts w:asciiTheme="majorHAnsi" w:hAnsiTheme="majorHAnsi" w:cstheme="majorHAnsi"/>
                <w:sz w:val="24"/>
                <w:szCs w:val="24"/>
              </w:rPr>
              <w:t>nước</w:t>
            </w:r>
            <w:proofErr w:type="spellEnd"/>
            <w:r>
              <w:rPr>
                <w:rFonts w:asciiTheme="majorHAnsi" w:hAnsiTheme="majorHAnsi" w:cstheme="majorHAnsi"/>
                <w:sz w:val="24"/>
                <w:szCs w:val="24"/>
              </w:rPr>
              <w:t xml:space="preserve"> </w:t>
            </w:r>
            <w:proofErr w:type="spellStart"/>
            <w:r>
              <w:rPr>
                <w:rFonts w:asciiTheme="majorHAnsi" w:hAnsiTheme="majorHAnsi" w:cstheme="majorHAnsi"/>
                <w:sz w:val="24"/>
                <w:szCs w:val="24"/>
              </w:rPr>
              <w:t>ngoài</w:t>
            </w:r>
            <w:proofErr w:type="spellEnd"/>
            <w:r>
              <w:rPr>
                <w:rFonts w:asciiTheme="majorHAnsi" w:hAnsiTheme="majorHAnsi" w:cstheme="majorHAnsi"/>
                <w:sz w:val="24"/>
                <w:szCs w:val="24"/>
              </w:rPr>
              <w:t xml:space="preserve"> và trên các </w:t>
            </w:r>
            <w:proofErr w:type="spellStart"/>
            <w:r>
              <w:rPr>
                <w:rFonts w:asciiTheme="majorHAnsi" w:hAnsiTheme="majorHAnsi" w:cstheme="majorHAnsi"/>
                <w:sz w:val="24"/>
                <w:szCs w:val="24"/>
              </w:rPr>
              <w:t>chuyến</w:t>
            </w:r>
            <w:proofErr w:type="spellEnd"/>
            <w:r>
              <w:rPr>
                <w:rFonts w:asciiTheme="majorHAnsi" w:hAnsiTheme="majorHAnsi" w:cstheme="majorHAnsi"/>
                <w:sz w:val="24"/>
                <w:szCs w:val="24"/>
              </w:rPr>
              <w:t xml:space="preserve"> bay </w:t>
            </w:r>
            <w:proofErr w:type="spellStart"/>
            <w:r>
              <w:rPr>
                <w:rFonts w:asciiTheme="majorHAnsi" w:hAnsiTheme="majorHAnsi" w:cstheme="majorHAnsi"/>
                <w:sz w:val="24"/>
                <w:szCs w:val="24"/>
              </w:rPr>
              <w:t>thương</w:t>
            </w:r>
            <w:proofErr w:type="spellEnd"/>
            <w:r>
              <w:rPr>
                <w:rFonts w:asciiTheme="majorHAnsi" w:hAnsiTheme="majorHAnsi" w:cstheme="majorHAnsi"/>
                <w:sz w:val="24"/>
                <w:szCs w:val="24"/>
              </w:rPr>
              <w:t xml:space="preserve"> </w:t>
            </w:r>
            <w:proofErr w:type="spellStart"/>
            <w:r>
              <w:rPr>
                <w:rFonts w:asciiTheme="majorHAnsi" w:hAnsiTheme="majorHAnsi" w:cstheme="majorHAnsi"/>
                <w:sz w:val="24"/>
                <w:szCs w:val="24"/>
              </w:rPr>
              <w:t>mại</w:t>
            </w:r>
            <w:proofErr w:type="spellEnd"/>
            <w:r>
              <w:rPr>
                <w:rFonts w:asciiTheme="majorHAnsi" w:hAnsiTheme="majorHAnsi" w:cstheme="majorHAnsi"/>
                <w:sz w:val="24"/>
                <w:szCs w:val="24"/>
              </w:rPr>
              <w:t>.</w:t>
            </w:r>
          </w:p>
        </w:tc>
      </w:tr>
    </w:tbl>
    <w:p w14:paraId="05070D80" w14:textId="77777777" w:rsidR="00743C0B" w:rsidRPr="00523402" w:rsidRDefault="00743C0B" w:rsidP="007E20B6">
      <w:pPr>
        <w:tabs>
          <w:tab w:val="left" w:pos="180"/>
        </w:tabs>
        <w:rPr>
          <w:rFonts w:asciiTheme="majorHAnsi" w:hAnsiTheme="majorHAnsi" w:cstheme="majorHAnsi"/>
          <w:bCs/>
          <w:sz w:val="24"/>
          <w:szCs w:val="24"/>
        </w:rPr>
      </w:pPr>
    </w:p>
    <w:p w14:paraId="7A9D8EC2" w14:textId="77777777" w:rsidR="0044022C" w:rsidRPr="0044022C" w:rsidRDefault="0044022C">
      <w:pPr>
        <w:rPr>
          <w:rFonts w:asciiTheme="majorHAnsi" w:hAnsiTheme="majorHAnsi" w:cstheme="majorHAnsi"/>
          <w:i/>
          <w:color w:val="000000"/>
          <w:sz w:val="24"/>
          <w:szCs w:val="24"/>
        </w:rPr>
      </w:pPr>
      <w:r w:rsidRPr="0044022C">
        <w:rPr>
          <w:rFonts w:asciiTheme="majorHAnsi" w:hAnsiTheme="majorHAnsi" w:cstheme="majorHAnsi"/>
          <w:i/>
          <w:color w:val="000000"/>
          <w:sz w:val="24"/>
          <w:szCs w:val="24"/>
        </w:rPr>
        <w:br w:type="page"/>
      </w:r>
    </w:p>
    <w:p w14:paraId="097AAF93" w14:textId="77777777" w:rsidR="00F55D97" w:rsidRPr="00523402" w:rsidRDefault="00793B4D" w:rsidP="00017B25">
      <w:pPr>
        <w:tabs>
          <w:tab w:val="left" w:pos="180"/>
        </w:tabs>
        <w:spacing w:before="120"/>
        <w:jc w:val="both"/>
        <w:rPr>
          <w:rFonts w:asciiTheme="majorHAnsi" w:hAnsiTheme="majorHAnsi" w:cstheme="majorHAnsi"/>
          <w:b/>
          <w:color w:val="000000"/>
          <w:sz w:val="24"/>
          <w:szCs w:val="24"/>
          <w:lang w:val="de-DE"/>
        </w:rPr>
      </w:pPr>
      <w:r>
        <w:rPr>
          <w:rFonts w:asciiTheme="majorHAnsi" w:hAnsiTheme="majorHAnsi" w:cstheme="majorHAnsi"/>
          <w:b/>
          <w:color w:val="000000"/>
          <w:sz w:val="24"/>
          <w:szCs w:val="24"/>
        </w:rPr>
        <w:t>C</w:t>
      </w:r>
      <w:r w:rsidR="00E53463" w:rsidRPr="00523402">
        <w:rPr>
          <w:rFonts w:asciiTheme="majorHAnsi" w:hAnsiTheme="majorHAnsi" w:cstheme="majorHAnsi"/>
          <w:b/>
          <w:color w:val="000000"/>
          <w:sz w:val="24"/>
          <w:szCs w:val="24"/>
        </w:rPr>
        <w:t>.</w:t>
      </w:r>
      <w:r w:rsidR="00BE283F" w:rsidRPr="00523402">
        <w:rPr>
          <w:rFonts w:asciiTheme="majorHAnsi" w:hAnsiTheme="majorHAnsi" w:cstheme="majorHAnsi"/>
          <w:i/>
          <w:color w:val="000000"/>
          <w:sz w:val="24"/>
          <w:szCs w:val="24"/>
          <w:lang w:val="pt-BR"/>
        </w:rPr>
        <w:t xml:space="preserve"> </w:t>
      </w:r>
      <w:r w:rsidR="0044022C">
        <w:rPr>
          <w:rFonts w:asciiTheme="majorHAnsi" w:hAnsiTheme="majorHAnsi" w:cstheme="majorHAnsi"/>
          <w:b/>
          <w:color w:val="000000"/>
          <w:sz w:val="24"/>
          <w:szCs w:val="24"/>
          <w:lang w:val="de-DE"/>
        </w:rPr>
        <w:t>MINH HỌA QUYỀN LỢI SẢN PHẨM BẢO HIỂM CHÍNH</w:t>
      </w:r>
    </w:p>
    <w:p w14:paraId="42AE610F" w14:textId="77777777" w:rsidR="00017B25" w:rsidRPr="00406BA5" w:rsidRDefault="0044022C" w:rsidP="00B26AAE">
      <w:pPr>
        <w:tabs>
          <w:tab w:val="left" w:pos="180"/>
        </w:tabs>
        <w:spacing w:line="276" w:lineRule="auto"/>
        <w:ind w:right="-331"/>
        <w:jc w:val="right"/>
        <w:rPr>
          <w:rFonts w:asciiTheme="majorHAnsi" w:hAnsiTheme="majorHAnsi" w:cstheme="majorHAnsi"/>
          <w:i/>
          <w:color w:val="000000"/>
          <w:sz w:val="24"/>
          <w:szCs w:val="24"/>
          <w:lang w:val="de-DE"/>
        </w:rPr>
      </w:pPr>
      <w:r>
        <w:rPr>
          <w:rFonts w:asciiTheme="majorHAnsi" w:hAnsiTheme="majorHAnsi" w:cstheme="majorHAnsi"/>
          <w:i/>
          <w:color w:val="000000"/>
          <w:sz w:val="24"/>
          <w:szCs w:val="24"/>
          <w:lang w:val="de-DE"/>
        </w:rPr>
        <w:t>Đơn vị</w:t>
      </w:r>
      <w:r w:rsidR="00406BA5" w:rsidRPr="00406BA5">
        <w:rPr>
          <w:rFonts w:asciiTheme="majorHAnsi" w:hAnsiTheme="majorHAnsi" w:cstheme="majorHAnsi"/>
          <w:i/>
          <w:color w:val="000000"/>
          <w:sz w:val="24"/>
          <w:szCs w:val="24"/>
          <w:lang w:val="de-DE"/>
        </w:rPr>
        <w:t xml:space="preserve">: </w:t>
      </w:r>
      <w:r>
        <w:rPr>
          <w:rFonts w:asciiTheme="majorHAnsi" w:hAnsiTheme="majorHAnsi" w:cstheme="majorHAnsi"/>
          <w:i/>
          <w:color w:val="000000"/>
          <w:sz w:val="24"/>
          <w:szCs w:val="24"/>
          <w:lang w:val="de-DE"/>
        </w:rPr>
        <w:t xml:space="preserve">nghìn </w:t>
      </w:r>
      <w:r w:rsidR="00B00F8B">
        <w:rPr>
          <w:rFonts w:asciiTheme="majorHAnsi" w:hAnsiTheme="majorHAnsi" w:cstheme="majorHAnsi"/>
          <w:i/>
          <w:color w:val="000000"/>
          <w:sz w:val="24"/>
          <w:szCs w:val="24"/>
          <w:lang w:val="de-DE"/>
        </w:rPr>
        <w:t>đ</w:t>
      </w:r>
      <w:r>
        <w:rPr>
          <w:rFonts w:asciiTheme="majorHAnsi" w:hAnsiTheme="majorHAnsi" w:cstheme="majorHAnsi"/>
          <w:i/>
          <w:color w:val="000000"/>
          <w:sz w:val="24"/>
          <w:szCs w:val="24"/>
          <w:lang w:val="de-DE"/>
        </w:rPr>
        <w:t>ồng</w:t>
      </w:r>
    </w:p>
    <w:tbl>
      <w:tblPr>
        <w:tblW w:w="1445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001"/>
        <w:gridCol w:w="1283"/>
        <w:gridCol w:w="1350"/>
        <w:gridCol w:w="1327"/>
        <w:gridCol w:w="1418"/>
        <w:gridCol w:w="1552"/>
        <w:gridCol w:w="1260"/>
        <w:gridCol w:w="1350"/>
        <w:gridCol w:w="1440"/>
        <w:gridCol w:w="1620"/>
      </w:tblGrid>
      <w:tr w:rsidR="00C53231" w:rsidRPr="00473758" w14:paraId="4D0CB241" w14:textId="77777777" w:rsidTr="00384A87">
        <w:trPr>
          <w:trHeight w:val="1367"/>
        </w:trPr>
        <w:tc>
          <w:tcPr>
            <w:tcW w:w="851" w:type="dxa"/>
            <w:shd w:val="clear" w:color="000000" w:fill="DDEBF7"/>
            <w:vAlign w:val="center"/>
            <w:hideMark/>
          </w:tcPr>
          <w:p w14:paraId="36CE614E" w14:textId="77777777" w:rsidR="00C53231" w:rsidRPr="00384A87" w:rsidRDefault="00C53231" w:rsidP="0044022C">
            <w:pPr>
              <w:jc w:val="center"/>
              <w:rPr>
                <w:rFonts w:asciiTheme="majorHAnsi" w:eastAsia="Times New Roman" w:hAnsiTheme="majorHAnsi" w:cstheme="majorHAnsi"/>
                <w:b/>
                <w:bCs/>
                <w:color w:val="000000"/>
                <w:sz w:val="24"/>
                <w:szCs w:val="24"/>
              </w:rPr>
            </w:pPr>
            <w:r w:rsidRPr="00384A87">
              <w:rPr>
                <w:rFonts w:asciiTheme="majorHAnsi" w:eastAsia="Times New Roman" w:hAnsiTheme="majorHAnsi" w:cstheme="majorHAnsi"/>
                <w:b/>
                <w:bCs/>
                <w:color w:val="000000"/>
                <w:sz w:val="24"/>
                <w:szCs w:val="24"/>
              </w:rPr>
              <w:t>Năm hợp đồng</w:t>
            </w:r>
          </w:p>
        </w:tc>
        <w:tc>
          <w:tcPr>
            <w:tcW w:w="1001" w:type="dxa"/>
            <w:shd w:val="clear" w:color="000000" w:fill="DDEBF7"/>
            <w:vAlign w:val="center"/>
            <w:hideMark/>
          </w:tcPr>
          <w:p w14:paraId="2677B38C" w14:textId="77777777" w:rsidR="00C53231" w:rsidRPr="00384A87" w:rsidRDefault="00C53231" w:rsidP="0044022C">
            <w:pPr>
              <w:jc w:val="center"/>
              <w:rPr>
                <w:rFonts w:asciiTheme="majorHAnsi" w:eastAsia="Times New Roman" w:hAnsiTheme="majorHAnsi" w:cstheme="majorHAnsi"/>
                <w:b/>
                <w:bCs/>
                <w:color w:val="000000"/>
                <w:sz w:val="24"/>
                <w:szCs w:val="24"/>
              </w:rPr>
            </w:pPr>
            <w:r w:rsidRPr="00384A87">
              <w:rPr>
                <w:rFonts w:asciiTheme="majorHAnsi" w:eastAsia="Times New Roman" w:hAnsiTheme="majorHAnsi" w:cstheme="majorHAnsi"/>
                <w:b/>
                <w:bCs/>
                <w:color w:val="000000"/>
                <w:sz w:val="24"/>
                <w:szCs w:val="24"/>
              </w:rPr>
              <w:t xml:space="preserve">Tuổi NĐBH </w:t>
            </w:r>
            <w:proofErr w:type="spellStart"/>
            <w:r w:rsidRPr="00384A87">
              <w:rPr>
                <w:rFonts w:asciiTheme="majorHAnsi" w:eastAsia="Times New Roman" w:hAnsiTheme="majorHAnsi" w:cstheme="majorHAnsi"/>
                <w:b/>
                <w:bCs/>
                <w:color w:val="000000"/>
                <w:sz w:val="24"/>
                <w:szCs w:val="24"/>
              </w:rPr>
              <w:t>chính</w:t>
            </w:r>
            <w:proofErr w:type="spellEnd"/>
          </w:p>
        </w:tc>
        <w:tc>
          <w:tcPr>
            <w:tcW w:w="1283" w:type="dxa"/>
            <w:shd w:val="clear" w:color="000000" w:fill="DDEBF7"/>
            <w:vAlign w:val="center"/>
            <w:hideMark/>
          </w:tcPr>
          <w:p w14:paraId="592FBCE7" w14:textId="77777777" w:rsidR="00C53231" w:rsidRPr="00384A87" w:rsidRDefault="00C53231" w:rsidP="0044022C">
            <w:pPr>
              <w:jc w:val="center"/>
              <w:rPr>
                <w:rFonts w:asciiTheme="majorHAnsi" w:eastAsia="Times New Roman" w:hAnsiTheme="majorHAnsi" w:cstheme="majorHAnsi"/>
                <w:b/>
                <w:bCs/>
                <w:color w:val="000000"/>
                <w:sz w:val="24"/>
                <w:szCs w:val="24"/>
              </w:rPr>
            </w:pPr>
            <w:r w:rsidRPr="00384A87">
              <w:rPr>
                <w:rFonts w:asciiTheme="majorHAnsi" w:eastAsia="Times New Roman" w:hAnsiTheme="majorHAnsi" w:cstheme="majorHAnsi"/>
                <w:b/>
                <w:bCs/>
                <w:color w:val="000000"/>
                <w:sz w:val="24"/>
                <w:szCs w:val="24"/>
              </w:rPr>
              <w:t>Phí bảo hiểm hàng năm</w:t>
            </w:r>
          </w:p>
        </w:tc>
        <w:tc>
          <w:tcPr>
            <w:tcW w:w="1350" w:type="dxa"/>
            <w:shd w:val="clear" w:color="000000" w:fill="DDEBF7"/>
            <w:vAlign w:val="center"/>
            <w:hideMark/>
          </w:tcPr>
          <w:p w14:paraId="176EC8DB" w14:textId="77777777" w:rsidR="00C53231" w:rsidRPr="00384A87" w:rsidRDefault="00C53231" w:rsidP="0044022C">
            <w:pPr>
              <w:jc w:val="center"/>
              <w:rPr>
                <w:rFonts w:asciiTheme="majorHAnsi" w:eastAsia="Times New Roman" w:hAnsiTheme="majorHAnsi" w:cstheme="majorHAnsi"/>
                <w:b/>
                <w:bCs/>
                <w:color w:val="000000"/>
                <w:sz w:val="24"/>
                <w:szCs w:val="24"/>
              </w:rPr>
            </w:pPr>
            <w:proofErr w:type="spellStart"/>
            <w:r w:rsidRPr="00384A87">
              <w:rPr>
                <w:rFonts w:asciiTheme="majorHAnsi" w:eastAsia="Times New Roman" w:hAnsiTheme="majorHAnsi" w:cstheme="majorHAnsi"/>
                <w:b/>
                <w:bCs/>
                <w:color w:val="000000"/>
                <w:sz w:val="24"/>
                <w:szCs w:val="24"/>
              </w:rPr>
              <w:t>Tổng</w:t>
            </w:r>
            <w:proofErr w:type="spellEnd"/>
            <w:r w:rsidRPr="00384A87">
              <w:rPr>
                <w:rFonts w:asciiTheme="majorHAnsi" w:eastAsia="Times New Roman" w:hAnsiTheme="majorHAnsi" w:cstheme="majorHAnsi"/>
                <w:b/>
                <w:bCs/>
                <w:color w:val="000000"/>
                <w:sz w:val="24"/>
                <w:szCs w:val="24"/>
              </w:rPr>
              <w:t xml:space="preserve"> phí bảo hiểm đã </w:t>
            </w:r>
            <w:proofErr w:type="spellStart"/>
            <w:r w:rsidRPr="00384A87">
              <w:rPr>
                <w:rFonts w:asciiTheme="majorHAnsi" w:eastAsia="Times New Roman" w:hAnsiTheme="majorHAnsi" w:cstheme="majorHAnsi"/>
                <w:b/>
                <w:bCs/>
                <w:color w:val="000000"/>
                <w:sz w:val="24"/>
                <w:szCs w:val="24"/>
              </w:rPr>
              <w:t>nộp</w:t>
            </w:r>
            <w:proofErr w:type="spellEnd"/>
          </w:p>
        </w:tc>
        <w:tc>
          <w:tcPr>
            <w:tcW w:w="1327" w:type="dxa"/>
            <w:shd w:val="clear" w:color="000000" w:fill="DDEBF7"/>
            <w:vAlign w:val="center"/>
            <w:hideMark/>
          </w:tcPr>
          <w:p w14:paraId="101C325C" w14:textId="1E45C2BB" w:rsidR="009C53AA" w:rsidRPr="00384A87" w:rsidRDefault="00C53231">
            <w:pPr>
              <w:jc w:val="center"/>
              <w:rPr>
                <w:rFonts w:asciiTheme="majorHAnsi" w:eastAsia="Times New Roman" w:hAnsiTheme="majorHAnsi" w:cstheme="majorHAnsi"/>
                <w:b/>
                <w:bCs/>
                <w:color w:val="000000"/>
                <w:sz w:val="24"/>
                <w:szCs w:val="24"/>
              </w:rPr>
            </w:pPr>
            <w:r w:rsidRPr="00384A87">
              <w:rPr>
                <w:rFonts w:asciiTheme="majorHAnsi" w:eastAsia="Times New Roman" w:hAnsiTheme="majorHAnsi" w:cstheme="majorHAnsi"/>
                <w:b/>
                <w:bCs/>
                <w:color w:val="000000"/>
                <w:sz w:val="24"/>
                <w:szCs w:val="24"/>
              </w:rPr>
              <w:t xml:space="preserve">Quyền lợi tử vong </w:t>
            </w:r>
            <w:r w:rsidR="00955E2A">
              <w:rPr>
                <w:rFonts w:asciiTheme="majorHAnsi" w:eastAsia="Times New Roman" w:hAnsiTheme="majorHAnsi" w:cstheme="majorHAnsi"/>
                <w:b/>
                <w:bCs/>
                <w:color w:val="000000"/>
                <w:sz w:val="24"/>
                <w:szCs w:val="24"/>
              </w:rPr>
              <w:t>và</w:t>
            </w:r>
            <w:r w:rsidRPr="00384A87">
              <w:rPr>
                <w:rFonts w:asciiTheme="majorHAnsi" w:eastAsia="Times New Roman" w:hAnsiTheme="majorHAnsi" w:cstheme="majorHAnsi"/>
                <w:b/>
                <w:bCs/>
                <w:color w:val="000000"/>
                <w:sz w:val="24"/>
                <w:szCs w:val="24"/>
              </w:rPr>
              <w:t xml:space="preserve"> </w:t>
            </w:r>
            <w:proofErr w:type="spellStart"/>
            <w:r w:rsidRPr="00384A87">
              <w:rPr>
                <w:rFonts w:asciiTheme="majorHAnsi" w:eastAsia="Times New Roman" w:hAnsiTheme="majorHAnsi" w:cstheme="majorHAnsi"/>
                <w:b/>
                <w:bCs/>
                <w:color w:val="000000"/>
                <w:sz w:val="24"/>
                <w:szCs w:val="24"/>
              </w:rPr>
              <w:t>Thương</w:t>
            </w:r>
            <w:proofErr w:type="spellEnd"/>
            <w:r w:rsidRPr="00384A87">
              <w:rPr>
                <w:rFonts w:asciiTheme="majorHAnsi" w:eastAsia="Times New Roman" w:hAnsiTheme="majorHAnsi" w:cstheme="majorHAnsi"/>
                <w:b/>
                <w:bCs/>
                <w:color w:val="000000"/>
                <w:sz w:val="24"/>
                <w:szCs w:val="24"/>
              </w:rPr>
              <w:t xml:space="preserve"> </w:t>
            </w:r>
            <w:proofErr w:type="spellStart"/>
            <w:r w:rsidRPr="00384A87">
              <w:rPr>
                <w:rFonts w:asciiTheme="majorHAnsi" w:eastAsia="Times New Roman" w:hAnsiTheme="majorHAnsi" w:cstheme="majorHAnsi"/>
                <w:b/>
                <w:bCs/>
                <w:color w:val="000000"/>
                <w:sz w:val="24"/>
                <w:szCs w:val="24"/>
              </w:rPr>
              <w:t>tậ</w:t>
            </w:r>
            <w:r w:rsidR="009C53AA" w:rsidRPr="00384A87">
              <w:rPr>
                <w:rFonts w:asciiTheme="majorHAnsi" w:eastAsia="Times New Roman" w:hAnsiTheme="majorHAnsi" w:cstheme="majorHAnsi"/>
                <w:b/>
                <w:bCs/>
                <w:color w:val="000000"/>
                <w:sz w:val="24"/>
                <w:szCs w:val="24"/>
              </w:rPr>
              <w:t>t</w:t>
            </w:r>
            <w:proofErr w:type="spellEnd"/>
            <w:r w:rsidRPr="00384A87">
              <w:rPr>
                <w:rFonts w:asciiTheme="majorHAnsi" w:eastAsia="Times New Roman" w:hAnsiTheme="majorHAnsi" w:cstheme="majorHAnsi"/>
                <w:b/>
                <w:bCs/>
                <w:color w:val="000000"/>
                <w:sz w:val="24"/>
                <w:szCs w:val="24"/>
              </w:rPr>
              <w:t xml:space="preserve"> </w:t>
            </w:r>
            <w:proofErr w:type="spellStart"/>
            <w:r w:rsidRPr="00384A87">
              <w:rPr>
                <w:rFonts w:asciiTheme="majorHAnsi" w:eastAsia="Times New Roman" w:hAnsiTheme="majorHAnsi" w:cstheme="majorHAnsi"/>
                <w:b/>
                <w:bCs/>
                <w:color w:val="000000"/>
                <w:sz w:val="24"/>
                <w:szCs w:val="24"/>
              </w:rPr>
              <w:t>toàn</w:t>
            </w:r>
            <w:proofErr w:type="spellEnd"/>
            <w:r w:rsidRPr="00384A87">
              <w:rPr>
                <w:rFonts w:asciiTheme="majorHAnsi" w:eastAsia="Times New Roman" w:hAnsiTheme="majorHAnsi" w:cstheme="majorHAnsi"/>
                <w:b/>
                <w:bCs/>
                <w:color w:val="000000"/>
                <w:sz w:val="24"/>
                <w:szCs w:val="24"/>
              </w:rPr>
              <w:t xml:space="preserve"> </w:t>
            </w:r>
            <w:proofErr w:type="spellStart"/>
            <w:r w:rsidRPr="00384A87">
              <w:rPr>
                <w:rFonts w:asciiTheme="majorHAnsi" w:eastAsia="Times New Roman" w:hAnsiTheme="majorHAnsi" w:cstheme="majorHAnsi"/>
                <w:b/>
                <w:bCs/>
                <w:color w:val="000000"/>
                <w:sz w:val="24"/>
                <w:szCs w:val="24"/>
              </w:rPr>
              <w:t>bộ</w:t>
            </w:r>
            <w:proofErr w:type="spellEnd"/>
            <w:r w:rsidR="00BE4AF6">
              <w:rPr>
                <w:rFonts w:asciiTheme="majorHAnsi" w:eastAsia="Times New Roman" w:hAnsiTheme="majorHAnsi" w:cstheme="majorHAnsi"/>
                <w:b/>
                <w:bCs/>
                <w:color w:val="000000"/>
                <w:sz w:val="24"/>
                <w:szCs w:val="24"/>
              </w:rPr>
              <w:t xml:space="preserve"> </w:t>
            </w:r>
            <w:proofErr w:type="spellStart"/>
            <w:r w:rsidRPr="00384A87">
              <w:rPr>
                <w:rFonts w:asciiTheme="majorHAnsi" w:eastAsia="Times New Roman" w:hAnsiTheme="majorHAnsi" w:cstheme="majorHAnsi"/>
                <w:b/>
                <w:bCs/>
                <w:color w:val="000000"/>
                <w:sz w:val="24"/>
                <w:szCs w:val="24"/>
              </w:rPr>
              <w:t>vĩnh</w:t>
            </w:r>
            <w:proofErr w:type="spellEnd"/>
            <w:r w:rsidRPr="00384A87">
              <w:rPr>
                <w:rFonts w:asciiTheme="majorHAnsi" w:eastAsia="Times New Roman" w:hAnsiTheme="majorHAnsi" w:cstheme="majorHAnsi"/>
                <w:b/>
                <w:bCs/>
                <w:color w:val="000000"/>
                <w:sz w:val="24"/>
                <w:szCs w:val="24"/>
              </w:rPr>
              <w:t xml:space="preserve"> </w:t>
            </w:r>
            <w:proofErr w:type="spellStart"/>
            <w:r w:rsidRPr="00384A87">
              <w:rPr>
                <w:rFonts w:asciiTheme="majorHAnsi" w:eastAsia="Times New Roman" w:hAnsiTheme="majorHAnsi" w:cstheme="majorHAnsi"/>
                <w:b/>
                <w:bCs/>
                <w:color w:val="000000"/>
                <w:sz w:val="24"/>
                <w:szCs w:val="24"/>
              </w:rPr>
              <w:t>viễn</w:t>
            </w:r>
            <w:proofErr w:type="spellEnd"/>
          </w:p>
          <w:p w14:paraId="24C49AC3" w14:textId="77777777" w:rsidR="009C53AA" w:rsidRPr="00384A87" w:rsidRDefault="005B30DC" w:rsidP="0044022C">
            <w:pPr>
              <w:jc w:val="center"/>
              <w:rPr>
                <w:rFonts w:asciiTheme="majorHAnsi" w:eastAsia="Times New Roman" w:hAnsiTheme="majorHAnsi" w:cstheme="majorHAnsi"/>
                <w:b/>
                <w:bCs/>
                <w:color w:val="000000"/>
                <w:sz w:val="24"/>
                <w:szCs w:val="24"/>
              </w:rPr>
            </w:pPr>
            <w:r w:rsidRPr="00384A87">
              <w:rPr>
                <w:rFonts w:asciiTheme="majorHAnsi" w:eastAsia="Times New Roman" w:hAnsiTheme="majorHAnsi" w:cstheme="majorHAnsi"/>
                <w:b/>
                <w:bCs/>
                <w:color w:val="000000"/>
                <w:sz w:val="24"/>
                <w:szCs w:val="24"/>
              </w:rPr>
              <w:t>(1</w:t>
            </w:r>
            <w:r w:rsidR="009C53AA" w:rsidRPr="00384A87">
              <w:rPr>
                <w:rFonts w:asciiTheme="majorHAnsi" w:eastAsia="Times New Roman" w:hAnsiTheme="majorHAnsi" w:cstheme="majorHAnsi"/>
                <w:b/>
                <w:bCs/>
                <w:color w:val="000000"/>
                <w:sz w:val="24"/>
                <w:szCs w:val="24"/>
              </w:rPr>
              <w:t>)</w:t>
            </w:r>
          </w:p>
        </w:tc>
        <w:tc>
          <w:tcPr>
            <w:tcW w:w="1418" w:type="dxa"/>
            <w:shd w:val="clear" w:color="000000" w:fill="DDEBF7"/>
            <w:vAlign w:val="center"/>
            <w:hideMark/>
          </w:tcPr>
          <w:p w14:paraId="2571EC2E" w14:textId="07A7D175" w:rsidR="009C53AA" w:rsidRPr="00384A87" w:rsidRDefault="00C53231" w:rsidP="0044022C">
            <w:pPr>
              <w:jc w:val="center"/>
              <w:rPr>
                <w:rFonts w:asciiTheme="majorHAnsi" w:eastAsia="Times New Roman" w:hAnsiTheme="majorHAnsi" w:cstheme="majorHAnsi"/>
                <w:b/>
                <w:bCs/>
                <w:color w:val="000000"/>
                <w:sz w:val="24"/>
                <w:szCs w:val="24"/>
              </w:rPr>
            </w:pPr>
            <w:r w:rsidRPr="00384A87">
              <w:rPr>
                <w:rFonts w:asciiTheme="majorHAnsi" w:eastAsia="Times New Roman" w:hAnsiTheme="majorHAnsi" w:cstheme="majorHAnsi"/>
                <w:b/>
                <w:bCs/>
                <w:color w:val="000000"/>
                <w:sz w:val="24"/>
                <w:szCs w:val="24"/>
              </w:rPr>
              <w:t xml:space="preserve">Quyền lợi </w:t>
            </w:r>
            <w:proofErr w:type="spellStart"/>
            <w:r w:rsidRPr="00384A87">
              <w:rPr>
                <w:rFonts w:asciiTheme="majorHAnsi" w:eastAsia="Times New Roman" w:hAnsiTheme="majorHAnsi" w:cstheme="majorHAnsi"/>
                <w:b/>
                <w:bCs/>
                <w:color w:val="000000"/>
                <w:sz w:val="24"/>
                <w:szCs w:val="24"/>
              </w:rPr>
              <w:t>tốt</w:t>
            </w:r>
            <w:proofErr w:type="spellEnd"/>
            <w:r w:rsidRPr="00384A87">
              <w:rPr>
                <w:rFonts w:asciiTheme="majorHAnsi" w:eastAsia="Times New Roman" w:hAnsiTheme="majorHAnsi" w:cstheme="majorHAnsi"/>
                <w:b/>
                <w:bCs/>
                <w:color w:val="000000"/>
                <w:sz w:val="24"/>
                <w:szCs w:val="24"/>
              </w:rPr>
              <w:t xml:space="preserve"> nghiệp </w:t>
            </w:r>
            <w:proofErr w:type="spellStart"/>
            <w:r w:rsidR="001505A2">
              <w:rPr>
                <w:rFonts w:asciiTheme="majorHAnsi" w:eastAsia="Times New Roman" w:hAnsiTheme="majorHAnsi" w:cstheme="majorHAnsi"/>
                <w:b/>
                <w:bCs/>
                <w:color w:val="000000"/>
                <w:sz w:val="24"/>
                <w:szCs w:val="24"/>
              </w:rPr>
              <w:t>t</w:t>
            </w:r>
            <w:r w:rsidR="002B31EA">
              <w:rPr>
                <w:rFonts w:asciiTheme="majorHAnsi" w:eastAsia="Times New Roman" w:hAnsiTheme="majorHAnsi" w:cstheme="majorHAnsi"/>
                <w:b/>
                <w:bCs/>
                <w:color w:val="000000"/>
                <w:sz w:val="24"/>
                <w:szCs w:val="24"/>
              </w:rPr>
              <w:t>rung</w:t>
            </w:r>
            <w:proofErr w:type="spellEnd"/>
            <w:r w:rsidR="002B31EA">
              <w:rPr>
                <w:rFonts w:asciiTheme="majorHAnsi" w:eastAsia="Times New Roman" w:hAnsiTheme="majorHAnsi" w:cstheme="majorHAnsi"/>
                <w:b/>
                <w:bCs/>
                <w:color w:val="000000"/>
                <w:sz w:val="24"/>
                <w:szCs w:val="24"/>
              </w:rPr>
              <w:t xml:space="preserve"> học</w:t>
            </w:r>
            <w:r w:rsidRPr="00384A87">
              <w:rPr>
                <w:rFonts w:asciiTheme="majorHAnsi" w:eastAsia="Times New Roman" w:hAnsiTheme="majorHAnsi" w:cstheme="majorHAnsi"/>
                <w:b/>
                <w:bCs/>
                <w:color w:val="000000"/>
                <w:sz w:val="24"/>
                <w:szCs w:val="24"/>
              </w:rPr>
              <w:t xml:space="preserve"> và </w:t>
            </w:r>
            <w:r w:rsidR="009C53AA" w:rsidRPr="00384A87">
              <w:rPr>
                <w:rFonts w:asciiTheme="majorHAnsi" w:eastAsia="Times New Roman" w:hAnsiTheme="majorHAnsi" w:cstheme="majorHAnsi"/>
                <w:b/>
                <w:bCs/>
                <w:color w:val="000000"/>
                <w:sz w:val="24"/>
                <w:szCs w:val="24"/>
              </w:rPr>
              <w:t>Q</w:t>
            </w:r>
            <w:r w:rsidRPr="00384A87">
              <w:rPr>
                <w:rFonts w:asciiTheme="majorHAnsi" w:eastAsia="Times New Roman" w:hAnsiTheme="majorHAnsi" w:cstheme="majorHAnsi"/>
                <w:b/>
                <w:bCs/>
                <w:color w:val="000000"/>
                <w:sz w:val="24"/>
                <w:szCs w:val="24"/>
              </w:rPr>
              <w:t xml:space="preserve">uyền lợi </w:t>
            </w:r>
            <w:r w:rsidR="001505A2">
              <w:rPr>
                <w:rFonts w:asciiTheme="majorHAnsi" w:eastAsia="Times New Roman" w:hAnsiTheme="majorHAnsi" w:cstheme="majorHAnsi"/>
                <w:b/>
                <w:bCs/>
                <w:color w:val="000000"/>
                <w:sz w:val="24"/>
                <w:szCs w:val="24"/>
              </w:rPr>
              <w:t>t</w:t>
            </w:r>
            <w:r w:rsidRPr="00384A87">
              <w:rPr>
                <w:rFonts w:asciiTheme="majorHAnsi" w:eastAsia="Times New Roman" w:hAnsiTheme="majorHAnsi" w:cstheme="majorHAnsi"/>
                <w:b/>
                <w:bCs/>
                <w:color w:val="000000"/>
                <w:sz w:val="24"/>
                <w:szCs w:val="24"/>
              </w:rPr>
              <w:t xml:space="preserve">hành </w:t>
            </w:r>
            <w:proofErr w:type="spellStart"/>
            <w:r w:rsidRPr="00384A87">
              <w:rPr>
                <w:rFonts w:asciiTheme="majorHAnsi" w:eastAsia="Times New Roman" w:hAnsiTheme="majorHAnsi" w:cstheme="majorHAnsi"/>
                <w:b/>
                <w:bCs/>
                <w:color w:val="000000"/>
                <w:sz w:val="24"/>
                <w:szCs w:val="24"/>
              </w:rPr>
              <w:t>tích</w:t>
            </w:r>
            <w:proofErr w:type="spellEnd"/>
            <w:r w:rsidRPr="00384A87">
              <w:rPr>
                <w:rFonts w:asciiTheme="majorHAnsi" w:eastAsia="Times New Roman" w:hAnsiTheme="majorHAnsi" w:cstheme="majorHAnsi"/>
                <w:b/>
                <w:bCs/>
                <w:color w:val="000000"/>
                <w:sz w:val="24"/>
                <w:szCs w:val="24"/>
              </w:rPr>
              <w:t xml:space="preserve"> học </w:t>
            </w:r>
            <w:proofErr w:type="spellStart"/>
            <w:r w:rsidRPr="00384A87">
              <w:rPr>
                <w:rFonts w:asciiTheme="majorHAnsi" w:eastAsia="Times New Roman" w:hAnsiTheme="majorHAnsi" w:cstheme="majorHAnsi"/>
                <w:b/>
                <w:bCs/>
                <w:color w:val="000000"/>
                <w:sz w:val="24"/>
                <w:szCs w:val="24"/>
              </w:rPr>
              <w:t>tập</w:t>
            </w:r>
            <w:proofErr w:type="spellEnd"/>
            <w:r w:rsidRPr="00384A87">
              <w:rPr>
                <w:rFonts w:asciiTheme="majorHAnsi" w:eastAsia="Times New Roman" w:hAnsiTheme="majorHAnsi" w:cstheme="majorHAnsi"/>
                <w:b/>
                <w:bCs/>
                <w:color w:val="000000"/>
                <w:sz w:val="24"/>
                <w:szCs w:val="24"/>
              </w:rPr>
              <w:t xml:space="preserve"> </w:t>
            </w:r>
          </w:p>
          <w:p w14:paraId="1E7E632D" w14:textId="77777777" w:rsidR="00C53231" w:rsidRPr="00384A87" w:rsidRDefault="009C53AA" w:rsidP="0044022C">
            <w:pPr>
              <w:jc w:val="center"/>
              <w:rPr>
                <w:rFonts w:asciiTheme="majorHAnsi" w:eastAsia="Times New Roman" w:hAnsiTheme="majorHAnsi" w:cstheme="majorHAnsi"/>
                <w:b/>
                <w:bCs/>
                <w:color w:val="000000"/>
                <w:sz w:val="24"/>
                <w:szCs w:val="24"/>
              </w:rPr>
            </w:pPr>
            <w:r w:rsidRPr="00384A87">
              <w:rPr>
                <w:rFonts w:asciiTheme="majorHAnsi" w:eastAsia="Times New Roman" w:hAnsiTheme="majorHAnsi" w:cstheme="majorHAnsi"/>
                <w:b/>
                <w:bCs/>
                <w:color w:val="000000"/>
                <w:sz w:val="24"/>
                <w:szCs w:val="24"/>
              </w:rPr>
              <w:t>(</w:t>
            </w:r>
            <w:r w:rsidR="005B30DC" w:rsidRPr="00384A87">
              <w:rPr>
                <w:rFonts w:asciiTheme="majorHAnsi" w:eastAsia="Times New Roman" w:hAnsiTheme="majorHAnsi" w:cstheme="majorHAnsi"/>
                <w:b/>
                <w:bCs/>
                <w:color w:val="000000"/>
                <w:sz w:val="24"/>
                <w:szCs w:val="24"/>
              </w:rPr>
              <w:t>2</w:t>
            </w:r>
            <w:r w:rsidR="00C53231" w:rsidRPr="00384A87">
              <w:rPr>
                <w:rFonts w:asciiTheme="majorHAnsi" w:eastAsia="Times New Roman" w:hAnsiTheme="majorHAnsi" w:cstheme="majorHAnsi"/>
                <w:b/>
                <w:bCs/>
                <w:color w:val="000000"/>
                <w:sz w:val="24"/>
                <w:szCs w:val="24"/>
              </w:rPr>
              <w:t>)</w:t>
            </w:r>
          </w:p>
        </w:tc>
        <w:tc>
          <w:tcPr>
            <w:tcW w:w="1552" w:type="dxa"/>
            <w:shd w:val="clear" w:color="000000" w:fill="DDEBF7"/>
            <w:vAlign w:val="center"/>
            <w:hideMark/>
          </w:tcPr>
          <w:p w14:paraId="71AF6D3E" w14:textId="4A1F69EC" w:rsidR="009C53AA" w:rsidRPr="00384A87" w:rsidRDefault="00C53231" w:rsidP="0044022C">
            <w:pPr>
              <w:jc w:val="center"/>
              <w:rPr>
                <w:rFonts w:asciiTheme="majorHAnsi" w:eastAsia="Times New Roman" w:hAnsiTheme="majorHAnsi" w:cstheme="majorHAnsi"/>
                <w:b/>
                <w:bCs/>
                <w:color w:val="000000"/>
                <w:sz w:val="24"/>
                <w:szCs w:val="24"/>
              </w:rPr>
            </w:pPr>
            <w:r w:rsidRPr="00384A87">
              <w:rPr>
                <w:rFonts w:asciiTheme="majorHAnsi" w:eastAsia="Times New Roman" w:hAnsiTheme="majorHAnsi" w:cstheme="majorHAnsi"/>
                <w:b/>
                <w:bCs/>
                <w:color w:val="000000"/>
                <w:sz w:val="24"/>
                <w:szCs w:val="24"/>
              </w:rPr>
              <w:t xml:space="preserve">Nếu </w:t>
            </w:r>
            <w:proofErr w:type="spellStart"/>
            <w:r w:rsidRPr="00384A87">
              <w:rPr>
                <w:rFonts w:asciiTheme="majorHAnsi" w:eastAsia="Times New Roman" w:hAnsiTheme="majorHAnsi" w:cstheme="majorHAnsi"/>
                <w:b/>
                <w:bCs/>
                <w:color w:val="000000"/>
                <w:sz w:val="24"/>
                <w:szCs w:val="24"/>
              </w:rPr>
              <w:t>tích</w:t>
            </w:r>
            <w:proofErr w:type="spellEnd"/>
            <w:r w:rsidRPr="00384A87">
              <w:rPr>
                <w:rFonts w:asciiTheme="majorHAnsi" w:eastAsia="Times New Roman" w:hAnsiTheme="majorHAnsi" w:cstheme="majorHAnsi"/>
                <w:b/>
                <w:bCs/>
                <w:color w:val="000000"/>
                <w:sz w:val="24"/>
                <w:szCs w:val="24"/>
              </w:rPr>
              <w:t xml:space="preserve"> </w:t>
            </w:r>
            <w:proofErr w:type="spellStart"/>
            <w:r w:rsidRPr="00384A87">
              <w:rPr>
                <w:rFonts w:asciiTheme="majorHAnsi" w:eastAsia="Times New Roman" w:hAnsiTheme="majorHAnsi" w:cstheme="majorHAnsi"/>
                <w:b/>
                <w:bCs/>
                <w:color w:val="000000"/>
                <w:sz w:val="24"/>
                <w:szCs w:val="24"/>
              </w:rPr>
              <w:t>lũy</w:t>
            </w:r>
            <w:proofErr w:type="spellEnd"/>
            <w:r w:rsidRPr="00384A87">
              <w:rPr>
                <w:rFonts w:asciiTheme="majorHAnsi" w:eastAsia="Times New Roman" w:hAnsiTheme="majorHAnsi" w:cstheme="majorHAnsi"/>
                <w:b/>
                <w:bCs/>
                <w:color w:val="000000"/>
                <w:sz w:val="24"/>
                <w:szCs w:val="24"/>
              </w:rPr>
              <w:t xml:space="preserve"> Quyền lợi </w:t>
            </w:r>
            <w:proofErr w:type="spellStart"/>
            <w:r w:rsidRPr="00384A87">
              <w:rPr>
                <w:rFonts w:asciiTheme="majorHAnsi" w:eastAsia="Times New Roman" w:hAnsiTheme="majorHAnsi" w:cstheme="majorHAnsi"/>
                <w:b/>
                <w:bCs/>
                <w:color w:val="000000"/>
                <w:sz w:val="24"/>
                <w:szCs w:val="24"/>
              </w:rPr>
              <w:t>tốt</w:t>
            </w:r>
            <w:proofErr w:type="spellEnd"/>
            <w:r w:rsidRPr="00384A87">
              <w:rPr>
                <w:rFonts w:asciiTheme="majorHAnsi" w:eastAsia="Times New Roman" w:hAnsiTheme="majorHAnsi" w:cstheme="majorHAnsi"/>
                <w:b/>
                <w:bCs/>
                <w:color w:val="000000"/>
                <w:sz w:val="24"/>
                <w:szCs w:val="24"/>
              </w:rPr>
              <w:t xml:space="preserve"> nghiệp </w:t>
            </w:r>
            <w:proofErr w:type="spellStart"/>
            <w:r w:rsidR="001505A2">
              <w:rPr>
                <w:rFonts w:asciiTheme="majorHAnsi" w:eastAsia="Times New Roman" w:hAnsiTheme="majorHAnsi" w:cstheme="majorHAnsi"/>
                <w:b/>
                <w:bCs/>
                <w:color w:val="000000"/>
                <w:sz w:val="24"/>
                <w:szCs w:val="24"/>
              </w:rPr>
              <w:t>t</w:t>
            </w:r>
            <w:r w:rsidR="002B31EA">
              <w:rPr>
                <w:rFonts w:asciiTheme="majorHAnsi" w:eastAsia="Times New Roman" w:hAnsiTheme="majorHAnsi" w:cstheme="majorHAnsi"/>
                <w:b/>
                <w:bCs/>
                <w:color w:val="000000"/>
                <w:sz w:val="24"/>
                <w:szCs w:val="24"/>
              </w:rPr>
              <w:t>rung</w:t>
            </w:r>
            <w:proofErr w:type="spellEnd"/>
            <w:r w:rsidR="002B31EA">
              <w:rPr>
                <w:rFonts w:asciiTheme="majorHAnsi" w:eastAsia="Times New Roman" w:hAnsiTheme="majorHAnsi" w:cstheme="majorHAnsi"/>
                <w:b/>
                <w:bCs/>
                <w:color w:val="000000"/>
                <w:sz w:val="24"/>
                <w:szCs w:val="24"/>
              </w:rPr>
              <w:t xml:space="preserve"> học</w:t>
            </w:r>
            <w:r w:rsidRPr="00384A87">
              <w:rPr>
                <w:rFonts w:asciiTheme="majorHAnsi" w:eastAsia="Times New Roman" w:hAnsiTheme="majorHAnsi" w:cstheme="majorHAnsi"/>
                <w:b/>
                <w:bCs/>
                <w:color w:val="000000"/>
                <w:sz w:val="24"/>
                <w:szCs w:val="24"/>
              </w:rPr>
              <w:t xml:space="preserve"> và </w:t>
            </w:r>
            <w:r w:rsidR="001505A2">
              <w:rPr>
                <w:rFonts w:asciiTheme="majorHAnsi" w:eastAsia="Times New Roman" w:hAnsiTheme="majorHAnsi" w:cstheme="majorHAnsi"/>
                <w:b/>
                <w:bCs/>
                <w:color w:val="000000"/>
                <w:sz w:val="24"/>
                <w:szCs w:val="24"/>
              </w:rPr>
              <w:t>Q</w:t>
            </w:r>
            <w:r w:rsidRPr="00384A87">
              <w:rPr>
                <w:rFonts w:asciiTheme="majorHAnsi" w:eastAsia="Times New Roman" w:hAnsiTheme="majorHAnsi" w:cstheme="majorHAnsi"/>
                <w:b/>
                <w:bCs/>
                <w:color w:val="000000"/>
                <w:sz w:val="24"/>
                <w:szCs w:val="24"/>
              </w:rPr>
              <w:t xml:space="preserve">uyền lợi thành </w:t>
            </w:r>
            <w:proofErr w:type="spellStart"/>
            <w:r w:rsidRPr="00384A87">
              <w:rPr>
                <w:rFonts w:asciiTheme="majorHAnsi" w:eastAsia="Times New Roman" w:hAnsiTheme="majorHAnsi" w:cstheme="majorHAnsi"/>
                <w:b/>
                <w:bCs/>
                <w:color w:val="000000"/>
                <w:sz w:val="24"/>
                <w:szCs w:val="24"/>
              </w:rPr>
              <w:t>tích</w:t>
            </w:r>
            <w:proofErr w:type="spellEnd"/>
            <w:r w:rsidRPr="00384A87">
              <w:rPr>
                <w:rFonts w:asciiTheme="majorHAnsi" w:eastAsia="Times New Roman" w:hAnsiTheme="majorHAnsi" w:cstheme="majorHAnsi"/>
                <w:b/>
                <w:bCs/>
                <w:color w:val="000000"/>
                <w:sz w:val="24"/>
                <w:szCs w:val="24"/>
              </w:rPr>
              <w:t xml:space="preserve"> học </w:t>
            </w:r>
            <w:proofErr w:type="spellStart"/>
            <w:r w:rsidRPr="00384A87">
              <w:rPr>
                <w:rFonts w:asciiTheme="majorHAnsi" w:eastAsia="Times New Roman" w:hAnsiTheme="majorHAnsi" w:cstheme="majorHAnsi"/>
                <w:b/>
                <w:bCs/>
                <w:color w:val="000000"/>
                <w:sz w:val="24"/>
                <w:szCs w:val="24"/>
              </w:rPr>
              <w:t>tập</w:t>
            </w:r>
            <w:proofErr w:type="spellEnd"/>
            <w:r w:rsidRPr="00384A87">
              <w:rPr>
                <w:rFonts w:asciiTheme="majorHAnsi" w:eastAsia="Times New Roman" w:hAnsiTheme="majorHAnsi" w:cstheme="majorHAnsi"/>
                <w:b/>
                <w:bCs/>
                <w:color w:val="000000"/>
                <w:sz w:val="24"/>
                <w:szCs w:val="24"/>
              </w:rPr>
              <w:t xml:space="preserve"> </w:t>
            </w:r>
          </w:p>
          <w:p w14:paraId="71FED0B1" w14:textId="77777777" w:rsidR="00C53231" w:rsidRPr="00384A87" w:rsidRDefault="00C53231" w:rsidP="0044022C">
            <w:pPr>
              <w:jc w:val="center"/>
              <w:rPr>
                <w:rFonts w:asciiTheme="majorHAnsi" w:eastAsia="Times New Roman" w:hAnsiTheme="majorHAnsi" w:cstheme="majorHAnsi"/>
                <w:b/>
                <w:bCs/>
                <w:color w:val="000000"/>
                <w:sz w:val="24"/>
                <w:szCs w:val="24"/>
              </w:rPr>
            </w:pPr>
            <w:r w:rsidRPr="00384A87">
              <w:rPr>
                <w:rFonts w:asciiTheme="majorHAnsi" w:eastAsia="Times New Roman" w:hAnsiTheme="majorHAnsi" w:cstheme="majorHAnsi"/>
                <w:b/>
                <w:bCs/>
                <w:color w:val="000000"/>
                <w:sz w:val="24"/>
                <w:szCs w:val="24"/>
              </w:rPr>
              <w:t>(</w:t>
            </w:r>
            <w:r w:rsidR="005B30DC" w:rsidRPr="00384A87">
              <w:rPr>
                <w:rFonts w:asciiTheme="majorHAnsi" w:eastAsia="Times New Roman" w:hAnsiTheme="majorHAnsi" w:cstheme="majorHAnsi"/>
                <w:b/>
                <w:bCs/>
                <w:color w:val="000000"/>
                <w:sz w:val="24"/>
                <w:szCs w:val="24"/>
              </w:rPr>
              <w:t>3</w:t>
            </w:r>
            <w:r w:rsidRPr="00384A87">
              <w:rPr>
                <w:rFonts w:asciiTheme="majorHAnsi" w:eastAsia="Times New Roman" w:hAnsiTheme="majorHAnsi" w:cstheme="majorHAnsi"/>
                <w:b/>
                <w:bCs/>
                <w:color w:val="000000"/>
                <w:sz w:val="24"/>
                <w:szCs w:val="24"/>
              </w:rPr>
              <w:t>)</w:t>
            </w:r>
          </w:p>
        </w:tc>
        <w:tc>
          <w:tcPr>
            <w:tcW w:w="1260" w:type="dxa"/>
            <w:shd w:val="clear" w:color="000000" w:fill="DDEBF7"/>
            <w:vAlign w:val="center"/>
            <w:hideMark/>
          </w:tcPr>
          <w:p w14:paraId="5799092A" w14:textId="322F6604" w:rsidR="009840D1" w:rsidRPr="00384A87" w:rsidRDefault="00C53231" w:rsidP="0044022C">
            <w:pPr>
              <w:jc w:val="center"/>
              <w:rPr>
                <w:rFonts w:asciiTheme="majorHAnsi" w:eastAsia="Times New Roman" w:hAnsiTheme="majorHAnsi" w:cstheme="majorHAnsi"/>
                <w:b/>
                <w:bCs/>
                <w:color w:val="000000"/>
                <w:sz w:val="24"/>
                <w:szCs w:val="24"/>
              </w:rPr>
            </w:pPr>
            <w:r w:rsidRPr="00384A87">
              <w:rPr>
                <w:rFonts w:asciiTheme="majorHAnsi" w:eastAsia="Times New Roman" w:hAnsiTheme="majorHAnsi" w:cstheme="majorHAnsi"/>
                <w:b/>
                <w:bCs/>
                <w:color w:val="000000"/>
                <w:sz w:val="24"/>
                <w:szCs w:val="24"/>
              </w:rPr>
              <w:t xml:space="preserve">Quyền lợi </w:t>
            </w:r>
            <w:proofErr w:type="spellStart"/>
            <w:r w:rsidR="0085727F">
              <w:rPr>
                <w:rFonts w:asciiTheme="majorHAnsi" w:eastAsia="Times New Roman" w:hAnsiTheme="majorHAnsi" w:cstheme="majorHAnsi"/>
                <w:b/>
                <w:bCs/>
                <w:color w:val="000000"/>
                <w:sz w:val="24"/>
                <w:szCs w:val="24"/>
              </w:rPr>
              <w:t>q</w:t>
            </w:r>
            <w:r w:rsidR="009C53AA" w:rsidRPr="00384A87">
              <w:rPr>
                <w:rFonts w:asciiTheme="majorHAnsi" w:eastAsia="Times New Roman" w:hAnsiTheme="majorHAnsi" w:cstheme="majorHAnsi"/>
                <w:b/>
                <w:bCs/>
                <w:color w:val="000000"/>
                <w:sz w:val="24"/>
                <w:szCs w:val="24"/>
              </w:rPr>
              <w:t>uỹ</w:t>
            </w:r>
            <w:proofErr w:type="spellEnd"/>
            <w:r w:rsidR="009C53AA" w:rsidRPr="00384A87">
              <w:rPr>
                <w:rFonts w:asciiTheme="majorHAnsi" w:eastAsia="Times New Roman" w:hAnsiTheme="majorHAnsi" w:cstheme="majorHAnsi"/>
                <w:b/>
                <w:bCs/>
                <w:color w:val="000000"/>
                <w:sz w:val="24"/>
                <w:szCs w:val="24"/>
              </w:rPr>
              <w:t xml:space="preserve"> </w:t>
            </w:r>
            <w:r w:rsidRPr="00384A87">
              <w:rPr>
                <w:rFonts w:asciiTheme="majorHAnsi" w:eastAsia="Times New Roman" w:hAnsiTheme="majorHAnsi" w:cstheme="majorHAnsi"/>
                <w:b/>
                <w:bCs/>
                <w:color w:val="000000"/>
                <w:sz w:val="24"/>
                <w:szCs w:val="24"/>
              </w:rPr>
              <w:t>học vấn</w:t>
            </w:r>
          </w:p>
          <w:p w14:paraId="25017BA2" w14:textId="77777777" w:rsidR="009C53AA" w:rsidRPr="00384A87" w:rsidRDefault="009C53AA">
            <w:pPr>
              <w:jc w:val="center"/>
              <w:rPr>
                <w:rFonts w:asciiTheme="majorHAnsi" w:eastAsia="Times New Roman" w:hAnsiTheme="majorHAnsi" w:cstheme="majorHAnsi"/>
                <w:b/>
                <w:bCs/>
                <w:color w:val="000000"/>
                <w:sz w:val="24"/>
                <w:szCs w:val="24"/>
              </w:rPr>
            </w:pPr>
            <w:r w:rsidRPr="00384A87">
              <w:rPr>
                <w:rFonts w:asciiTheme="majorHAnsi" w:eastAsia="Times New Roman" w:hAnsiTheme="majorHAnsi" w:cstheme="majorHAnsi"/>
                <w:b/>
                <w:bCs/>
                <w:color w:val="000000"/>
                <w:sz w:val="24"/>
                <w:szCs w:val="24"/>
              </w:rPr>
              <w:t>(</w:t>
            </w:r>
            <w:r w:rsidR="005B30DC" w:rsidRPr="00384A87">
              <w:rPr>
                <w:rFonts w:asciiTheme="majorHAnsi" w:eastAsia="Times New Roman" w:hAnsiTheme="majorHAnsi" w:cstheme="majorHAnsi"/>
                <w:b/>
                <w:bCs/>
                <w:color w:val="000000"/>
                <w:sz w:val="24"/>
                <w:szCs w:val="24"/>
              </w:rPr>
              <w:t>4</w:t>
            </w:r>
            <w:r w:rsidRPr="00384A87">
              <w:rPr>
                <w:rFonts w:asciiTheme="majorHAnsi" w:eastAsia="Times New Roman" w:hAnsiTheme="majorHAnsi" w:cstheme="majorHAnsi"/>
                <w:b/>
                <w:bCs/>
                <w:color w:val="000000"/>
                <w:sz w:val="24"/>
                <w:szCs w:val="24"/>
              </w:rPr>
              <w:t>)</w:t>
            </w:r>
          </w:p>
        </w:tc>
        <w:tc>
          <w:tcPr>
            <w:tcW w:w="1350" w:type="dxa"/>
            <w:shd w:val="clear" w:color="000000" w:fill="DDEBF7"/>
            <w:vAlign w:val="center"/>
            <w:hideMark/>
          </w:tcPr>
          <w:p w14:paraId="44F0B47E" w14:textId="6BB1E183" w:rsidR="005B30DC" w:rsidRPr="00384A87" w:rsidRDefault="009C53AA">
            <w:pPr>
              <w:jc w:val="center"/>
              <w:rPr>
                <w:rFonts w:asciiTheme="majorHAnsi" w:eastAsia="Times New Roman" w:hAnsiTheme="majorHAnsi" w:cstheme="majorHAnsi"/>
                <w:b/>
                <w:bCs/>
                <w:color w:val="000000"/>
                <w:sz w:val="24"/>
                <w:szCs w:val="24"/>
              </w:rPr>
            </w:pPr>
            <w:r w:rsidRPr="00384A87">
              <w:rPr>
                <w:rFonts w:asciiTheme="majorHAnsi" w:eastAsia="Times New Roman" w:hAnsiTheme="majorHAnsi" w:cstheme="majorHAnsi"/>
                <w:b/>
                <w:bCs/>
                <w:color w:val="000000"/>
                <w:sz w:val="24"/>
                <w:szCs w:val="24"/>
              </w:rPr>
              <w:t xml:space="preserve">Nếu </w:t>
            </w:r>
            <w:proofErr w:type="spellStart"/>
            <w:r w:rsidRPr="00384A87">
              <w:rPr>
                <w:rFonts w:asciiTheme="majorHAnsi" w:eastAsia="Times New Roman" w:hAnsiTheme="majorHAnsi" w:cstheme="majorHAnsi"/>
                <w:b/>
                <w:bCs/>
                <w:color w:val="000000"/>
                <w:sz w:val="24"/>
                <w:szCs w:val="24"/>
              </w:rPr>
              <w:t>tích</w:t>
            </w:r>
            <w:proofErr w:type="spellEnd"/>
            <w:r w:rsidRPr="00384A87">
              <w:rPr>
                <w:rFonts w:asciiTheme="majorHAnsi" w:eastAsia="Times New Roman" w:hAnsiTheme="majorHAnsi" w:cstheme="majorHAnsi"/>
                <w:b/>
                <w:bCs/>
                <w:color w:val="000000"/>
                <w:sz w:val="24"/>
                <w:szCs w:val="24"/>
              </w:rPr>
              <w:t xml:space="preserve"> </w:t>
            </w:r>
            <w:proofErr w:type="spellStart"/>
            <w:r w:rsidRPr="00384A87">
              <w:rPr>
                <w:rFonts w:asciiTheme="majorHAnsi" w:eastAsia="Times New Roman" w:hAnsiTheme="majorHAnsi" w:cstheme="majorHAnsi"/>
                <w:b/>
                <w:bCs/>
                <w:color w:val="000000"/>
                <w:sz w:val="24"/>
                <w:szCs w:val="24"/>
              </w:rPr>
              <w:t>lũy</w:t>
            </w:r>
            <w:proofErr w:type="spellEnd"/>
            <w:r w:rsidRPr="00384A87">
              <w:rPr>
                <w:rFonts w:asciiTheme="majorHAnsi" w:eastAsia="Times New Roman" w:hAnsiTheme="majorHAnsi" w:cstheme="majorHAnsi"/>
                <w:b/>
                <w:bCs/>
                <w:color w:val="000000"/>
                <w:sz w:val="24"/>
                <w:szCs w:val="24"/>
              </w:rPr>
              <w:t xml:space="preserve"> </w:t>
            </w:r>
            <w:r w:rsidR="00A33AF0">
              <w:rPr>
                <w:rFonts w:asciiTheme="majorHAnsi" w:eastAsia="Times New Roman" w:hAnsiTheme="majorHAnsi" w:cstheme="majorHAnsi"/>
                <w:b/>
                <w:bCs/>
                <w:color w:val="000000"/>
                <w:sz w:val="24"/>
                <w:szCs w:val="24"/>
              </w:rPr>
              <w:t>Q</w:t>
            </w:r>
            <w:r w:rsidRPr="00384A87">
              <w:rPr>
                <w:rFonts w:asciiTheme="majorHAnsi" w:eastAsia="Times New Roman" w:hAnsiTheme="majorHAnsi" w:cstheme="majorHAnsi"/>
                <w:b/>
                <w:bCs/>
                <w:color w:val="000000"/>
                <w:sz w:val="24"/>
                <w:szCs w:val="24"/>
              </w:rPr>
              <w:t>uyền lợi</w:t>
            </w:r>
            <w:r w:rsidR="00C53231" w:rsidRPr="00384A87">
              <w:rPr>
                <w:rFonts w:asciiTheme="majorHAnsi" w:eastAsia="Times New Roman" w:hAnsiTheme="majorHAnsi" w:cstheme="majorHAnsi"/>
                <w:b/>
                <w:bCs/>
                <w:color w:val="000000"/>
                <w:sz w:val="24"/>
                <w:szCs w:val="24"/>
              </w:rPr>
              <w:t xml:space="preserve"> </w:t>
            </w:r>
            <w:proofErr w:type="spellStart"/>
            <w:r w:rsidR="0085727F">
              <w:rPr>
                <w:rFonts w:asciiTheme="majorHAnsi" w:eastAsia="Times New Roman" w:hAnsiTheme="majorHAnsi" w:cstheme="majorHAnsi"/>
                <w:b/>
                <w:bCs/>
                <w:color w:val="000000"/>
                <w:sz w:val="24"/>
                <w:szCs w:val="24"/>
              </w:rPr>
              <w:t>q</w:t>
            </w:r>
            <w:r w:rsidR="001D1B3F">
              <w:rPr>
                <w:rFonts w:asciiTheme="majorHAnsi" w:eastAsia="Times New Roman" w:hAnsiTheme="majorHAnsi" w:cstheme="majorHAnsi"/>
                <w:b/>
                <w:bCs/>
                <w:color w:val="000000"/>
                <w:sz w:val="24"/>
                <w:szCs w:val="24"/>
              </w:rPr>
              <w:t>uỹ</w:t>
            </w:r>
            <w:proofErr w:type="spellEnd"/>
            <w:r w:rsidR="001D1B3F">
              <w:rPr>
                <w:rFonts w:asciiTheme="majorHAnsi" w:eastAsia="Times New Roman" w:hAnsiTheme="majorHAnsi" w:cstheme="majorHAnsi"/>
                <w:b/>
                <w:bCs/>
                <w:color w:val="000000"/>
                <w:sz w:val="24"/>
                <w:szCs w:val="24"/>
              </w:rPr>
              <w:t xml:space="preserve"> </w:t>
            </w:r>
            <w:r w:rsidR="00C53231" w:rsidRPr="00384A87">
              <w:rPr>
                <w:rFonts w:asciiTheme="majorHAnsi" w:eastAsia="Times New Roman" w:hAnsiTheme="majorHAnsi" w:cstheme="majorHAnsi"/>
                <w:b/>
                <w:bCs/>
                <w:color w:val="000000"/>
                <w:sz w:val="24"/>
                <w:szCs w:val="24"/>
              </w:rPr>
              <w:t>học vấn</w:t>
            </w:r>
          </w:p>
          <w:p w14:paraId="614919EB" w14:textId="77777777" w:rsidR="005B30DC" w:rsidRPr="00384A87" w:rsidRDefault="005B30DC" w:rsidP="0044022C">
            <w:pPr>
              <w:jc w:val="center"/>
              <w:rPr>
                <w:rFonts w:asciiTheme="majorHAnsi" w:eastAsia="Times New Roman" w:hAnsiTheme="majorHAnsi" w:cstheme="majorHAnsi"/>
                <w:b/>
                <w:bCs/>
                <w:color w:val="000000"/>
                <w:sz w:val="24"/>
                <w:szCs w:val="24"/>
              </w:rPr>
            </w:pPr>
            <w:r w:rsidRPr="00384A87">
              <w:rPr>
                <w:rFonts w:asciiTheme="majorHAnsi" w:eastAsia="Times New Roman" w:hAnsiTheme="majorHAnsi" w:cstheme="majorHAnsi"/>
                <w:b/>
                <w:bCs/>
                <w:color w:val="000000"/>
                <w:sz w:val="24"/>
                <w:szCs w:val="24"/>
              </w:rPr>
              <w:t>(3)</w:t>
            </w:r>
          </w:p>
        </w:tc>
        <w:tc>
          <w:tcPr>
            <w:tcW w:w="1440" w:type="dxa"/>
            <w:shd w:val="clear" w:color="000000" w:fill="DDEBF7"/>
            <w:vAlign w:val="center"/>
            <w:hideMark/>
          </w:tcPr>
          <w:p w14:paraId="4C742589" w14:textId="22255C06" w:rsidR="00C53231" w:rsidRPr="00384A87" w:rsidRDefault="00C53231" w:rsidP="0044022C">
            <w:pPr>
              <w:jc w:val="center"/>
              <w:rPr>
                <w:rFonts w:asciiTheme="majorHAnsi" w:eastAsia="Times New Roman" w:hAnsiTheme="majorHAnsi" w:cstheme="majorHAnsi"/>
                <w:b/>
                <w:bCs/>
                <w:color w:val="000000"/>
                <w:sz w:val="24"/>
                <w:szCs w:val="24"/>
              </w:rPr>
            </w:pPr>
            <w:proofErr w:type="spellStart"/>
            <w:r w:rsidRPr="00384A87">
              <w:rPr>
                <w:rFonts w:asciiTheme="majorHAnsi" w:eastAsia="Times New Roman" w:hAnsiTheme="majorHAnsi" w:cstheme="majorHAnsi"/>
                <w:b/>
                <w:bCs/>
                <w:color w:val="000000"/>
                <w:sz w:val="24"/>
                <w:szCs w:val="24"/>
              </w:rPr>
              <w:t>Giá</w:t>
            </w:r>
            <w:proofErr w:type="spellEnd"/>
            <w:r w:rsidRPr="00384A87">
              <w:rPr>
                <w:rFonts w:asciiTheme="majorHAnsi" w:eastAsia="Times New Roman" w:hAnsiTheme="majorHAnsi" w:cstheme="majorHAnsi"/>
                <w:b/>
                <w:bCs/>
                <w:color w:val="000000"/>
                <w:sz w:val="24"/>
                <w:szCs w:val="24"/>
              </w:rPr>
              <w:t xml:space="preserve"> </w:t>
            </w:r>
            <w:proofErr w:type="spellStart"/>
            <w:r w:rsidRPr="00384A87">
              <w:rPr>
                <w:rFonts w:asciiTheme="majorHAnsi" w:eastAsia="Times New Roman" w:hAnsiTheme="majorHAnsi" w:cstheme="majorHAnsi"/>
                <w:b/>
                <w:bCs/>
                <w:color w:val="000000"/>
                <w:sz w:val="24"/>
                <w:szCs w:val="24"/>
              </w:rPr>
              <w:t>trị</w:t>
            </w:r>
            <w:proofErr w:type="spellEnd"/>
            <w:r w:rsidRPr="00384A87">
              <w:rPr>
                <w:rFonts w:asciiTheme="majorHAnsi" w:eastAsia="Times New Roman" w:hAnsiTheme="majorHAnsi" w:cstheme="majorHAnsi"/>
                <w:b/>
                <w:bCs/>
                <w:color w:val="000000"/>
                <w:sz w:val="24"/>
                <w:szCs w:val="24"/>
              </w:rPr>
              <w:t xml:space="preserve"> </w:t>
            </w:r>
            <w:proofErr w:type="spellStart"/>
            <w:r w:rsidRPr="00384A87">
              <w:rPr>
                <w:rFonts w:asciiTheme="majorHAnsi" w:eastAsia="Times New Roman" w:hAnsiTheme="majorHAnsi" w:cstheme="majorHAnsi"/>
                <w:b/>
                <w:bCs/>
                <w:color w:val="000000"/>
                <w:sz w:val="24"/>
                <w:szCs w:val="24"/>
              </w:rPr>
              <w:t>hoàn</w:t>
            </w:r>
            <w:proofErr w:type="spellEnd"/>
            <w:r w:rsidRPr="00384A87">
              <w:rPr>
                <w:rFonts w:asciiTheme="majorHAnsi" w:eastAsia="Times New Roman" w:hAnsiTheme="majorHAnsi" w:cstheme="majorHAnsi"/>
                <w:b/>
                <w:bCs/>
                <w:color w:val="000000"/>
                <w:sz w:val="24"/>
                <w:szCs w:val="24"/>
              </w:rPr>
              <w:t xml:space="preserve"> lại (</w:t>
            </w:r>
            <w:proofErr w:type="spellStart"/>
            <w:r w:rsidRPr="00384A87">
              <w:rPr>
                <w:rFonts w:asciiTheme="majorHAnsi" w:eastAsia="Times New Roman" w:hAnsiTheme="majorHAnsi" w:cstheme="majorHAnsi"/>
                <w:b/>
                <w:bCs/>
                <w:color w:val="000000"/>
                <w:sz w:val="24"/>
                <w:szCs w:val="24"/>
              </w:rPr>
              <w:t>cuối</w:t>
            </w:r>
            <w:proofErr w:type="spellEnd"/>
            <w:r w:rsidRPr="00384A87">
              <w:rPr>
                <w:rFonts w:asciiTheme="majorHAnsi" w:eastAsia="Times New Roman" w:hAnsiTheme="majorHAnsi" w:cstheme="majorHAnsi"/>
                <w:b/>
                <w:bCs/>
                <w:color w:val="000000"/>
                <w:sz w:val="24"/>
                <w:szCs w:val="24"/>
              </w:rPr>
              <w:t xml:space="preserve"> năm)</w:t>
            </w:r>
            <w:r w:rsidRPr="00384A87">
              <w:rPr>
                <w:rFonts w:asciiTheme="majorHAnsi" w:eastAsia="Times New Roman" w:hAnsiTheme="majorHAnsi" w:cstheme="majorHAnsi"/>
                <w:b/>
                <w:bCs/>
                <w:color w:val="000000"/>
                <w:sz w:val="24"/>
                <w:szCs w:val="24"/>
              </w:rPr>
              <w:br/>
              <w:t xml:space="preserve">nếu </w:t>
            </w:r>
            <w:proofErr w:type="spellStart"/>
            <w:r w:rsidRPr="00384A87">
              <w:rPr>
                <w:rFonts w:asciiTheme="majorHAnsi" w:eastAsia="Times New Roman" w:hAnsiTheme="majorHAnsi" w:cstheme="majorHAnsi"/>
                <w:b/>
                <w:bCs/>
                <w:color w:val="000000"/>
                <w:sz w:val="24"/>
                <w:szCs w:val="24"/>
              </w:rPr>
              <w:t>nhận</w:t>
            </w:r>
            <w:proofErr w:type="spellEnd"/>
            <w:r w:rsidRPr="00384A87">
              <w:rPr>
                <w:rFonts w:asciiTheme="majorHAnsi" w:eastAsia="Times New Roman" w:hAnsiTheme="majorHAnsi" w:cstheme="majorHAnsi"/>
                <w:b/>
                <w:bCs/>
                <w:color w:val="000000"/>
                <w:sz w:val="24"/>
                <w:szCs w:val="24"/>
              </w:rPr>
              <w:t xml:space="preserve"> </w:t>
            </w:r>
            <w:r w:rsidR="00A33AF0">
              <w:rPr>
                <w:rFonts w:asciiTheme="majorHAnsi" w:eastAsia="Times New Roman" w:hAnsiTheme="majorHAnsi" w:cstheme="majorHAnsi"/>
                <w:b/>
                <w:bCs/>
                <w:color w:val="000000"/>
                <w:sz w:val="24"/>
                <w:szCs w:val="24"/>
              </w:rPr>
              <w:t>Q</w:t>
            </w:r>
            <w:r w:rsidRPr="00384A87">
              <w:rPr>
                <w:rFonts w:asciiTheme="majorHAnsi" w:eastAsia="Times New Roman" w:hAnsiTheme="majorHAnsi" w:cstheme="majorHAnsi"/>
                <w:b/>
                <w:bCs/>
                <w:color w:val="000000"/>
                <w:sz w:val="24"/>
                <w:szCs w:val="24"/>
              </w:rPr>
              <w:t>uyền lợi</w:t>
            </w:r>
            <w:r w:rsidR="00A33AF0">
              <w:rPr>
                <w:rFonts w:asciiTheme="majorHAnsi" w:eastAsia="Times New Roman" w:hAnsiTheme="majorHAnsi" w:cstheme="majorHAnsi"/>
                <w:b/>
                <w:bCs/>
                <w:color w:val="000000"/>
                <w:sz w:val="24"/>
                <w:szCs w:val="24"/>
              </w:rPr>
              <w:t xml:space="preserve"> </w:t>
            </w:r>
            <w:proofErr w:type="spellStart"/>
            <w:r w:rsidR="00A33AF0">
              <w:rPr>
                <w:rFonts w:asciiTheme="majorHAnsi" w:eastAsia="Times New Roman" w:hAnsiTheme="majorHAnsi" w:cstheme="majorHAnsi"/>
                <w:b/>
                <w:bCs/>
                <w:color w:val="000000"/>
                <w:sz w:val="24"/>
                <w:szCs w:val="24"/>
              </w:rPr>
              <w:t>quỹ</w:t>
            </w:r>
            <w:proofErr w:type="spellEnd"/>
            <w:r w:rsidRPr="00384A87">
              <w:rPr>
                <w:rFonts w:asciiTheme="majorHAnsi" w:eastAsia="Times New Roman" w:hAnsiTheme="majorHAnsi" w:cstheme="majorHAnsi"/>
                <w:b/>
                <w:bCs/>
                <w:color w:val="000000"/>
                <w:sz w:val="24"/>
                <w:szCs w:val="24"/>
              </w:rPr>
              <w:t xml:space="preserve"> học vấn</w:t>
            </w:r>
          </w:p>
        </w:tc>
        <w:tc>
          <w:tcPr>
            <w:tcW w:w="1620" w:type="dxa"/>
            <w:shd w:val="clear" w:color="000000" w:fill="DDEBF7"/>
            <w:vAlign w:val="center"/>
            <w:hideMark/>
          </w:tcPr>
          <w:p w14:paraId="1ED0D875" w14:textId="0E48085B" w:rsidR="00C53231" w:rsidRPr="00384A87" w:rsidRDefault="00C53231" w:rsidP="0044022C">
            <w:pPr>
              <w:jc w:val="center"/>
              <w:rPr>
                <w:rFonts w:asciiTheme="majorHAnsi" w:eastAsia="Times New Roman" w:hAnsiTheme="majorHAnsi" w:cstheme="majorHAnsi"/>
                <w:b/>
                <w:bCs/>
                <w:color w:val="000000"/>
                <w:sz w:val="24"/>
                <w:szCs w:val="24"/>
              </w:rPr>
            </w:pPr>
            <w:proofErr w:type="spellStart"/>
            <w:r w:rsidRPr="00384A87">
              <w:rPr>
                <w:rFonts w:asciiTheme="majorHAnsi" w:eastAsia="Times New Roman" w:hAnsiTheme="majorHAnsi" w:cstheme="majorHAnsi"/>
                <w:b/>
                <w:bCs/>
                <w:color w:val="000000"/>
                <w:sz w:val="24"/>
                <w:szCs w:val="24"/>
              </w:rPr>
              <w:t>Giá</w:t>
            </w:r>
            <w:proofErr w:type="spellEnd"/>
            <w:r w:rsidRPr="00384A87">
              <w:rPr>
                <w:rFonts w:asciiTheme="majorHAnsi" w:eastAsia="Times New Roman" w:hAnsiTheme="majorHAnsi" w:cstheme="majorHAnsi"/>
                <w:b/>
                <w:bCs/>
                <w:color w:val="000000"/>
                <w:sz w:val="24"/>
                <w:szCs w:val="24"/>
              </w:rPr>
              <w:t xml:space="preserve"> </w:t>
            </w:r>
            <w:proofErr w:type="spellStart"/>
            <w:r w:rsidRPr="00384A87">
              <w:rPr>
                <w:rFonts w:asciiTheme="majorHAnsi" w:eastAsia="Times New Roman" w:hAnsiTheme="majorHAnsi" w:cstheme="majorHAnsi"/>
                <w:b/>
                <w:bCs/>
                <w:color w:val="000000"/>
                <w:sz w:val="24"/>
                <w:szCs w:val="24"/>
              </w:rPr>
              <w:t>trị</w:t>
            </w:r>
            <w:proofErr w:type="spellEnd"/>
            <w:r w:rsidRPr="00384A87">
              <w:rPr>
                <w:rFonts w:asciiTheme="majorHAnsi" w:eastAsia="Times New Roman" w:hAnsiTheme="majorHAnsi" w:cstheme="majorHAnsi"/>
                <w:b/>
                <w:bCs/>
                <w:color w:val="000000"/>
                <w:sz w:val="24"/>
                <w:szCs w:val="24"/>
              </w:rPr>
              <w:t xml:space="preserve"> </w:t>
            </w:r>
            <w:proofErr w:type="spellStart"/>
            <w:r w:rsidRPr="00384A87">
              <w:rPr>
                <w:rFonts w:asciiTheme="majorHAnsi" w:eastAsia="Times New Roman" w:hAnsiTheme="majorHAnsi" w:cstheme="majorHAnsi"/>
                <w:b/>
                <w:bCs/>
                <w:color w:val="000000"/>
                <w:sz w:val="24"/>
                <w:szCs w:val="24"/>
              </w:rPr>
              <w:t>hoàn</w:t>
            </w:r>
            <w:proofErr w:type="spellEnd"/>
            <w:r w:rsidRPr="00384A87">
              <w:rPr>
                <w:rFonts w:asciiTheme="majorHAnsi" w:eastAsia="Times New Roman" w:hAnsiTheme="majorHAnsi" w:cstheme="majorHAnsi"/>
                <w:b/>
                <w:bCs/>
                <w:color w:val="000000"/>
                <w:sz w:val="24"/>
                <w:szCs w:val="24"/>
              </w:rPr>
              <w:t xml:space="preserve"> lại (</w:t>
            </w:r>
            <w:proofErr w:type="spellStart"/>
            <w:r w:rsidRPr="00384A87">
              <w:rPr>
                <w:rFonts w:asciiTheme="majorHAnsi" w:eastAsia="Times New Roman" w:hAnsiTheme="majorHAnsi" w:cstheme="majorHAnsi"/>
                <w:b/>
                <w:bCs/>
                <w:color w:val="000000"/>
                <w:sz w:val="24"/>
                <w:szCs w:val="24"/>
              </w:rPr>
              <w:t>cuối</w:t>
            </w:r>
            <w:proofErr w:type="spellEnd"/>
            <w:r w:rsidRPr="00384A87">
              <w:rPr>
                <w:rFonts w:asciiTheme="majorHAnsi" w:eastAsia="Times New Roman" w:hAnsiTheme="majorHAnsi" w:cstheme="majorHAnsi"/>
                <w:b/>
                <w:bCs/>
                <w:color w:val="000000"/>
                <w:sz w:val="24"/>
                <w:szCs w:val="24"/>
              </w:rPr>
              <w:t xml:space="preserve"> năm)</w:t>
            </w:r>
            <w:r w:rsidRPr="00384A87">
              <w:rPr>
                <w:rFonts w:asciiTheme="majorHAnsi" w:eastAsia="Times New Roman" w:hAnsiTheme="majorHAnsi" w:cstheme="majorHAnsi"/>
                <w:b/>
                <w:bCs/>
                <w:color w:val="000000"/>
                <w:sz w:val="24"/>
                <w:szCs w:val="24"/>
              </w:rPr>
              <w:br/>
            </w:r>
            <w:proofErr w:type="gramStart"/>
            <w:r w:rsidRPr="00384A87">
              <w:rPr>
                <w:rFonts w:asciiTheme="majorHAnsi" w:eastAsia="Times New Roman" w:hAnsiTheme="majorHAnsi" w:cstheme="majorHAnsi"/>
                <w:b/>
                <w:bCs/>
                <w:color w:val="000000"/>
                <w:sz w:val="24"/>
                <w:szCs w:val="24"/>
              </w:rPr>
              <w:t xml:space="preserve">nếu  </w:t>
            </w:r>
            <w:proofErr w:type="spellStart"/>
            <w:r w:rsidRPr="00384A87">
              <w:rPr>
                <w:rFonts w:asciiTheme="majorHAnsi" w:eastAsia="Times New Roman" w:hAnsiTheme="majorHAnsi" w:cstheme="majorHAnsi"/>
                <w:b/>
                <w:bCs/>
                <w:color w:val="000000"/>
                <w:sz w:val="24"/>
                <w:szCs w:val="24"/>
              </w:rPr>
              <w:t>tích</w:t>
            </w:r>
            <w:proofErr w:type="spellEnd"/>
            <w:proofErr w:type="gramEnd"/>
            <w:r w:rsidRPr="00384A87">
              <w:rPr>
                <w:rFonts w:asciiTheme="majorHAnsi" w:eastAsia="Times New Roman" w:hAnsiTheme="majorHAnsi" w:cstheme="majorHAnsi"/>
                <w:b/>
                <w:bCs/>
                <w:color w:val="000000"/>
                <w:sz w:val="24"/>
                <w:szCs w:val="24"/>
              </w:rPr>
              <w:t xml:space="preserve"> </w:t>
            </w:r>
            <w:proofErr w:type="spellStart"/>
            <w:r w:rsidRPr="00384A87">
              <w:rPr>
                <w:rFonts w:asciiTheme="majorHAnsi" w:eastAsia="Times New Roman" w:hAnsiTheme="majorHAnsi" w:cstheme="majorHAnsi"/>
                <w:b/>
                <w:bCs/>
                <w:color w:val="000000"/>
                <w:sz w:val="24"/>
                <w:szCs w:val="24"/>
              </w:rPr>
              <w:t>lũy</w:t>
            </w:r>
            <w:proofErr w:type="spellEnd"/>
            <w:r w:rsidRPr="00384A87">
              <w:rPr>
                <w:rFonts w:asciiTheme="majorHAnsi" w:eastAsia="Times New Roman" w:hAnsiTheme="majorHAnsi" w:cstheme="majorHAnsi"/>
                <w:b/>
                <w:bCs/>
                <w:color w:val="000000"/>
                <w:sz w:val="24"/>
                <w:szCs w:val="24"/>
              </w:rPr>
              <w:t xml:space="preserve">  </w:t>
            </w:r>
            <w:r w:rsidR="00A33AF0">
              <w:rPr>
                <w:rFonts w:asciiTheme="majorHAnsi" w:eastAsia="Times New Roman" w:hAnsiTheme="majorHAnsi" w:cstheme="majorHAnsi"/>
                <w:b/>
                <w:bCs/>
                <w:color w:val="000000"/>
                <w:sz w:val="24"/>
                <w:szCs w:val="24"/>
              </w:rPr>
              <w:t>Q</w:t>
            </w:r>
            <w:r w:rsidRPr="00384A87">
              <w:rPr>
                <w:rFonts w:asciiTheme="majorHAnsi" w:eastAsia="Times New Roman" w:hAnsiTheme="majorHAnsi" w:cstheme="majorHAnsi"/>
                <w:b/>
                <w:bCs/>
                <w:color w:val="000000"/>
                <w:sz w:val="24"/>
                <w:szCs w:val="24"/>
              </w:rPr>
              <w:t xml:space="preserve">uyền lợi </w:t>
            </w:r>
            <w:proofErr w:type="spellStart"/>
            <w:r w:rsidR="00A33AF0">
              <w:rPr>
                <w:rFonts w:asciiTheme="majorHAnsi" w:eastAsia="Times New Roman" w:hAnsiTheme="majorHAnsi" w:cstheme="majorHAnsi"/>
                <w:b/>
                <w:bCs/>
                <w:color w:val="000000"/>
                <w:sz w:val="24"/>
                <w:szCs w:val="24"/>
              </w:rPr>
              <w:t>quỹ</w:t>
            </w:r>
            <w:proofErr w:type="spellEnd"/>
            <w:r w:rsidR="00A33AF0">
              <w:rPr>
                <w:rFonts w:asciiTheme="majorHAnsi" w:eastAsia="Times New Roman" w:hAnsiTheme="majorHAnsi" w:cstheme="majorHAnsi"/>
                <w:b/>
                <w:bCs/>
                <w:color w:val="000000"/>
                <w:sz w:val="24"/>
                <w:szCs w:val="24"/>
              </w:rPr>
              <w:t xml:space="preserve"> </w:t>
            </w:r>
            <w:r w:rsidRPr="00384A87">
              <w:rPr>
                <w:rFonts w:asciiTheme="majorHAnsi" w:eastAsia="Times New Roman" w:hAnsiTheme="majorHAnsi" w:cstheme="majorHAnsi"/>
                <w:b/>
                <w:bCs/>
                <w:color w:val="000000"/>
                <w:sz w:val="24"/>
                <w:szCs w:val="24"/>
              </w:rPr>
              <w:t>học vấn</w:t>
            </w:r>
          </w:p>
        </w:tc>
      </w:tr>
      <w:tr w:rsidR="00384A87" w:rsidRPr="00473758" w14:paraId="40905921" w14:textId="77777777" w:rsidTr="00384A87">
        <w:trPr>
          <w:trHeight w:val="143"/>
        </w:trPr>
        <w:tc>
          <w:tcPr>
            <w:tcW w:w="851" w:type="dxa"/>
            <w:shd w:val="clear" w:color="000000" w:fill="FFFFFF"/>
            <w:noWrap/>
            <w:vAlign w:val="center"/>
            <w:hideMark/>
          </w:tcPr>
          <w:p w14:paraId="7B1F58D4" w14:textId="77777777" w:rsidR="00384A87" w:rsidRPr="00384A87" w:rsidRDefault="00384A87" w:rsidP="00384A87">
            <w:pPr>
              <w:jc w:val="center"/>
              <w:rPr>
                <w:rFonts w:asciiTheme="majorHAnsi" w:eastAsia="Times New Roman" w:hAnsiTheme="majorHAnsi" w:cstheme="majorHAnsi"/>
                <w:color w:val="000000"/>
                <w:sz w:val="24"/>
                <w:szCs w:val="20"/>
              </w:rPr>
            </w:pPr>
            <w:r w:rsidRPr="00384A87">
              <w:rPr>
                <w:rFonts w:asciiTheme="majorHAnsi" w:hAnsiTheme="majorHAnsi" w:cstheme="majorHAnsi"/>
                <w:color w:val="000000"/>
                <w:sz w:val="24"/>
                <w:szCs w:val="20"/>
              </w:rPr>
              <w:t>1</w:t>
            </w:r>
          </w:p>
        </w:tc>
        <w:tc>
          <w:tcPr>
            <w:tcW w:w="1001" w:type="dxa"/>
            <w:shd w:val="clear" w:color="000000" w:fill="FFFFFF"/>
            <w:noWrap/>
            <w:vAlign w:val="center"/>
            <w:hideMark/>
          </w:tcPr>
          <w:p w14:paraId="7C9FA876" w14:textId="77777777" w:rsidR="00384A87" w:rsidRPr="00384A87" w:rsidRDefault="00384A87" w:rsidP="00384A87">
            <w:pPr>
              <w:jc w:val="center"/>
              <w:rPr>
                <w:rFonts w:asciiTheme="majorHAnsi" w:hAnsiTheme="majorHAnsi" w:cstheme="majorHAnsi"/>
                <w:color w:val="000000"/>
                <w:sz w:val="24"/>
                <w:szCs w:val="24"/>
              </w:rPr>
            </w:pPr>
            <w:r w:rsidRPr="00384A87">
              <w:rPr>
                <w:rFonts w:asciiTheme="majorHAnsi" w:hAnsiTheme="majorHAnsi" w:cstheme="majorHAnsi"/>
                <w:color w:val="000000"/>
                <w:sz w:val="24"/>
                <w:szCs w:val="24"/>
              </w:rPr>
              <w:t>34</w:t>
            </w:r>
          </w:p>
        </w:tc>
        <w:tc>
          <w:tcPr>
            <w:tcW w:w="1283" w:type="dxa"/>
            <w:shd w:val="clear" w:color="000000" w:fill="FFFFFF"/>
            <w:noWrap/>
            <w:vAlign w:val="center"/>
            <w:hideMark/>
          </w:tcPr>
          <w:p w14:paraId="140EA2FE" w14:textId="77777777" w:rsidR="00384A87" w:rsidRPr="00384A87" w:rsidRDefault="00384A87" w:rsidP="007F567A">
            <w:pPr>
              <w:jc w:val="right"/>
              <w:rPr>
                <w:rFonts w:asciiTheme="majorHAnsi" w:hAnsiTheme="majorHAnsi" w:cstheme="majorHAnsi"/>
                <w:color w:val="000000"/>
                <w:sz w:val="24"/>
                <w:szCs w:val="24"/>
              </w:rPr>
            </w:pPr>
            <w:r w:rsidRPr="00384A87">
              <w:rPr>
                <w:rFonts w:asciiTheme="majorHAnsi" w:hAnsiTheme="majorHAnsi" w:cstheme="majorHAnsi"/>
                <w:color w:val="000000"/>
                <w:sz w:val="24"/>
                <w:szCs w:val="24"/>
              </w:rPr>
              <w:t xml:space="preserve">28,963 </w:t>
            </w:r>
          </w:p>
        </w:tc>
        <w:tc>
          <w:tcPr>
            <w:tcW w:w="1350" w:type="dxa"/>
            <w:shd w:val="clear" w:color="000000" w:fill="FFFFFF"/>
            <w:noWrap/>
            <w:vAlign w:val="center"/>
            <w:hideMark/>
          </w:tcPr>
          <w:p w14:paraId="108FA1F3" w14:textId="77777777" w:rsidR="00384A87" w:rsidRPr="00384A87" w:rsidRDefault="00384A87" w:rsidP="007F567A">
            <w:pPr>
              <w:spacing w:line="276" w:lineRule="auto"/>
              <w:jc w:val="right"/>
              <w:rPr>
                <w:rFonts w:asciiTheme="majorHAnsi" w:hAnsiTheme="majorHAnsi" w:cstheme="majorHAnsi"/>
                <w:color w:val="000000"/>
                <w:sz w:val="24"/>
                <w:szCs w:val="24"/>
              </w:rPr>
            </w:pPr>
            <w:r w:rsidRPr="00384A87">
              <w:rPr>
                <w:rFonts w:asciiTheme="majorHAnsi" w:hAnsiTheme="majorHAnsi" w:cstheme="majorHAnsi"/>
                <w:color w:val="000000"/>
                <w:sz w:val="24"/>
                <w:szCs w:val="24"/>
              </w:rPr>
              <w:t xml:space="preserve">28,963 </w:t>
            </w:r>
          </w:p>
        </w:tc>
        <w:tc>
          <w:tcPr>
            <w:tcW w:w="1327" w:type="dxa"/>
            <w:shd w:val="clear" w:color="000000" w:fill="FFFFFF"/>
            <w:noWrap/>
            <w:vAlign w:val="center"/>
            <w:hideMark/>
          </w:tcPr>
          <w:p w14:paraId="7144992D" w14:textId="77777777" w:rsidR="00384A87" w:rsidRPr="00384A87" w:rsidRDefault="00384A87" w:rsidP="007F567A">
            <w:pPr>
              <w:jc w:val="right"/>
              <w:rPr>
                <w:rFonts w:asciiTheme="majorHAnsi" w:eastAsia="Times New Roman" w:hAnsiTheme="majorHAnsi" w:cstheme="majorHAnsi"/>
                <w:color w:val="000000"/>
                <w:sz w:val="24"/>
                <w:szCs w:val="24"/>
              </w:rPr>
            </w:pPr>
            <w:r w:rsidRPr="00384A87">
              <w:rPr>
                <w:rFonts w:asciiTheme="majorHAnsi" w:hAnsiTheme="majorHAnsi" w:cstheme="majorHAnsi"/>
                <w:color w:val="000000"/>
                <w:sz w:val="24"/>
                <w:szCs w:val="24"/>
              </w:rPr>
              <w:t xml:space="preserve">100,000 </w:t>
            </w:r>
          </w:p>
        </w:tc>
        <w:tc>
          <w:tcPr>
            <w:tcW w:w="1418" w:type="dxa"/>
            <w:shd w:val="clear" w:color="000000" w:fill="FFFFFF"/>
            <w:noWrap/>
            <w:vAlign w:val="bottom"/>
          </w:tcPr>
          <w:p w14:paraId="6FB55280" w14:textId="77777777" w:rsidR="00384A87" w:rsidRPr="00384A87" w:rsidRDefault="00384A87" w:rsidP="007F567A">
            <w:pPr>
              <w:jc w:val="right"/>
              <w:rPr>
                <w:rFonts w:asciiTheme="majorHAnsi" w:eastAsia="Times New Roman" w:hAnsiTheme="majorHAnsi" w:cstheme="majorHAnsi"/>
                <w:color w:val="000000"/>
                <w:sz w:val="24"/>
                <w:szCs w:val="24"/>
              </w:rPr>
            </w:pPr>
            <w:r w:rsidRPr="00384A87">
              <w:rPr>
                <w:rFonts w:asciiTheme="majorHAnsi" w:hAnsiTheme="majorHAnsi" w:cstheme="majorHAnsi"/>
                <w:color w:val="000000"/>
                <w:sz w:val="24"/>
                <w:szCs w:val="24"/>
              </w:rPr>
              <w:t xml:space="preserve">-   </w:t>
            </w:r>
          </w:p>
        </w:tc>
        <w:tc>
          <w:tcPr>
            <w:tcW w:w="1552" w:type="dxa"/>
            <w:shd w:val="clear" w:color="000000" w:fill="FFFFFF"/>
            <w:noWrap/>
            <w:vAlign w:val="bottom"/>
          </w:tcPr>
          <w:p w14:paraId="1A2ADBC8" w14:textId="77777777" w:rsidR="00384A87" w:rsidRPr="00384A87" w:rsidRDefault="00384A87" w:rsidP="007F567A">
            <w:pPr>
              <w:jc w:val="right"/>
              <w:rPr>
                <w:rFonts w:asciiTheme="majorHAnsi" w:eastAsia="Times New Roman" w:hAnsiTheme="majorHAnsi" w:cstheme="majorHAnsi"/>
                <w:color w:val="000000"/>
                <w:sz w:val="24"/>
                <w:szCs w:val="24"/>
              </w:rPr>
            </w:pPr>
            <w:r w:rsidRPr="00384A87">
              <w:rPr>
                <w:rFonts w:asciiTheme="majorHAnsi" w:hAnsiTheme="majorHAnsi" w:cstheme="majorHAnsi"/>
                <w:color w:val="000000"/>
                <w:sz w:val="24"/>
                <w:szCs w:val="24"/>
              </w:rPr>
              <w:t xml:space="preserve">  -   </w:t>
            </w:r>
          </w:p>
        </w:tc>
        <w:tc>
          <w:tcPr>
            <w:tcW w:w="1260" w:type="dxa"/>
            <w:shd w:val="clear" w:color="000000" w:fill="FFFFFF"/>
            <w:noWrap/>
            <w:vAlign w:val="bottom"/>
          </w:tcPr>
          <w:p w14:paraId="793E550E" w14:textId="77777777" w:rsidR="00384A87" w:rsidRPr="00384A87" w:rsidRDefault="00384A87" w:rsidP="007F567A">
            <w:pPr>
              <w:jc w:val="right"/>
              <w:rPr>
                <w:rFonts w:asciiTheme="majorHAnsi" w:eastAsia="Times New Roman" w:hAnsiTheme="majorHAnsi" w:cstheme="majorHAnsi"/>
                <w:color w:val="000000"/>
                <w:sz w:val="24"/>
                <w:szCs w:val="24"/>
              </w:rPr>
            </w:pPr>
            <w:r w:rsidRPr="00384A87">
              <w:rPr>
                <w:rFonts w:asciiTheme="majorHAnsi" w:hAnsiTheme="majorHAnsi" w:cstheme="majorHAnsi"/>
                <w:color w:val="000000"/>
                <w:sz w:val="24"/>
                <w:szCs w:val="24"/>
              </w:rPr>
              <w:t xml:space="preserve">-   </w:t>
            </w:r>
          </w:p>
        </w:tc>
        <w:tc>
          <w:tcPr>
            <w:tcW w:w="1350" w:type="dxa"/>
            <w:shd w:val="clear" w:color="000000" w:fill="FFFFFF"/>
            <w:noWrap/>
            <w:vAlign w:val="bottom"/>
          </w:tcPr>
          <w:p w14:paraId="6751EC46" w14:textId="77777777" w:rsidR="00384A87" w:rsidRPr="00384A87" w:rsidRDefault="00384A87" w:rsidP="007F567A">
            <w:pPr>
              <w:jc w:val="right"/>
              <w:rPr>
                <w:rFonts w:asciiTheme="majorHAnsi" w:eastAsia="Times New Roman" w:hAnsiTheme="majorHAnsi" w:cstheme="majorHAnsi"/>
                <w:color w:val="000000"/>
                <w:sz w:val="24"/>
                <w:szCs w:val="24"/>
              </w:rPr>
            </w:pPr>
            <w:r w:rsidRPr="00384A87">
              <w:rPr>
                <w:rFonts w:asciiTheme="majorHAnsi" w:hAnsiTheme="majorHAnsi" w:cstheme="majorHAnsi"/>
                <w:color w:val="000000"/>
                <w:sz w:val="24"/>
                <w:szCs w:val="24"/>
              </w:rPr>
              <w:t xml:space="preserve">-   </w:t>
            </w:r>
          </w:p>
        </w:tc>
        <w:tc>
          <w:tcPr>
            <w:tcW w:w="1440" w:type="dxa"/>
            <w:shd w:val="clear" w:color="000000" w:fill="FFFFFF"/>
            <w:noWrap/>
            <w:vAlign w:val="bottom"/>
            <w:hideMark/>
          </w:tcPr>
          <w:p w14:paraId="4CE232BD" w14:textId="77777777" w:rsidR="00384A87" w:rsidRPr="00384A87" w:rsidRDefault="00384A87" w:rsidP="007F567A">
            <w:pPr>
              <w:jc w:val="right"/>
              <w:rPr>
                <w:rFonts w:asciiTheme="majorHAnsi" w:eastAsia="Times New Roman" w:hAnsiTheme="majorHAnsi" w:cstheme="majorHAnsi"/>
                <w:b/>
                <w:bCs/>
                <w:color w:val="000000"/>
                <w:sz w:val="24"/>
                <w:szCs w:val="24"/>
              </w:rPr>
            </w:pPr>
            <w:r w:rsidRPr="00384A87">
              <w:rPr>
                <w:rFonts w:asciiTheme="majorHAnsi" w:hAnsiTheme="majorHAnsi" w:cstheme="majorHAnsi"/>
                <w:color w:val="000000"/>
                <w:sz w:val="24"/>
                <w:szCs w:val="24"/>
              </w:rPr>
              <w:t xml:space="preserve">                -   </w:t>
            </w:r>
          </w:p>
        </w:tc>
        <w:tc>
          <w:tcPr>
            <w:tcW w:w="1620" w:type="dxa"/>
            <w:shd w:val="clear" w:color="000000" w:fill="FFFFFF"/>
            <w:noWrap/>
            <w:vAlign w:val="bottom"/>
            <w:hideMark/>
          </w:tcPr>
          <w:p w14:paraId="1CC1596D" w14:textId="77777777" w:rsidR="00384A87" w:rsidRPr="00384A87" w:rsidRDefault="00384A87" w:rsidP="007F567A">
            <w:pPr>
              <w:jc w:val="right"/>
              <w:rPr>
                <w:rFonts w:asciiTheme="majorHAnsi" w:eastAsia="Times New Roman" w:hAnsiTheme="majorHAnsi" w:cstheme="majorHAnsi"/>
                <w:b/>
                <w:bCs/>
                <w:color w:val="000000"/>
                <w:sz w:val="24"/>
                <w:szCs w:val="24"/>
              </w:rPr>
            </w:pPr>
            <w:r w:rsidRPr="00384A87">
              <w:rPr>
                <w:rFonts w:asciiTheme="majorHAnsi" w:hAnsiTheme="majorHAnsi" w:cstheme="majorHAnsi"/>
                <w:color w:val="000000"/>
                <w:sz w:val="24"/>
                <w:szCs w:val="24"/>
              </w:rPr>
              <w:t xml:space="preserve">                -   </w:t>
            </w:r>
          </w:p>
        </w:tc>
      </w:tr>
      <w:tr w:rsidR="00384A87" w:rsidRPr="00473758" w14:paraId="56B7BCA2" w14:textId="77777777" w:rsidTr="00975BC4">
        <w:trPr>
          <w:trHeight w:val="255"/>
        </w:trPr>
        <w:tc>
          <w:tcPr>
            <w:tcW w:w="851" w:type="dxa"/>
            <w:shd w:val="clear" w:color="000000" w:fill="FFFFFF"/>
            <w:noWrap/>
            <w:vAlign w:val="center"/>
            <w:hideMark/>
          </w:tcPr>
          <w:p w14:paraId="7CB8191B" w14:textId="77777777" w:rsidR="00384A87" w:rsidRPr="00384A87" w:rsidRDefault="00384A87" w:rsidP="00384A87">
            <w:pPr>
              <w:jc w:val="center"/>
              <w:rPr>
                <w:rFonts w:asciiTheme="majorHAnsi" w:eastAsia="Times New Roman" w:hAnsiTheme="majorHAnsi" w:cstheme="majorHAnsi"/>
                <w:color w:val="000000"/>
                <w:sz w:val="24"/>
                <w:szCs w:val="20"/>
              </w:rPr>
            </w:pPr>
            <w:r w:rsidRPr="00384A87">
              <w:rPr>
                <w:rFonts w:asciiTheme="majorHAnsi" w:hAnsiTheme="majorHAnsi" w:cstheme="majorHAnsi"/>
                <w:color w:val="000000"/>
                <w:sz w:val="24"/>
                <w:szCs w:val="20"/>
              </w:rPr>
              <w:t>2</w:t>
            </w:r>
          </w:p>
        </w:tc>
        <w:tc>
          <w:tcPr>
            <w:tcW w:w="1001" w:type="dxa"/>
            <w:shd w:val="clear" w:color="000000" w:fill="FFFFFF"/>
            <w:noWrap/>
            <w:vAlign w:val="center"/>
            <w:hideMark/>
          </w:tcPr>
          <w:p w14:paraId="3DA82402" w14:textId="77777777" w:rsidR="00384A87" w:rsidRPr="00384A87" w:rsidRDefault="00384A87" w:rsidP="00384A87">
            <w:pPr>
              <w:jc w:val="center"/>
              <w:rPr>
                <w:rFonts w:asciiTheme="majorHAnsi" w:hAnsiTheme="majorHAnsi" w:cstheme="majorHAnsi"/>
                <w:color w:val="000000"/>
                <w:sz w:val="24"/>
                <w:szCs w:val="24"/>
              </w:rPr>
            </w:pPr>
            <w:r w:rsidRPr="00384A87">
              <w:rPr>
                <w:rFonts w:asciiTheme="majorHAnsi" w:hAnsiTheme="majorHAnsi" w:cstheme="majorHAnsi"/>
                <w:color w:val="000000"/>
                <w:sz w:val="24"/>
                <w:szCs w:val="24"/>
              </w:rPr>
              <w:t>35</w:t>
            </w:r>
          </w:p>
        </w:tc>
        <w:tc>
          <w:tcPr>
            <w:tcW w:w="1283" w:type="dxa"/>
            <w:shd w:val="clear" w:color="000000" w:fill="FFFFFF"/>
            <w:noWrap/>
            <w:vAlign w:val="center"/>
            <w:hideMark/>
          </w:tcPr>
          <w:p w14:paraId="767A3CA9" w14:textId="77777777" w:rsidR="00384A87" w:rsidRPr="00384A87" w:rsidRDefault="00384A87" w:rsidP="007F567A">
            <w:pPr>
              <w:jc w:val="right"/>
              <w:rPr>
                <w:rFonts w:asciiTheme="majorHAnsi" w:hAnsiTheme="majorHAnsi" w:cstheme="majorHAnsi"/>
                <w:color w:val="000000"/>
                <w:sz w:val="24"/>
                <w:szCs w:val="24"/>
              </w:rPr>
            </w:pPr>
            <w:r w:rsidRPr="00384A87">
              <w:rPr>
                <w:rFonts w:asciiTheme="majorHAnsi" w:hAnsiTheme="majorHAnsi" w:cstheme="majorHAnsi"/>
                <w:color w:val="000000"/>
                <w:sz w:val="24"/>
                <w:szCs w:val="24"/>
              </w:rPr>
              <w:t xml:space="preserve">28,963 </w:t>
            </w:r>
          </w:p>
        </w:tc>
        <w:tc>
          <w:tcPr>
            <w:tcW w:w="1350" w:type="dxa"/>
            <w:shd w:val="clear" w:color="000000" w:fill="FFFFFF"/>
            <w:noWrap/>
            <w:vAlign w:val="center"/>
            <w:hideMark/>
          </w:tcPr>
          <w:p w14:paraId="4A761ABA" w14:textId="77777777" w:rsidR="00384A87" w:rsidRPr="00384A87" w:rsidRDefault="00384A87" w:rsidP="007F567A">
            <w:pPr>
              <w:spacing w:line="276" w:lineRule="auto"/>
              <w:jc w:val="right"/>
              <w:rPr>
                <w:rFonts w:asciiTheme="majorHAnsi" w:hAnsiTheme="majorHAnsi" w:cstheme="majorHAnsi"/>
                <w:color w:val="000000"/>
                <w:sz w:val="24"/>
                <w:szCs w:val="24"/>
              </w:rPr>
            </w:pPr>
            <w:r w:rsidRPr="00384A87">
              <w:rPr>
                <w:rFonts w:asciiTheme="majorHAnsi" w:hAnsiTheme="majorHAnsi" w:cstheme="majorHAnsi"/>
                <w:color w:val="000000"/>
                <w:sz w:val="24"/>
                <w:szCs w:val="24"/>
              </w:rPr>
              <w:t xml:space="preserve">57,926 </w:t>
            </w:r>
          </w:p>
        </w:tc>
        <w:tc>
          <w:tcPr>
            <w:tcW w:w="1327" w:type="dxa"/>
            <w:shd w:val="clear" w:color="000000" w:fill="FFFFFF"/>
            <w:noWrap/>
            <w:vAlign w:val="center"/>
            <w:hideMark/>
          </w:tcPr>
          <w:p w14:paraId="2FEC2AD0" w14:textId="77777777" w:rsidR="00384A87" w:rsidRPr="00384A87" w:rsidRDefault="00384A87" w:rsidP="007F567A">
            <w:pPr>
              <w:jc w:val="right"/>
              <w:rPr>
                <w:rFonts w:asciiTheme="majorHAnsi" w:eastAsia="Times New Roman" w:hAnsiTheme="majorHAnsi" w:cstheme="majorHAnsi"/>
                <w:color w:val="000000"/>
                <w:sz w:val="24"/>
                <w:szCs w:val="24"/>
              </w:rPr>
            </w:pPr>
            <w:r w:rsidRPr="00384A87">
              <w:rPr>
                <w:rFonts w:asciiTheme="majorHAnsi" w:hAnsiTheme="majorHAnsi" w:cstheme="majorHAnsi"/>
                <w:color w:val="000000"/>
                <w:sz w:val="24"/>
                <w:szCs w:val="24"/>
              </w:rPr>
              <w:t xml:space="preserve">100,000 </w:t>
            </w:r>
          </w:p>
        </w:tc>
        <w:tc>
          <w:tcPr>
            <w:tcW w:w="1418" w:type="dxa"/>
            <w:shd w:val="clear" w:color="000000" w:fill="FFFFFF"/>
            <w:noWrap/>
            <w:vAlign w:val="bottom"/>
          </w:tcPr>
          <w:p w14:paraId="12332DDB" w14:textId="77777777" w:rsidR="00384A87" w:rsidRPr="00384A87" w:rsidRDefault="00384A87" w:rsidP="007F567A">
            <w:pPr>
              <w:jc w:val="right"/>
              <w:rPr>
                <w:rFonts w:asciiTheme="majorHAnsi" w:eastAsia="Times New Roman" w:hAnsiTheme="majorHAnsi" w:cstheme="majorHAnsi"/>
                <w:color w:val="000000"/>
                <w:sz w:val="24"/>
                <w:szCs w:val="24"/>
              </w:rPr>
            </w:pPr>
            <w:r w:rsidRPr="00384A87">
              <w:rPr>
                <w:rFonts w:asciiTheme="majorHAnsi" w:hAnsiTheme="majorHAnsi" w:cstheme="majorHAnsi"/>
                <w:color w:val="000000"/>
                <w:sz w:val="24"/>
                <w:szCs w:val="24"/>
              </w:rPr>
              <w:t xml:space="preserve">-   </w:t>
            </w:r>
          </w:p>
        </w:tc>
        <w:tc>
          <w:tcPr>
            <w:tcW w:w="1552" w:type="dxa"/>
            <w:shd w:val="clear" w:color="000000" w:fill="FFFFFF"/>
            <w:noWrap/>
            <w:vAlign w:val="bottom"/>
          </w:tcPr>
          <w:p w14:paraId="5072D830" w14:textId="77777777" w:rsidR="00384A87" w:rsidRPr="00384A87" w:rsidRDefault="00384A87" w:rsidP="007F567A">
            <w:pPr>
              <w:jc w:val="right"/>
              <w:rPr>
                <w:rFonts w:asciiTheme="majorHAnsi" w:eastAsia="Times New Roman" w:hAnsiTheme="majorHAnsi" w:cstheme="majorHAnsi"/>
                <w:color w:val="000000"/>
                <w:sz w:val="24"/>
                <w:szCs w:val="24"/>
              </w:rPr>
            </w:pPr>
            <w:r w:rsidRPr="00384A87">
              <w:rPr>
                <w:rFonts w:asciiTheme="majorHAnsi" w:hAnsiTheme="majorHAnsi" w:cstheme="majorHAnsi"/>
                <w:color w:val="000000"/>
                <w:sz w:val="24"/>
                <w:szCs w:val="24"/>
              </w:rPr>
              <w:t xml:space="preserve">                   -   </w:t>
            </w:r>
          </w:p>
        </w:tc>
        <w:tc>
          <w:tcPr>
            <w:tcW w:w="1260" w:type="dxa"/>
            <w:shd w:val="clear" w:color="000000" w:fill="FFFFFF"/>
            <w:noWrap/>
            <w:vAlign w:val="bottom"/>
          </w:tcPr>
          <w:p w14:paraId="60DC9B07" w14:textId="77777777" w:rsidR="00384A87" w:rsidRPr="00384A87" w:rsidRDefault="00384A87" w:rsidP="007F567A">
            <w:pPr>
              <w:jc w:val="right"/>
              <w:rPr>
                <w:rFonts w:asciiTheme="majorHAnsi" w:eastAsia="Times New Roman" w:hAnsiTheme="majorHAnsi" w:cstheme="majorHAnsi"/>
                <w:color w:val="000000"/>
                <w:sz w:val="24"/>
                <w:szCs w:val="24"/>
              </w:rPr>
            </w:pPr>
            <w:r w:rsidRPr="00384A87">
              <w:rPr>
                <w:rFonts w:asciiTheme="majorHAnsi" w:hAnsiTheme="majorHAnsi" w:cstheme="majorHAnsi"/>
                <w:color w:val="000000"/>
                <w:sz w:val="24"/>
                <w:szCs w:val="24"/>
              </w:rPr>
              <w:t xml:space="preserve">-   </w:t>
            </w:r>
          </w:p>
        </w:tc>
        <w:tc>
          <w:tcPr>
            <w:tcW w:w="1350" w:type="dxa"/>
            <w:shd w:val="clear" w:color="000000" w:fill="FFFFFF"/>
            <w:noWrap/>
            <w:vAlign w:val="bottom"/>
          </w:tcPr>
          <w:p w14:paraId="0A344379" w14:textId="77777777" w:rsidR="00384A87" w:rsidRPr="00384A87" w:rsidRDefault="00384A87" w:rsidP="007F567A">
            <w:pPr>
              <w:jc w:val="right"/>
              <w:rPr>
                <w:rFonts w:asciiTheme="majorHAnsi" w:eastAsia="Times New Roman" w:hAnsiTheme="majorHAnsi" w:cstheme="majorHAnsi"/>
                <w:color w:val="000000"/>
                <w:sz w:val="24"/>
                <w:szCs w:val="24"/>
              </w:rPr>
            </w:pPr>
            <w:r w:rsidRPr="00384A87">
              <w:rPr>
                <w:rFonts w:asciiTheme="majorHAnsi" w:hAnsiTheme="majorHAnsi" w:cstheme="majorHAnsi"/>
                <w:color w:val="000000"/>
                <w:sz w:val="24"/>
                <w:szCs w:val="24"/>
              </w:rPr>
              <w:t xml:space="preserve">-   </w:t>
            </w:r>
          </w:p>
        </w:tc>
        <w:tc>
          <w:tcPr>
            <w:tcW w:w="1440" w:type="dxa"/>
            <w:shd w:val="clear" w:color="000000" w:fill="FFFFFF"/>
            <w:vAlign w:val="bottom"/>
            <w:hideMark/>
          </w:tcPr>
          <w:p w14:paraId="120D29F7" w14:textId="77777777" w:rsidR="00384A87" w:rsidRPr="00384A87" w:rsidRDefault="00384A87" w:rsidP="007F567A">
            <w:pPr>
              <w:jc w:val="right"/>
              <w:rPr>
                <w:rFonts w:asciiTheme="majorHAnsi" w:eastAsia="Times New Roman" w:hAnsiTheme="majorHAnsi" w:cstheme="majorHAnsi"/>
                <w:b/>
                <w:bCs/>
                <w:color w:val="000000"/>
                <w:sz w:val="24"/>
                <w:szCs w:val="24"/>
              </w:rPr>
            </w:pPr>
            <w:r w:rsidRPr="00384A87">
              <w:rPr>
                <w:rFonts w:asciiTheme="majorHAnsi" w:hAnsiTheme="majorHAnsi" w:cstheme="majorHAnsi"/>
                <w:color w:val="000000"/>
                <w:sz w:val="24"/>
                <w:szCs w:val="24"/>
              </w:rPr>
              <w:t xml:space="preserve">                -   </w:t>
            </w:r>
          </w:p>
        </w:tc>
        <w:tc>
          <w:tcPr>
            <w:tcW w:w="1620" w:type="dxa"/>
            <w:shd w:val="clear" w:color="000000" w:fill="FFFFFF"/>
            <w:vAlign w:val="bottom"/>
            <w:hideMark/>
          </w:tcPr>
          <w:p w14:paraId="1E0F9444" w14:textId="77777777" w:rsidR="00384A87" w:rsidRPr="00384A87" w:rsidRDefault="00384A87" w:rsidP="007F567A">
            <w:pPr>
              <w:jc w:val="right"/>
              <w:rPr>
                <w:rFonts w:asciiTheme="majorHAnsi" w:eastAsia="Times New Roman" w:hAnsiTheme="majorHAnsi" w:cstheme="majorHAnsi"/>
                <w:b/>
                <w:bCs/>
                <w:color w:val="000000"/>
                <w:sz w:val="24"/>
                <w:szCs w:val="24"/>
              </w:rPr>
            </w:pPr>
            <w:r w:rsidRPr="00384A87">
              <w:rPr>
                <w:rFonts w:asciiTheme="majorHAnsi" w:hAnsiTheme="majorHAnsi" w:cstheme="majorHAnsi"/>
                <w:color w:val="000000"/>
                <w:sz w:val="24"/>
                <w:szCs w:val="24"/>
              </w:rPr>
              <w:t xml:space="preserve">            -   </w:t>
            </w:r>
          </w:p>
        </w:tc>
      </w:tr>
      <w:tr w:rsidR="00384A87" w:rsidRPr="00915A4F" w14:paraId="5EE87EA5" w14:textId="77777777" w:rsidTr="00975BC4">
        <w:trPr>
          <w:trHeight w:val="255"/>
        </w:trPr>
        <w:tc>
          <w:tcPr>
            <w:tcW w:w="851" w:type="dxa"/>
            <w:shd w:val="clear" w:color="000000" w:fill="FFFFFF"/>
            <w:noWrap/>
            <w:vAlign w:val="center"/>
            <w:hideMark/>
          </w:tcPr>
          <w:p w14:paraId="61CC7B13" w14:textId="77777777" w:rsidR="00384A87" w:rsidRPr="00384A87" w:rsidRDefault="00384A87" w:rsidP="00384A87">
            <w:pPr>
              <w:spacing w:line="276" w:lineRule="auto"/>
              <w:jc w:val="center"/>
              <w:rPr>
                <w:rFonts w:asciiTheme="majorHAnsi" w:hAnsiTheme="majorHAnsi" w:cstheme="majorHAnsi"/>
                <w:color w:val="000000"/>
                <w:sz w:val="24"/>
                <w:szCs w:val="20"/>
              </w:rPr>
            </w:pPr>
            <w:r w:rsidRPr="00384A87">
              <w:rPr>
                <w:rFonts w:asciiTheme="majorHAnsi" w:hAnsiTheme="majorHAnsi" w:cstheme="majorHAnsi"/>
                <w:color w:val="000000"/>
                <w:sz w:val="24"/>
                <w:szCs w:val="20"/>
              </w:rPr>
              <w:t>3</w:t>
            </w:r>
          </w:p>
        </w:tc>
        <w:tc>
          <w:tcPr>
            <w:tcW w:w="1001" w:type="dxa"/>
            <w:shd w:val="clear" w:color="000000" w:fill="FFFFFF"/>
            <w:noWrap/>
            <w:vAlign w:val="center"/>
            <w:hideMark/>
          </w:tcPr>
          <w:p w14:paraId="7C9A7B24" w14:textId="77777777" w:rsidR="00384A87" w:rsidRPr="00384A87" w:rsidRDefault="00384A87" w:rsidP="00384A87">
            <w:pPr>
              <w:spacing w:line="276" w:lineRule="auto"/>
              <w:jc w:val="center"/>
              <w:rPr>
                <w:rFonts w:asciiTheme="majorHAnsi" w:hAnsiTheme="majorHAnsi" w:cstheme="majorHAnsi"/>
                <w:color w:val="000000"/>
                <w:sz w:val="24"/>
                <w:szCs w:val="24"/>
              </w:rPr>
            </w:pPr>
            <w:r w:rsidRPr="00384A87">
              <w:rPr>
                <w:rFonts w:asciiTheme="majorHAnsi" w:hAnsiTheme="majorHAnsi" w:cstheme="majorHAnsi"/>
                <w:color w:val="000000"/>
                <w:sz w:val="24"/>
                <w:szCs w:val="24"/>
              </w:rPr>
              <w:t>36</w:t>
            </w:r>
          </w:p>
        </w:tc>
        <w:tc>
          <w:tcPr>
            <w:tcW w:w="1283" w:type="dxa"/>
            <w:shd w:val="clear" w:color="000000" w:fill="FFFFFF"/>
            <w:noWrap/>
            <w:vAlign w:val="center"/>
            <w:hideMark/>
          </w:tcPr>
          <w:p w14:paraId="4D72FBDA" w14:textId="77777777" w:rsidR="00384A87" w:rsidRPr="00384A87" w:rsidRDefault="00384A87" w:rsidP="007F567A">
            <w:pPr>
              <w:spacing w:line="276" w:lineRule="auto"/>
              <w:jc w:val="right"/>
              <w:rPr>
                <w:rFonts w:asciiTheme="majorHAnsi" w:hAnsiTheme="majorHAnsi" w:cstheme="majorHAnsi"/>
                <w:color w:val="000000"/>
                <w:sz w:val="24"/>
                <w:szCs w:val="24"/>
              </w:rPr>
            </w:pPr>
            <w:r w:rsidRPr="00384A87">
              <w:rPr>
                <w:rFonts w:asciiTheme="majorHAnsi" w:hAnsiTheme="majorHAnsi" w:cstheme="majorHAnsi"/>
                <w:color w:val="000000"/>
                <w:sz w:val="24"/>
                <w:szCs w:val="24"/>
              </w:rPr>
              <w:t xml:space="preserve">28,963 </w:t>
            </w:r>
          </w:p>
        </w:tc>
        <w:tc>
          <w:tcPr>
            <w:tcW w:w="1350" w:type="dxa"/>
            <w:shd w:val="clear" w:color="000000" w:fill="FFFFFF"/>
            <w:noWrap/>
            <w:vAlign w:val="center"/>
            <w:hideMark/>
          </w:tcPr>
          <w:p w14:paraId="4F34CA10" w14:textId="77777777" w:rsidR="00384A87" w:rsidRPr="00384A87" w:rsidRDefault="00384A87" w:rsidP="007F567A">
            <w:pPr>
              <w:spacing w:line="276" w:lineRule="auto"/>
              <w:jc w:val="right"/>
              <w:rPr>
                <w:rFonts w:asciiTheme="majorHAnsi" w:hAnsiTheme="majorHAnsi" w:cstheme="majorHAnsi"/>
                <w:color w:val="000000"/>
                <w:sz w:val="24"/>
                <w:szCs w:val="24"/>
              </w:rPr>
            </w:pPr>
            <w:r w:rsidRPr="00384A87">
              <w:rPr>
                <w:rFonts w:asciiTheme="majorHAnsi" w:hAnsiTheme="majorHAnsi" w:cstheme="majorHAnsi"/>
                <w:color w:val="000000"/>
                <w:sz w:val="24"/>
                <w:szCs w:val="24"/>
              </w:rPr>
              <w:t xml:space="preserve">86,889 </w:t>
            </w:r>
          </w:p>
        </w:tc>
        <w:tc>
          <w:tcPr>
            <w:tcW w:w="1327" w:type="dxa"/>
            <w:shd w:val="clear" w:color="000000" w:fill="FFFFFF"/>
            <w:noWrap/>
            <w:vAlign w:val="center"/>
            <w:hideMark/>
          </w:tcPr>
          <w:p w14:paraId="3738A8EC" w14:textId="77777777" w:rsidR="00384A87" w:rsidRPr="00384A87" w:rsidRDefault="00384A87" w:rsidP="007F567A">
            <w:pPr>
              <w:spacing w:line="276" w:lineRule="auto"/>
              <w:jc w:val="right"/>
              <w:rPr>
                <w:rFonts w:asciiTheme="majorHAnsi" w:hAnsiTheme="majorHAnsi" w:cstheme="majorHAnsi"/>
                <w:color w:val="000000"/>
                <w:sz w:val="24"/>
                <w:szCs w:val="24"/>
              </w:rPr>
            </w:pPr>
            <w:r w:rsidRPr="00384A87">
              <w:rPr>
                <w:rFonts w:asciiTheme="majorHAnsi" w:hAnsiTheme="majorHAnsi" w:cstheme="majorHAnsi"/>
                <w:color w:val="000000"/>
                <w:sz w:val="24"/>
                <w:szCs w:val="24"/>
              </w:rPr>
              <w:t xml:space="preserve">100,000 </w:t>
            </w:r>
          </w:p>
        </w:tc>
        <w:tc>
          <w:tcPr>
            <w:tcW w:w="1418" w:type="dxa"/>
            <w:shd w:val="clear" w:color="000000" w:fill="FFFFFF"/>
            <w:noWrap/>
            <w:vAlign w:val="bottom"/>
          </w:tcPr>
          <w:p w14:paraId="13B528CC" w14:textId="77777777" w:rsidR="00384A87" w:rsidRPr="00384A87" w:rsidRDefault="00384A87" w:rsidP="007F567A">
            <w:pPr>
              <w:spacing w:line="276" w:lineRule="auto"/>
              <w:jc w:val="right"/>
              <w:rPr>
                <w:rFonts w:asciiTheme="majorHAnsi" w:hAnsiTheme="majorHAnsi" w:cstheme="majorHAnsi"/>
                <w:color w:val="000000"/>
                <w:sz w:val="24"/>
                <w:szCs w:val="24"/>
              </w:rPr>
            </w:pPr>
            <w:r w:rsidRPr="00384A87">
              <w:rPr>
                <w:rFonts w:asciiTheme="majorHAnsi" w:hAnsiTheme="majorHAnsi" w:cstheme="majorHAnsi"/>
                <w:color w:val="000000"/>
                <w:sz w:val="24"/>
                <w:szCs w:val="24"/>
              </w:rPr>
              <w:t xml:space="preserve">-   </w:t>
            </w:r>
          </w:p>
        </w:tc>
        <w:tc>
          <w:tcPr>
            <w:tcW w:w="1552" w:type="dxa"/>
            <w:shd w:val="clear" w:color="000000" w:fill="FFFFFF"/>
            <w:noWrap/>
            <w:vAlign w:val="bottom"/>
          </w:tcPr>
          <w:p w14:paraId="27EAE364" w14:textId="77777777" w:rsidR="00384A87" w:rsidRPr="00384A87" w:rsidRDefault="00384A87" w:rsidP="007F567A">
            <w:pPr>
              <w:spacing w:line="276" w:lineRule="auto"/>
              <w:jc w:val="right"/>
              <w:rPr>
                <w:rFonts w:asciiTheme="majorHAnsi" w:hAnsiTheme="majorHAnsi" w:cstheme="majorHAnsi"/>
                <w:color w:val="000000"/>
                <w:sz w:val="24"/>
                <w:szCs w:val="24"/>
              </w:rPr>
            </w:pPr>
            <w:r w:rsidRPr="00384A87">
              <w:rPr>
                <w:rFonts w:asciiTheme="majorHAnsi" w:hAnsiTheme="majorHAnsi" w:cstheme="majorHAnsi"/>
                <w:color w:val="000000"/>
                <w:sz w:val="24"/>
                <w:szCs w:val="24"/>
              </w:rPr>
              <w:t xml:space="preserve">                   -   </w:t>
            </w:r>
          </w:p>
        </w:tc>
        <w:tc>
          <w:tcPr>
            <w:tcW w:w="1260" w:type="dxa"/>
            <w:shd w:val="clear" w:color="000000" w:fill="FFFFFF"/>
            <w:noWrap/>
            <w:vAlign w:val="bottom"/>
          </w:tcPr>
          <w:p w14:paraId="79223F87" w14:textId="77777777" w:rsidR="00384A87" w:rsidRPr="00384A87" w:rsidRDefault="00384A87" w:rsidP="007F567A">
            <w:pPr>
              <w:spacing w:line="276" w:lineRule="auto"/>
              <w:jc w:val="right"/>
              <w:rPr>
                <w:rFonts w:asciiTheme="majorHAnsi" w:hAnsiTheme="majorHAnsi" w:cstheme="majorHAnsi"/>
                <w:color w:val="000000"/>
                <w:sz w:val="24"/>
                <w:szCs w:val="24"/>
              </w:rPr>
            </w:pPr>
            <w:r w:rsidRPr="00384A87">
              <w:rPr>
                <w:rFonts w:asciiTheme="majorHAnsi" w:hAnsiTheme="majorHAnsi" w:cstheme="majorHAnsi"/>
                <w:color w:val="000000"/>
                <w:sz w:val="24"/>
                <w:szCs w:val="24"/>
              </w:rPr>
              <w:t xml:space="preserve">-   </w:t>
            </w:r>
          </w:p>
        </w:tc>
        <w:tc>
          <w:tcPr>
            <w:tcW w:w="1350" w:type="dxa"/>
            <w:shd w:val="clear" w:color="000000" w:fill="FFFFFF"/>
            <w:noWrap/>
            <w:vAlign w:val="bottom"/>
          </w:tcPr>
          <w:p w14:paraId="31EC13D5" w14:textId="77777777" w:rsidR="00384A87" w:rsidRPr="00384A87" w:rsidRDefault="00384A87" w:rsidP="007F567A">
            <w:pPr>
              <w:spacing w:line="276" w:lineRule="auto"/>
              <w:jc w:val="right"/>
              <w:rPr>
                <w:rFonts w:asciiTheme="majorHAnsi" w:hAnsiTheme="majorHAnsi" w:cstheme="majorHAnsi"/>
                <w:color w:val="000000"/>
                <w:sz w:val="24"/>
                <w:szCs w:val="24"/>
              </w:rPr>
            </w:pPr>
            <w:r w:rsidRPr="00384A87">
              <w:rPr>
                <w:rFonts w:asciiTheme="majorHAnsi" w:hAnsiTheme="majorHAnsi" w:cstheme="majorHAnsi"/>
                <w:color w:val="000000"/>
                <w:sz w:val="24"/>
                <w:szCs w:val="24"/>
              </w:rPr>
              <w:t xml:space="preserve">-   </w:t>
            </w:r>
          </w:p>
        </w:tc>
        <w:tc>
          <w:tcPr>
            <w:tcW w:w="1440" w:type="dxa"/>
            <w:shd w:val="clear" w:color="000000" w:fill="FFFFFF"/>
            <w:vAlign w:val="bottom"/>
            <w:hideMark/>
          </w:tcPr>
          <w:p w14:paraId="48C19A89" w14:textId="77777777" w:rsidR="00384A87" w:rsidRPr="00384A87" w:rsidRDefault="00384A87" w:rsidP="007F567A">
            <w:pPr>
              <w:spacing w:line="276" w:lineRule="auto"/>
              <w:jc w:val="right"/>
              <w:rPr>
                <w:rFonts w:asciiTheme="majorHAnsi" w:hAnsiTheme="majorHAnsi" w:cstheme="majorHAnsi"/>
                <w:color w:val="000000"/>
                <w:sz w:val="24"/>
                <w:szCs w:val="24"/>
              </w:rPr>
            </w:pPr>
            <w:r w:rsidRPr="00384A87">
              <w:rPr>
                <w:rFonts w:asciiTheme="majorHAnsi" w:hAnsiTheme="majorHAnsi" w:cstheme="majorHAnsi"/>
                <w:color w:val="000000"/>
                <w:sz w:val="24"/>
                <w:szCs w:val="24"/>
              </w:rPr>
              <w:t xml:space="preserve">         19,202 </w:t>
            </w:r>
          </w:p>
        </w:tc>
        <w:tc>
          <w:tcPr>
            <w:tcW w:w="1620" w:type="dxa"/>
            <w:shd w:val="clear" w:color="000000" w:fill="FFFFFF"/>
            <w:vAlign w:val="bottom"/>
            <w:hideMark/>
          </w:tcPr>
          <w:p w14:paraId="46525089" w14:textId="77777777" w:rsidR="00384A87" w:rsidRPr="00384A87" w:rsidRDefault="00384A87" w:rsidP="007F567A">
            <w:pPr>
              <w:spacing w:line="276" w:lineRule="auto"/>
              <w:jc w:val="right"/>
              <w:rPr>
                <w:rFonts w:asciiTheme="majorHAnsi" w:hAnsiTheme="majorHAnsi" w:cstheme="majorHAnsi"/>
                <w:color w:val="000000"/>
                <w:sz w:val="24"/>
                <w:szCs w:val="24"/>
              </w:rPr>
            </w:pPr>
            <w:r w:rsidRPr="00384A87">
              <w:rPr>
                <w:rFonts w:asciiTheme="majorHAnsi" w:hAnsiTheme="majorHAnsi" w:cstheme="majorHAnsi"/>
                <w:color w:val="000000"/>
                <w:sz w:val="24"/>
                <w:szCs w:val="24"/>
              </w:rPr>
              <w:t xml:space="preserve">         19,202 </w:t>
            </w:r>
          </w:p>
        </w:tc>
      </w:tr>
      <w:tr w:rsidR="00384A87" w:rsidRPr="00915A4F" w14:paraId="4316EAF3" w14:textId="77777777" w:rsidTr="00975BC4">
        <w:trPr>
          <w:trHeight w:val="255"/>
        </w:trPr>
        <w:tc>
          <w:tcPr>
            <w:tcW w:w="851" w:type="dxa"/>
            <w:shd w:val="clear" w:color="000000" w:fill="FFFFFF"/>
            <w:noWrap/>
            <w:vAlign w:val="center"/>
            <w:hideMark/>
          </w:tcPr>
          <w:p w14:paraId="184F68D8" w14:textId="77777777" w:rsidR="00384A87" w:rsidRPr="00384A87" w:rsidRDefault="00384A87" w:rsidP="00384A87">
            <w:pPr>
              <w:spacing w:line="276" w:lineRule="auto"/>
              <w:jc w:val="center"/>
              <w:rPr>
                <w:rFonts w:asciiTheme="majorHAnsi" w:hAnsiTheme="majorHAnsi" w:cstheme="majorHAnsi"/>
                <w:color w:val="000000"/>
                <w:sz w:val="24"/>
                <w:szCs w:val="20"/>
              </w:rPr>
            </w:pPr>
            <w:r w:rsidRPr="00384A87">
              <w:rPr>
                <w:rFonts w:asciiTheme="majorHAnsi" w:hAnsiTheme="majorHAnsi" w:cstheme="majorHAnsi"/>
                <w:color w:val="000000"/>
                <w:sz w:val="24"/>
                <w:szCs w:val="20"/>
              </w:rPr>
              <w:t>4</w:t>
            </w:r>
          </w:p>
        </w:tc>
        <w:tc>
          <w:tcPr>
            <w:tcW w:w="1001" w:type="dxa"/>
            <w:shd w:val="clear" w:color="000000" w:fill="FFFFFF"/>
            <w:noWrap/>
            <w:vAlign w:val="center"/>
            <w:hideMark/>
          </w:tcPr>
          <w:p w14:paraId="3975E556" w14:textId="77777777" w:rsidR="00384A87" w:rsidRPr="00384A87" w:rsidRDefault="00384A87" w:rsidP="00384A87">
            <w:pPr>
              <w:spacing w:line="276" w:lineRule="auto"/>
              <w:jc w:val="center"/>
              <w:rPr>
                <w:rFonts w:asciiTheme="majorHAnsi" w:hAnsiTheme="majorHAnsi" w:cstheme="majorHAnsi"/>
                <w:color w:val="000000"/>
                <w:sz w:val="24"/>
                <w:szCs w:val="24"/>
              </w:rPr>
            </w:pPr>
            <w:r w:rsidRPr="00384A87">
              <w:rPr>
                <w:rFonts w:asciiTheme="majorHAnsi" w:hAnsiTheme="majorHAnsi" w:cstheme="majorHAnsi"/>
                <w:color w:val="000000"/>
                <w:sz w:val="24"/>
                <w:szCs w:val="24"/>
              </w:rPr>
              <w:t>37</w:t>
            </w:r>
          </w:p>
        </w:tc>
        <w:tc>
          <w:tcPr>
            <w:tcW w:w="1283" w:type="dxa"/>
            <w:shd w:val="clear" w:color="000000" w:fill="FFFFFF"/>
            <w:noWrap/>
            <w:vAlign w:val="center"/>
            <w:hideMark/>
          </w:tcPr>
          <w:p w14:paraId="7AEBD6ED" w14:textId="77777777" w:rsidR="00384A87" w:rsidRPr="00384A87" w:rsidRDefault="00384A87" w:rsidP="007F567A">
            <w:pPr>
              <w:spacing w:line="276" w:lineRule="auto"/>
              <w:jc w:val="right"/>
              <w:rPr>
                <w:rFonts w:asciiTheme="majorHAnsi" w:hAnsiTheme="majorHAnsi" w:cstheme="majorHAnsi"/>
                <w:color w:val="000000"/>
                <w:sz w:val="24"/>
                <w:szCs w:val="24"/>
              </w:rPr>
            </w:pPr>
            <w:r w:rsidRPr="00384A87">
              <w:rPr>
                <w:rFonts w:asciiTheme="majorHAnsi" w:hAnsiTheme="majorHAnsi" w:cstheme="majorHAnsi"/>
                <w:color w:val="000000"/>
                <w:sz w:val="24"/>
                <w:szCs w:val="24"/>
              </w:rPr>
              <w:t xml:space="preserve">28,963 </w:t>
            </w:r>
          </w:p>
        </w:tc>
        <w:tc>
          <w:tcPr>
            <w:tcW w:w="1350" w:type="dxa"/>
            <w:shd w:val="clear" w:color="000000" w:fill="FFFFFF"/>
            <w:noWrap/>
            <w:vAlign w:val="center"/>
            <w:hideMark/>
          </w:tcPr>
          <w:p w14:paraId="44A13543" w14:textId="77777777" w:rsidR="00384A87" w:rsidRPr="00384A87" w:rsidRDefault="00384A87" w:rsidP="007F567A">
            <w:pPr>
              <w:spacing w:line="276" w:lineRule="auto"/>
              <w:jc w:val="right"/>
              <w:rPr>
                <w:rFonts w:asciiTheme="majorHAnsi" w:hAnsiTheme="majorHAnsi" w:cstheme="majorHAnsi"/>
                <w:color w:val="000000"/>
                <w:sz w:val="24"/>
                <w:szCs w:val="24"/>
              </w:rPr>
            </w:pPr>
            <w:r w:rsidRPr="00384A87">
              <w:rPr>
                <w:rFonts w:asciiTheme="majorHAnsi" w:hAnsiTheme="majorHAnsi" w:cstheme="majorHAnsi"/>
                <w:color w:val="000000"/>
                <w:sz w:val="24"/>
                <w:szCs w:val="24"/>
              </w:rPr>
              <w:t xml:space="preserve">115,852 </w:t>
            </w:r>
          </w:p>
        </w:tc>
        <w:tc>
          <w:tcPr>
            <w:tcW w:w="1327" w:type="dxa"/>
            <w:shd w:val="clear" w:color="000000" w:fill="FFFFFF"/>
            <w:noWrap/>
            <w:vAlign w:val="center"/>
            <w:hideMark/>
          </w:tcPr>
          <w:p w14:paraId="77852C38" w14:textId="77777777" w:rsidR="00384A87" w:rsidRPr="00384A87" w:rsidRDefault="00384A87" w:rsidP="007F567A">
            <w:pPr>
              <w:spacing w:line="276" w:lineRule="auto"/>
              <w:jc w:val="right"/>
              <w:rPr>
                <w:rFonts w:asciiTheme="majorHAnsi" w:hAnsiTheme="majorHAnsi" w:cstheme="majorHAnsi"/>
                <w:color w:val="000000"/>
                <w:sz w:val="24"/>
                <w:szCs w:val="24"/>
              </w:rPr>
            </w:pPr>
            <w:r w:rsidRPr="00384A87">
              <w:rPr>
                <w:rFonts w:asciiTheme="majorHAnsi" w:hAnsiTheme="majorHAnsi" w:cstheme="majorHAnsi"/>
                <w:color w:val="000000"/>
                <w:sz w:val="24"/>
                <w:szCs w:val="24"/>
              </w:rPr>
              <w:t xml:space="preserve">100,000 </w:t>
            </w:r>
          </w:p>
        </w:tc>
        <w:tc>
          <w:tcPr>
            <w:tcW w:w="1418" w:type="dxa"/>
            <w:shd w:val="clear" w:color="000000" w:fill="FFFFFF"/>
            <w:noWrap/>
            <w:vAlign w:val="bottom"/>
          </w:tcPr>
          <w:p w14:paraId="4AFE5B3A" w14:textId="77777777" w:rsidR="00384A87" w:rsidRPr="00384A87" w:rsidRDefault="00384A87" w:rsidP="007F567A">
            <w:pPr>
              <w:spacing w:line="276" w:lineRule="auto"/>
              <w:jc w:val="right"/>
              <w:rPr>
                <w:rFonts w:asciiTheme="majorHAnsi" w:hAnsiTheme="majorHAnsi" w:cstheme="majorHAnsi"/>
                <w:color w:val="000000"/>
                <w:sz w:val="24"/>
                <w:szCs w:val="24"/>
              </w:rPr>
            </w:pPr>
            <w:r w:rsidRPr="00384A87">
              <w:rPr>
                <w:rFonts w:asciiTheme="majorHAnsi" w:hAnsiTheme="majorHAnsi" w:cstheme="majorHAnsi"/>
                <w:color w:val="000000"/>
                <w:sz w:val="24"/>
                <w:szCs w:val="24"/>
              </w:rPr>
              <w:t xml:space="preserve">-   </w:t>
            </w:r>
          </w:p>
        </w:tc>
        <w:tc>
          <w:tcPr>
            <w:tcW w:w="1552" w:type="dxa"/>
            <w:shd w:val="clear" w:color="000000" w:fill="FFFFFF"/>
            <w:noWrap/>
            <w:vAlign w:val="bottom"/>
          </w:tcPr>
          <w:p w14:paraId="1AFE95B7" w14:textId="77777777" w:rsidR="00384A87" w:rsidRPr="00384A87" w:rsidRDefault="00384A87" w:rsidP="007F567A">
            <w:pPr>
              <w:spacing w:line="276" w:lineRule="auto"/>
              <w:jc w:val="right"/>
              <w:rPr>
                <w:rFonts w:asciiTheme="majorHAnsi" w:hAnsiTheme="majorHAnsi" w:cstheme="majorHAnsi"/>
                <w:color w:val="000000"/>
                <w:sz w:val="24"/>
                <w:szCs w:val="24"/>
              </w:rPr>
            </w:pPr>
            <w:r w:rsidRPr="00384A87">
              <w:rPr>
                <w:rFonts w:asciiTheme="majorHAnsi" w:hAnsiTheme="majorHAnsi" w:cstheme="majorHAnsi"/>
                <w:color w:val="000000"/>
                <w:sz w:val="24"/>
                <w:szCs w:val="24"/>
              </w:rPr>
              <w:t xml:space="preserve">                   -   </w:t>
            </w:r>
          </w:p>
        </w:tc>
        <w:tc>
          <w:tcPr>
            <w:tcW w:w="1260" w:type="dxa"/>
            <w:shd w:val="clear" w:color="000000" w:fill="FFFFFF"/>
            <w:noWrap/>
            <w:vAlign w:val="bottom"/>
          </w:tcPr>
          <w:p w14:paraId="33C2588F" w14:textId="77777777" w:rsidR="00384A87" w:rsidRPr="00384A87" w:rsidRDefault="00384A87" w:rsidP="007F567A">
            <w:pPr>
              <w:spacing w:line="276" w:lineRule="auto"/>
              <w:jc w:val="right"/>
              <w:rPr>
                <w:rFonts w:asciiTheme="majorHAnsi" w:hAnsiTheme="majorHAnsi" w:cstheme="majorHAnsi"/>
                <w:color w:val="000000"/>
                <w:sz w:val="24"/>
                <w:szCs w:val="24"/>
              </w:rPr>
            </w:pPr>
            <w:r w:rsidRPr="00384A87">
              <w:rPr>
                <w:rFonts w:asciiTheme="majorHAnsi" w:hAnsiTheme="majorHAnsi" w:cstheme="majorHAnsi"/>
                <w:color w:val="000000"/>
                <w:sz w:val="24"/>
                <w:szCs w:val="24"/>
              </w:rPr>
              <w:t xml:space="preserve">-   </w:t>
            </w:r>
          </w:p>
        </w:tc>
        <w:tc>
          <w:tcPr>
            <w:tcW w:w="1350" w:type="dxa"/>
            <w:shd w:val="clear" w:color="000000" w:fill="FFFFFF"/>
            <w:noWrap/>
            <w:vAlign w:val="bottom"/>
          </w:tcPr>
          <w:p w14:paraId="41CC3FF0" w14:textId="77777777" w:rsidR="00384A87" w:rsidRPr="00384A87" w:rsidRDefault="00384A87" w:rsidP="007F567A">
            <w:pPr>
              <w:spacing w:line="276" w:lineRule="auto"/>
              <w:jc w:val="right"/>
              <w:rPr>
                <w:rFonts w:asciiTheme="majorHAnsi" w:hAnsiTheme="majorHAnsi" w:cstheme="majorHAnsi"/>
                <w:color w:val="000000"/>
                <w:sz w:val="24"/>
                <w:szCs w:val="24"/>
              </w:rPr>
            </w:pPr>
            <w:r w:rsidRPr="00384A87">
              <w:rPr>
                <w:rFonts w:asciiTheme="majorHAnsi" w:hAnsiTheme="majorHAnsi" w:cstheme="majorHAnsi"/>
                <w:color w:val="000000"/>
                <w:sz w:val="24"/>
                <w:szCs w:val="24"/>
              </w:rPr>
              <w:t xml:space="preserve">-   </w:t>
            </w:r>
          </w:p>
        </w:tc>
        <w:tc>
          <w:tcPr>
            <w:tcW w:w="1440" w:type="dxa"/>
            <w:shd w:val="clear" w:color="000000" w:fill="FFFFFF"/>
            <w:vAlign w:val="bottom"/>
            <w:hideMark/>
          </w:tcPr>
          <w:p w14:paraId="53BDB9CC" w14:textId="77777777" w:rsidR="00384A87" w:rsidRPr="00384A87" w:rsidRDefault="00384A87" w:rsidP="007F567A">
            <w:pPr>
              <w:spacing w:line="276" w:lineRule="auto"/>
              <w:jc w:val="right"/>
              <w:rPr>
                <w:rFonts w:asciiTheme="majorHAnsi" w:hAnsiTheme="majorHAnsi" w:cstheme="majorHAnsi"/>
                <w:color w:val="000000"/>
                <w:sz w:val="24"/>
                <w:szCs w:val="24"/>
              </w:rPr>
            </w:pPr>
            <w:r w:rsidRPr="00384A87">
              <w:rPr>
                <w:rFonts w:asciiTheme="majorHAnsi" w:hAnsiTheme="majorHAnsi" w:cstheme="majorHAnsi"/>
                <w:color w:val="000000"/>
                <w:sz w:val="24"/>
                <w:szCs w:val="24"/>
              </w:rPr>
              <w:t xml:space="preserve">         36,510 </w:t>
            </w:r>
          </w:p>
        </w:tc>
        <w:tc>
          <w:tcPr>
            <w:tcW w:w="1620" w:type="dxa"/>
            <w:shd w:val="clear" w:color="000000" w:fill="FFFFFF"/>
            <w:vAlign w:val="bottom"/>
            <w:hideMark/>
          </w:tcPr>
          <w:p w14:paraId="308D9842" w14:textId="77777777" w:rsidR="00384A87" w:rsidRPr="00384A87" w:rsidRDefault="00384A87" w:rsidP="007F567A">
            <w:pPr>
              <w:spacing w:line="276" w:lineRule="auto"/>
              <w:jc w:val="right"/>
              <w:rPr>
                <w:rFonts w:asciiTheme="majorHAnsi" w:hAnsiTheme="majorHAnsi" w:cstheme="majorHAnsi"/>
                <w:color w:val="000000"/>
                <w:sz w:val="24"/>
                <w:szCs w:val="24"/>
              </w:rPr>
            </w:pPr>
            <w:r w:rsidRPr="00384A87">
              <w:rPr>
                <w:rFonts w:asciiTheme="majorHAnsi" w:hAnsiTheme="majorHAnsi" w:cstheme="majorHAnsi"/>
                <w:color w:val="000000"/>
                <w:sz w:val="24"/>
                <w:szCs w:val="24"/>
              </w:rPr>
              <w:t xml:space="preserve">         36,510 </w:t>
            </w:r>
          </w:p>
        </w:tc>
      </w:tr>
      <w:tr w:rsidR="00384A87" w:rsidRPr="00915A4F" w14:paraId="41905120" w14:textId="77777777" w:rsidTr="00975BC4">
        <w:trPr>
          <w:trHeight w:val="255"/>
        </w:trPr>
        <w:tc>
          <w:tcPr>
            <w:tcW w:w="851" w:type="dxa"/>
            <w:shd w:val="clear" w:color="000000" w:fill="FFFFFF"/>
            <w:noWrap/>
            <w:vAlign w:val="center"/>
            <w:hideMark/>
          </w:tcPr>
          <w:p w14:paraId="61405759" w14:textId="77777777" w:rsidR="00384A87" w:rsidRPr="00384A87" w:rsidRDefault="00384A87" w:rsidP="00384A87">
            <w:pPr>
              <w:spacing w:line="276" w:lineRule="auto"/>
              <w:jc w:val="center"/>
              <w:rPr>
                <w:rFonts w:asciiTheme="majorHAnsi" w:hAnsiTheme="majorHAnsi" w:cstheme="majorHAnsi"/>
                <w:color w:val="000000"/>
                <w:sz w:val="24"/>
                <w:szCs w:val="20"/>
              </w:rPr>
            </w:pPr>
            <w:r w:rsidRPr="00384A87">
              <w:rPr>
                <w:rFonts w:asciiTheme="majorHAnsi" w:hAnsiTheme="majorHAnsi" w:cstheme="majorHAnsi"/>
                <w:color w:val="000000"/>
                <w:sz w:val="24"/>
                <w:szCs w:val="20"/>
              </w:rPr>
              <w:t>5</w:t>
            </w:r>
          </w:p>
        </w:tc>
        <w:tc>
          <w:tcPr>
            <w:tcW w:w="1001" w:type="dxa"/>
            <w:shd w:val="clear" w:color="000000" w:fill="FFFFFF"/>
            <w:noWrap/>
            <w:vAlign w:val="center"/>
            <w:hideMark/>
          </w:tcPr>
          <w:p w14:paraId="7C63E0D2" w14:textId="77777777" w:rsidR="00384A87" w:rsidRPr="00384A87" w:rsidRDefault="00384A87" w:rsidP="00384A87">
            <w:pPr>
              <w:spacing w:line="276" w:lineRule="auto"/>
              <w:jc w:val="center"/>
              <w:rPr>
                <w:rFonts w:asciiTheme="majorHAnsi" w:hAnsiTheme="majorHAnsi" w:cstheme="majorHAnsi"/>
                <w:color w:val="000000"/>
                <w:sz w:val="24"/>
                <w:szCs w:val="24"/>
              </w:rPr>
            </w:pPr>
            <w:r w:rsidRPr="00384A87">
              <w:rPr>
                <w:rFonts w:asciiTheme="majorHAnsi" w:hAnsiTheme="majorHAnsi" w:cstheme="majorHAnsi"/>
                <w:color w:val="000000"/>
                <w:sz w:val="24"/>
                <w:szCs w:val="24"/>
              </w:rPr>
              <w:t>38</w:t>
            </w:r>
          </w:p>
        </w:tc>
        <w:tc>
          <w:tcPr>
            <w:tcW w:w="1283" w:type="dxa"/>
            <w:shd w:val="clear" w:color="000000" w:fill="FFFFFF"/>
            <w:noWrap/>
            <w:vAlign w:val="center"/>
            <w:hideMark/>
          </w:tcPr>
          <w:p w14:paraId="1EB4E349" w14:textId="77777777" w:rsidR="00384A87" w:rsidRPr="00384A87" w:rsidRDefault="00384A87" w:rsidP="007F567A">
            <w:pPr>
              <w:spacing w:line="276" w:lineRule="auto"/>
              <w:jc w:val="right"/>
              <w:rPr>
                <w:rFonts w:asciiTheme="majorHAnsi" w:hAnsiTheme="majorHAnsi" w:cstheme="majorHAnsi"/>
                <w:color w:val="000000"/>
                <w:sz w:val="24"/>
                <w:szCs w:val="24"/>
              </w:rPr>
            </w:pPr>
            <w:r w:rsidRPr="00384A87">
              <w:rPr>
                <w:rFonts w:asciiTheme="majorHAnsi" w:hAnsiTheme="majorHAnsi" w:cstheme="majorHAnsi"/>
                <w:color w:val="000000"/>
                <w:sz w:val="24"/>
                <w:szCs w:val="24"/>
              </w:rPr>
              <w:t xml:space="preserve">28,963 </w:t>
            </w:r>
          </w:p>
        </w:tc>
        <w:tc>
          <w:tcPr>
            <w:tcW w:w="1350" w:type="dxa"/>
            <w:shd w:val="clear" w:color="000000" w:fill="FFFFFF"/>
            <w:noWrap/>
            <w:vAlign w:val="center"/>
            <w:hideMark/>
          </w:tcPr>
          <w:p w14:paraId="1C8018E6" w14:textId="77777777" w:rsidR="00384A87" w:rsidRPr="00384A87" w:rsidRDefault="00384A87" w:rsidP="007F567A">
            <w:pPr>
              <w:spacing w:line="276" w:lineRule="auto"/>
              <w:jc w:val="right"/>
              <w:rPr>
                <w:rFonts w:asciiTheme="majorHAnsi" w:hAnsiTheme="majorHAnsi" w:cstheme="majorHAnsi"/>
                <w:color w:val="000000"/>
                <w:sz w:val="24"/>
                <w:szCs w:val="24"/>
              </w:rPr>
            </w:pPr>
            <w:r w:rsidRPr="00384A87">
              <w:rPr>
                <w:rFonts w:asciiTheme="majorHAnsi" w:hAnsiTheme="majorHAnsi" w:cstheme="majorHAnsi"/>
                <w:color w:val="000000"/>
                <w:sz w:val="24"/>
                <w:szCs w:val="24"/>
              </w:rPr>
              <w:t xml:space="preserve">144,815 </w:t>
            </w:r>
          </w:p>
        </w:tc>
        <w:tc>
          <w:tcPr>
            <w:tcW w:w="1327" w:type="dxa"/>
            <w:shd w:val="clear" w:color="000000" w:fill="FFFFFF"/>
            <w:noWrap/>
            <w:vAlign w:val="center"/>
            <w:hideMark/>
          </w:tcPr>
          <w:p w14:paraId="7947FDED" w14:textId="77777777" w:rsidR="00384A87" w:rsidRPr="00384A87" w:rsidRDefault="00384A87" w:rsidP="007F567A">
            <w:pPr>
              <w:spacing w:line="276" w:lineRule="auto"/>
              <w:jc w:val="right"/>
              <w:rPr>
                <w:rFonts w:asciiTheme="majorHAnsi" w:hAnsiTheme="majorHAnsi" w:cstheme="majorHAnsi"/>
                <w:color w:val="000000"/>
                <w:sz w:val="24"/>
                <w:szCs w:val="24"/>
              </w:rPr>
            </w:pPr>
            <w:r w:rsidRPr="00384A87">
              <w:rPr>
                <w:rFonts w:asciiTheme="majorHAnsi" w:hAnsiTheme="majorHAnsi" w:cstheme="majorHAnsi"/>
                <w:color w:val="000000"/>
                <w:sz w:val="24"/>
                <w:szCs w:val="24"/>
              </w:rPr>
              <w:t xml:space="preserve">100,000 </w:t>
            </w:r>
          </w:p>
        </w:tc>
        <w:tc>
          <w:tcPr>
            <w:tcW w:w="1418" w:type="dxa"/>
            <w:shd w:val="clear" w:color="000000" w:fill="FFFFFF"/>
            <w:noWrap/>
            <w:vAlign w:val="bottom"/>
          </w:tcPr>
          <w:p w14:paraId="59E56D26" w14:textId="77777777" w:rsidR="00384A87" w:rsidRPr="00384A87" w:rsidRDefault="00384A87" w:rsidP="007F567A">
            <w:pPr>
              <w:spacing w:line="276" w:lineRule="auto"/>
              <w:jc w:val="right"/>
              <w:rPr>
                <w:rFonts w:asciiTheme="majorHAnsi" w:hAnsiTheme="majorHAnsi" w:cstheme="majorHAnsi"/>
                <w:color w:val="000000"/>
                <w:sz w:val="24"/>
                <w:szCs w:val="24"/>
              </w:rPr>
            </w:pPr>
            <w:r w:rsidRPr="00384A87">
              <w:rPr>
                <w:rFonts w:asciiTheme="majorHAnsi" w:hAnsiTheme="majorHAnsi" w:cstheme="majorHAnsi"/>
                <w:color w:val="000000"/>
                <w:sz w:val="24"/>
                <w:szCs w:val="24"/>
              </w:rPr>
              <w:t xml:space="preserve">-   </w:t>
            </w:r>
          </w:p>
        </w:tc>
        <w:tc>
          <w:tcPr>
            <w:tcW w:w="1552" w:type="dxa"/>
            <w:shd w:val="clear" w:color="000000" w:fill="FFFFFF"/>
            <w:noWrap/>
            <w:vAlign w:val="bottom"/>
          </w:tcPr>
          <w:p w14:paraId="519934FA" w14:textId="77777777" w:rsidR="00384A87" w:rsidRPr="00384A87" w:rsidRDefault="00384A87" w:rsidP="007F567A">
            <w:pPr>
              <w:spacing w:line="276" w:lineRule="auto"/>
              <w:jc w:val="right"/>
              <w:rPr>
                <w:rFonts w:asciiTheme="majorHAnsi" w:hAnsiTheme="majorHAnsi" w:cstheme="majorHAnsi"/>
                <w:color w:val="000000"/>
                <w:sz w:val="24"/>
                <w:szCs w:val="24"/>
              </w:rPr>
            </w:pPr>
            <w:r w:rsidRPr="00384A87">
              <w:rPr>
                <w:rFonts w:asciiTheme="majorHAnsi" w:hAnsiTheme="majorHAnsi" w:cstheme="majorHAnsi"/>
                <w:color w:val="000000"/>
                <w:sz w:val="24"/>
                <w:szCs w:val="24"/>
              </w:rPr>
              <w:t xml:space="preserve">                 -   </w:t>
            </w:r>
          </w:p>
        </w:tc>
        <w:tc>
          <w:tcPr>
            <w:tcW w:w="1260" w:type="dxa"/>
            <w:shd w:val="clear" w:color="000000" w:fill="FFFFFF"/>
            <w:noWrap/>
            <w:vAlign w:val="bottom"/>
          </w:tcPr>
          <w:p w14:paraId="7D92436B" w14:textId="77777777" w:rsidR="00384A87" w:rsidRPr="00384A87" w:rsidRDefault="00384A87" w:rsidP="007F567A">
            <w:pPr>
              <w:spacing w:line="276" w:lineRule="auto"/>
              <w:jc w:val="right"/>
              <w:rPr>
                <w:rFonts w:asciiTheme="majorHAnsi" w:hAnsiTheme="majorHAnsi" w:cstheme="majorHAnsi"/>
                <w:color w:val="000000"/>
                <w:sz w:val="24"/>
                <w:szCs w:val="24"/>
              </w:rPr>
            </w:pPr>
            <w:r w:rsidRPr="00384A87">
              <w:rPr>
                <w:rFonts w:asciiTheme="majorHAnsi" w:hAnsiTheme="majorHAnsi" w:cstheme="majorHAnsi"/>
                <w:color w:val="000000"/>
                <w:sz w:val="24"/>
                <w:szCs w:val="24"/>
              </w:rPr>
              <w:t xml:space="preserve">-   </w:t>
            </w:r>
          </w:p>
        </w:tc>
        <w:tc>
          <w:tcPr>
            <w:tcW w:w="1350" w:type="dxa"/>
            <w:shd w:val="clear" w:color="000000" w:fill="FFFFFF"/>
            <w:noWrap/>
            <w:vAlign w:val="bottom"/>
          </w:tcPr>
          <w:p w14:paraId="6F314F96" w14:textId="77777777" w:rsidR="00384A87" w:rsidRPr="00384A87" w:rsidRDefault="00384A87" w:rsidP="007F567A">
            <w:pPr>
              <w:spacing w:line="276" w:lineRule="auto"/>
              <w:jc w:val="right"/>
              <w:rPr>
                <w:rFonts w:asciiTheme="majorHAnsi" w:hAnsiTheme="majorHAnsi" w:cstheme="majorHAnsi"/>
                <w:color w:val="000000"/>
                <w:sz w:val="24"/>
                <w:szCs w:val="24"/>
              </w:rPr>
            </w:pPr>
            <w:r w:rsidRPr="00384A87">
              <w:rPr>
                <w:rFonts w:asciiTheme="majorHAnsi" w:hAnsiTheme="majorHAnsi" w:cstheme="majorHAnsi"/>
                <w:color w:val="000000"/>
                <w:sz w:val="24"/>
                <w:szCs w:val="24"/>
              </w:rPr>
              <w:t xml:space="preserve">-   </w:t>
            </w:r>
          </w:p>
        </w:tc>
        <w:tc>
          <w:tcPr>
            <w:tcW w:w="1440" w:type="dxa"/>
            <w:shd w:val="clear" w:color="000000" w:fill="FFFFFF"/>
            <w:vAlign w:val="bottom"/>
            <w:hideMark/>
          </w:tcPr>
          <w:p w14:paraId="51C7271A" w14:textId="77777777" w:rsidR="00384A87" w:rsidRPr="00384A87" w:rsidRDefault="00384A87" w:rsidP="007F567A">
            <w:pPr>
              <w:spacing w:line="276" w:lineRule="auto"/>
              <w:jc w:val="right"/>
              <w:rPr>
                <w:rFonts w:asciiTheme="majorHAnsi" w:hAnsiTheme="majorHAnsi" w:cstheme="majorHAnsi"/>
                <w:color w:val="000000"/>
                <w:sz w:val="24"/>
                <w:szCs w:val="24"/>
              </w:rPr>
            </w:pPr>
            <w:r w:rsidRPr="00384A87">
              <w:rPr>
                <w:rFonts w:asciiTheme="majorHAnsi" w:hAnsiTheme="majorHAnsi" w:cstheme="majorHAnsi"/>
                <w:color w:val="000000"/>
                <w:sz w:val="24"/>
                <w:szCs w:val="24"/>
              </w:rPr>
              <w:t xml:space="preserve">         60,101 </w:t>
            </w:r>
          </w:p>
        </w:tc>
        <w:tc>
          <w:tcPr>
            <w:tcW w:w="1620" w:type="dxa"/>
            <w:shd w:val="clear" w:color="000000" w:fill="FFFFFF"/>
            <w:vAlign w:val="bottom"/>
            <w:hideMark/>
          </w:tcPr>
          <w:p w14:paraId="6033E2CA" w14:textId="77777777" w:rsidR="00384A87" w:rsidRPr="00384A87" w:rsidRDefault="00384A87" w:rsidP="007F567A">
            <w:pPr>
              <w:spacing w:line="276" w:lineRule="auto"/>
              <w:jc w:val="right"/>
              <w:rPr>
                <w:rFonts w:asciiTheme="majorHAnsi" w:hAnsiTheme="majorHAnsi" w:cstheme="majorHAnsi"/>
                <w:color w:val="000000"/>
                <w:sz w:val="24"/>
                <w:szCs w:val="24"/>
              </w:rPr>
            </w:pPr>
            <w:r w:rsidRPr="00384A87">
              <w:rPr>
                <w:rFonts w:asciiTheme="majorHAnsi" w:hAnsiTheme="majorHAnsi" w:cstheme="majorHAnsi"/>
                <w:color w:val="000000"/>
                <w:sz w:val="24"/>
                <w:szCs w:val="24"/>
              </w:rPr>
              <w:t xml:space="preserve">         60,101 </w:t>
            </w:r>
          </w:p>
        </w:tc>
      </w:tr>
      <w:tr w:rsidR="00384A87" w:rsidRPr="00915A4F" w14:paraId="0F07ED2A" w14:textId="77777777" w:rsidTr="00975BC4">
        <w:trPr>
          <w:trHeight w:val="255"/>
        </w:trPr>
        <w:tc>
          <w:tcPr>
            <w:tcW w:w="851" w:type="dxa"/>
            <w:shd w:val="clear" w:color="000000" w:fill="FFFFFF"/>
            <w:noWrap/>
            <w:vAlign w:val="center"/>
            <w:hideMark/>
          </w:tcPr>
          <w:p w14:paraId="5885081F" w14:textId="77777777" w:rsidR="00384A87" w:rsidRPr="00384A87" w:rsidRDefault="00384A87" w:rsidP="00384A87">
            <w:pPr>
              <w:spacing w:line="276" w:lineRule="auto"/>
              <w:jc w:val="center"/>
              <w:rPr>
                <w:rFonts w:asciiTheme="majorHAnsi" w:hAnsiTheme="majorHAnsi" w:cstheme="majorHAnsi"/>
                <w:color w:val="000000"/>
                <w:sz w:val="24"/>
                <w:szCs w:val="20"/>
              </w:rPr>
            </w:pPr>
            <w:r w:rsidRPr="00384A87">
              <w:rPr>
                <w:rFonts w:asciiTheme="majorHAnsi" w:hAnsiTheme="majorHAnsi" w:cstheme="majorHAnsi"/>
                <w:color w:val="000000"/>
                <w:sz w:val="24"/>
                <w:szCs w:val="20"/>
              </w:rPr>
              <w:t>6</w:t>
            </w:r>
          </w:p>
        </w:tc>
        <w:tc>
          <w:tcPr>
            <w:tcW w:w="1001" w:type="dxa"/>
            <w:shd w:val="clear" w:color="000000" w:fill="FFFFFF"/>
            <w:noWrap/>
            <w:vAlign w:val="center"/>
            <w:hideMark/>
          </w:tcPr>
          <w:p w14:paraId="029582C1" w14:textId="77777777" w:rsidR="00384A87" w:rsidRPr="00384A87" w:rsidRDefault="00384A87" w:rsidP="00384A87">
            <w:pPr>
              <w:spacing w:line="276" w:lineRule="auto"/>
              <w:jc w:val="center"/>
              <w:rPr>
                <w:rFonts w:asciiTheme="majorHAnsi" w:hAnsiTheme="majorHAnsi" w:cstheme="majorHAnsi"/>
                <w:color w:val="000000"/>
                <w:sz w:val="24"/>
                <w:szCs w:val="24"/>
              </w:rPr>
            </w:pPr>
            <w:r w:rsidRPr="00384A87">
              <w:rPr>
                <w:rFonts w:asciiTheme="majorHAnsi" w:hAnsiTheme="majorHAnsi" w:cstheme="majorHAnsi"/>
                <w:color w:val="000000"/>
                <w:sz w:val="24"/>
                <w:szCs w:val="24"/>
              </w:rPr>
              <w:t>39</w:t>
            </w:r>
          </w:p>
        </w:tc>
        <w:tc>
          <w:tcPr>
            <w:tcW w:w="1283" w:type="dxa"/>
            <w:shd w:val="clear" w:color="000000" w:fill="FFFFFF"/>
            <w:noWrap/>
            <w:vAlign w:val="center"/>
          </w:tcPr>
          <w:p w14:paraId="3CC5D265" w14:textId="77777777" w:rsidR="00384A87" w:rsidRPr="00384A87" w:rsidRDefault="00384A87" w:rsidP="007F567A">
            <w:pPr>
              <w:spacing w:line="276" w:lineRule="auto"/>
              <w:jc w:val="right"/>
              <w:rPr>
                <w:rFonts w:asciiTheme="majorHAnsi" w:hAnsiTheme="majorHAnsi" w:cstheme="majorHAnsi"/>
                <w:color w:val="000000"/>
                <w:sz w:val="24"/>
                <w:szCs w:val="24"/>
              </w:rPr>
            </w:pPr>
            <w:r w:rsidRPr="00384A87">
              <w:rPr>
                <w:rFonts w:asciiTheme="majorHAnsi" w:hAnsiTheme="majorHAnsi" w:cstheme="majorHAnsi"/>
                <w:color w:val="000000"/>
                <w:sz w:val="24"/>
                <w:szCs w:val="24"/>
              </w:rPr>
              <w:t xml:space="preserve">28,963 </w:t>
            </w:r>
          </w:p>
        </w:tc>
        <w:tc>
          <w:tcPr>
            <w:tcW w:w="1350" w:type="dxa"/>
            <w:shd w:val="clear" w:color="000000" w:fill="FFFFFF"/>
            <w:noWrap/>
            <w:vAlign w:val="center"/>
            <w:hideMark/>
          </w:tcPr>
          <w:p w14:paraId="0C2553F3" w14:textId="77777777" w:rsidR="00384A87" w:rsidRPr="00384A87" w:rsidRDefault="00384A87" w:rsidP="007F567A">
            <w:pPr>
              <w:spacing w:line="276" w:lineRule="auto"/>
              <w:jc w:val="right"/>
              <w:rPr>
                <w:rFonts w:asciiTheme="majorHAnsi" w:hAnsiTheme="majorHAnsi" w:cstheme="majorHAnsi"/>
                <w:color w:val="000000"/>
                <w:sz w:val="24"/>
                <w:szCs w:val="24"/>
              </w:rPr>
            </w:pPr>
            <w:r w:rsidRPr="00384A87">
              <w:rPr>
                <w:rFonts w:asciiTheme="majorHAnsi" w:hAnsiTheme="majorHAnsi" w:cstheme="majorHAnsi"/>
                <w:color w:val="000000"/>
                <w:sz w:val="24"/>
                <w:szCs w:val="24"/>
              </w:rPr>
              <w:t xml:space="preserve">173,778 </w:t>
            </w:r>
          </w:p>
        </w:tc>
        <w:tc>
          <w:tcPr>
            <w:tcW w:w="1327" w:type="dxa"/>
            <w:shd w:val="clear" w:color="000000" w:fill="FFFFFF"/>
            <w:noWrap/>
            <w:vAlign w:val="center"/>
            <w:hideMark/>
          </w:tcPr>
          <w:p w14:paraId="0F1240EF" w14:textId="77777777" w:rsidR="00384A87" w:rsidRPr="00384A87" w:rsidRDefault="00384A87" w:rsidP="007F567A">
            <w:pPr>
              <w:spacing w:line="276" w:lineRule="auto"/>
              <w:jc w:val="right"/>
              <w:rPr>
                <w:rFonts w:asciiTheme="majorHAnsi" w:hAnsiTheme="majorHAnsi" w:cstheme="majorHAnsi"/>
                <w:color w:val="000000"/>
                <w:sz w:val="24"/>
                <w:szCs w:val="24"/>
              </w:rPr>
            </w:pPr>
            <w:r w:rsidRPr="00384A87">
              <w:rPr>
                <w:rFonts w:asciiTheme="majorHAnsi" w:hAnsiTheme="majorHAnsi" w:cstheme="majorHAnsi"/>
                <w:color w:val="000000"/>
                <w:sz w:val="24"/>
                <w:szCs w:val="24"/>
              </w:rPr>
              <w:t xml:space="preserve">100,000 </w:t>
            </w:r>
          </w:p>
        </w:tc>
        <w:tc>
          <w:tcPr>
            <w:tcW w:w="1418" w:type="dxa"/>
            <w:shd w:val="clear" w:color="000000" w:fill="FFFFFF"/>
            <w:noWrap/>
            <w:vAlign w:val="bottom"/>
          </w:tcPr>
          <w:p w14:paraId="4A51D861" w14:textId="77777777" w:rsidR="00384A87" w:rsidRPr="00384A87" w:rsidRDefault="00384A87" w:rsidP="007F567A">
            <w:pPr>
              <w:spacing w:line="276" w:lineRule="auto"/>
              <w:jc w:val="right"/>
              <w:rPr>
                <w:rFonts w:asciiTheme="majorHAnsi" w:hAnsiTheme="majorHAnsi" w:cstheme="majorHAnsi"/>
                <w:color w:val="000000"/>
                <w:sz w:val="24"/>
                <w:szCs w:val="24"/>
              </w:rPr>
            </w:pPr>
            <w:r w:rsidRPr="00384A87">
              <w:rPr>
                <w:rFonts w:asciiTheme="majorHAnsi" w:hAnsiTheme="majorHAnsi" w:cstheme="majorHAnsi"/>
                <w:color w:val="000000"/>
                <w:sz w:val="24"/>
                <w:szCs w:val="24"/>
              </w:rPr>
              <w:t xml:space="preserve">-   </w:t>
            </w:r>
          </w:p>
        </w:tc>
        <w:tc>
          <w:tcPr>
            <w:tcW w:w="1552" w:type="dxa"/>
            <w:shd w:val="clear" w:color="000000" w:fill="FFFFFF"/>
            <w:noWrap/>
            <w:vAlign w:val="bottom"/>
          </w:tcPr>
          <w:p w14:paraId="40E6ECFC" w14:textId="77777777" w:rsidR="00384A87" w:rsidRPr="00384A87" w:rsidRDefault="00384A87" w:rsidP="007F567A">
            <w:pPr>
              <w:spacing w:line="276" w:lineRule="auto"/>
              <w:jc w:val="right"/>
              <w:rPr>
                <w:rFonts w:asciiTheme="majorHAnsi" w:hAnsiTheme="majorHAnsi" w:cstheme="majorHAnsi"/>
                <w:color w:val="000000"/>
                <w:sz w:val="24"/>
                <w:szCs w:val="24"/>
              </w:rPr>
            </w:pPr>
            <w:r w:rsidRPr="00384A87">
              <w:rPr>
                <w:rFonts w:asciiTheme="majorHAnsi" w:hAnsiTheme="majorHAnsi" w:cstheme="majorHAnsi"/>
                <w:color w:val="000000"/>
                <w:sz w:val="24"/>
                <w:szCs w:val="24"/>
              </w:rPr>
              <w:t xml:space="preserve">                   -   </w:t>
            </w:r>
          </w:p>
        </w:tc>
        <w:tc>
          <w:tcPr>
            <w:tcW w:w="1260" w:type="dxa"/>
            <w:shd w:val="clear" w:color="000000" w:fill="FFFFFF"/>
            <w:noWrap/>
            <w:vAlign w:val="bottom"/>
          </w:tcPr>
          <w:p w14:paraId="761E6107" w14:textId="77777777" w:rsidR="00384A87" w:rsidRPr="00384A87" w:rsidRDefault="00384A87" w:rsidP="007F567A">
            <w:pPr>
              <w:spacing w:line="276" w:lineRule="auto"/>
              <w:jc w:val="right"/>
              <w:rPr>
                <w:rFonts w:asciiTheme="majorHAnsi" w:hAnsiTheme="majorHAnsi" w:cstheme="majorHAnsi"/>
                <w:color w:val="000000"/>
                <w:sz w:val="24"/>
                <w:szCs w:val="24"/>
              </w:rPr>
            </w:pPr>
            <w:r w:rsidRPr="00384A87">
              <w:rPr>
                <w:rFonts w:asciiTheme="majorHAnsi" w:hAnsiTheme="majorHAnsi" w:cstheme="majorHAnsi"/>
                <w:color w:val="000000"/>
                <w:sz w:val="24"/>
                <w:szCs w:val="24"/>
              </w:rPr>
              <w:t xml:space="preserve">-   </w:t>
            </w:r>
          </w:p>
        </w:tc>
        <w:tc>
          <w:tcPr>
            <w:tcW w:w="1350" w:type="dxa"/>
            <w:shd w:val="clear" w:color="000000" w:fill="FFFFFF"/>
            <w:noWrap/>
            <w:vAlign w:val="bottom"/>
          </w:tcPr>
          <w:p w14:paraId="067D2F73" w14:textId="77777777" w:rsidR="00384A87" w:rsidRPr="00384A87" w:rsidRDefault="00384A87" w:rsidP="007F567A">
            <w:pPr>
              <w:spacing w:line="276" w:lineRule="auto"/>
              <w:jc w:val="right"/>
              <w:rPr>
                <w:rFonts w:asciiTheme="majorHAnsi" w:hAnsiTheme="majorHAnsi" w:cstheme="majorHAnsi"/>
                <w:color w:val="000000"/>
                <w:sz w:val="24"/>
                <w:szCs w:val="24"/>
              </w:rPr>
            </w:pPr>
            <w:r w:rsidRPr="00384A87">
              <w:rPr>
                <w:rFonts w:asciiTheme="majorHAnsi" w:hAnsiTheme="majorHAnsi" w:cstheme="majorHAnsi"/>
                <w:color w:val="000000"/>
                <w:sz w:val="24"/>
                <w:szCs w:val="24"/>
              </w:rPr>
              <w:t xml:space="preserve">-   </w:t>
            </w:r>
          </w:p>
        </w:tc>
        <w:tc>
          <w:tcPr>
            <w:tcW w:w="1440" w:type="dxa"/>
            <w:shd w:val="clear" w:color="000000" w:fill="FFFFFF"/>
            <w:vAlign w:val="bottom"/>
            <w:hideMark/>
          </w:tcPr>
          <w:p w14:paraId="0B920375" w14:textId="77777777" w:rsidR="00384A87" w:rsidRPr="00384A87" w:rsidRDefault="00384A87" w:rsidP="007F567A">
            <w:pPr>
              <w:spacing w:line="276" w:lineRule="auto"/>
              <w:jc w:val="right"/>
              <w:rPr>
                <w:rFonts w:asciiTheme="majorHAnsi" w:hAnsiTheme="majorHAnsi" w:cstheme="majorHAnsi"/>
                <w:color w:val="000000"/>
                <w:sz w:val="24"/>
                <w:szCs w:val="24"/>
              </w:rPr>
            </w:pPr>
            <w:r w:rsidRPr="00384A87">
              <w:rPr>
                <w:rFonts w:asciiTheme="majorHAnsi" w:hAnsiTheme="majorHAnsi" w:cstheme="majorHAnsi"/>
                <w:color w:val="000000"/>
                <w:sz w:val="24"/>
                <w:szCs w:val="24"/>
              </w:rPr>
              <w:t xml:space="preserve">         89,087 </w:t>
            </w:r>
          </w:p>
        </w:tc>
        <w:tc>
          <w:tcPr>
            <w:tcW w:w="1620" w:type="dxa"/>
            <w:shd w:val="clear" w:color="000000" w:fill="FFFFFF"/>
            <w:vAlign w:val="bottom"/>
            <w:hideMark/>
          </w:tcPr>
          <w:p w14:paraId="7B9B4736" w14:textId="77777777" w:rsidR="00384A87" w:rsidRPr="00384A87" w:rsidRDefault="00384A87" w:rsidP="007F567A">
            <w:pPr>
              <w:spacing w:line="276" w:lineRule="auto"/>
              <w:jc w:val="right"/>
              <w:rPr>
                <w:rFonts w:asciiTheme="majorHAnsi" w:hAnsiTheme="majorHAnsi" w:cstheme="majorHAnsi"/>
                <w:color w:val="000000"/>
                <w:sz w:val="24"/>
                <w:szCs w:val="24"/>
              </w:rPr>
            </w:pPr>
            <w:r w:rsidRPr="00384A87">
              <w:rPr>
                <w:rFonts w:asciiTheme="majorHAnsi" w:hAnsiTheme="majorHAnsi" w:cstheme="majorHAnsi"/>
                <w:color w:val="000000"/>
                <w:sz w:val="24"/>
                <w:szCs w:val="24"/>
              </w:rPr>
              <w:t xml:space="preserve">         89,087 </w:t>
            </w:r>
          </w:p>
        </w:tc>
      </w:tr>
      <w:tr w:rsidR="00384A87" w:rsidRPr="00915A4F" w14:paraId="5970BD51" w14:textId="77777777" w:rsidTr="00975BC4">
        <w:trPr>
          <w:trHeight w:val="255"/>
        </w:trPr>
        <w:tc>
          <w:tcPr>
            <w:tcW w:w="851" w:type="dxa"/>
            <w:shd w:val="clear" w:color="000000" w:fill="FFFFFF"/>
            <w:noWrap/>
            <w:vAlign w:val="center"/>
            <w:hideMark/>
          </w:tcPr>
          <w:p w14:paraId="3E221230" w14:textId="77777777" w:rsidR="00384A87" w:rsidRPr="00384A87" w:rsidRDefault="00384A87" w:rsidP="00384A87">
            <w:pPr>
              <w:spacing w:line="276" w:lineRule="auto"/>
              <w:jc w:val="center"/>
              <w:rPr>
                <w:rFonts w:asciiTheme="majorHAnsi" w:hAnsiTheme="majorHAnsi" w:cstheme="majorHAnsi"/>
                <w:color w:val="000000"/>
                <w:sz w:val="24"/>
                <w:szCs w:val="20"/>
              </w:rPr>
            </w:pPr>
            <w:r w:rsidRPr="00384A87">
              <w:rPr>
                <w:rFonts w:asciiTheme="majorHAnsi" w:hAnsiTheme="majorHAnsi" w:cstheme="majorHAnsi"/>
                <w:color w:val="000000"/>
                <w:sz w:val="24"/>
                <w:szCs w:val="20"/>
              </w:rPr>
              <w:t>7</w:t>
            </w:r>
          </w:p>
        </w:tc>
        <w:tc>
          <w:tcPr>
            <w:tcW w:w="1001" w:type="dxa"/>
            <w:shd w:val="clear" w:color="000000" w:fill="FFFFFF"/>
            <w:noWrap/>
            <w:vAlign w:val="center"/>
            <w:hideMark/>
          </w:tcPr>
          <w:p w14:paraId="3C20A28A" w14:textId="77777777" w:rsidR="00384A87" w:rsidRPr="00384A87" w:rsidRDefault="00384A87" w:rsidP="00384A87">
            <w:pPr>
              <w:spacing w:line="276" w:lineRule="auto"/>
              <w:jc w:val="center"/>
              <w:rPr>
                <w:rFonts w:asciiTheme="majorHAnsi" w:hAnsiTheme="majorHAnsi" w:cstheme="majorHAnsi"/>
                <w:color w:val="000000"/>
                <w:sz w:val="24"/>
                <w:szCs w:val="24"/>
              </w:rPr>
            </w:pPr>
            <w:r w:rsidRPr="00384A87">
              <w:rPr>
                <w:rFonts w:asciiTheme="majorHAnsi" w:hAnsiTheme="majorHAnsi" w:cstheme="majorHAnsi"/>
                <w:color w:val="000000"/>
                <w:sz w:val="24"/>
                <w:szCs w:val="24"/>
              </w:rPr>
              <w:t>40</w:t>
            </w:r>
          </w:p>
        </w:tc>
        <w:tc>
          <w:tcPr>
            <w:tcW w:w="1283" w:type="dxa"/>
            <w:shd w:val="clear" w:color="000000" w:fill="FFFFFF"/>
            <w:noWrap/>
            <w:vAlign w:val="center"/>
          </w:tcPr>
          <w:p w14:paraId="4B085F93" w14:textId="77777777" w:rsidR="00384A87" w:rsidRPr="00384A87" w:rsidRDefault="00384A87" w:rsidP="007F567A">
            <w:pPr>
              <w:spacing w:line="276" w:lineRule="auto"/>
              <w:jc w:val="right"/>
              <w:rPr>
                <w:rFonts w:asciiTheme="majorHAnsi" w:hAnsiTheme="majorHAnsi" w:cstheme="majorHAnsi"/>
                <w:color w:val="000000"/>
                <w:sz w:val="24"/>
                <w:szCs w:val="24"/>
              </w:rPr>
            </w:pPr>
            <w:r w:rsidRPr="00384A87">
              <w:rPr>
                <w:rFonts w:asciiTheme="majorHAnsi" w:hAnsiTheme="majorHAnsi" w:cstheme="majorHAnsi"/>
                <w:color w:val="000000"/>
                <w:sz w:val="24"/>
                <w:szCs w:val="24"/>
              </w:rPr>
              <w:t xml:space="preserve">28,963 </w:t>
            </w:r>
          </w:p>
        </w:tc>
        <w:tc>
          <w:tcPr>
            <w:tcW w:w="1350" w:type="dxa"/>
            <w:shd w:val="clear" w:color="000000" w:fill="FFFFFF"/>
            <w:noWrap/>
            <w:vAlign w:val="center"/>
            <w:hideMark/>
          </w:tcPr>
          <w:p w14:paraId="1B476345" w14:textId="77777777" w:rsidR="00384A87" w:rsidRPr="00384A87" w:rsidRDefault="00384A87" w:rsidP="007F567A">
            <w:pPr>
              <w:spacing w:line="276" w:lineRule="auto"/>
              <w:jc w:val="right"/>
              <w:rPr>
                <w:rFonts w:asciiTheme="majorHAnsi" w:hAnsiTheme="majorHAnsi" w:cstheme="majorHAnsi"/>
                <w:color w:val="000000"/>
                <w:sz w:val="24"/>
                <w:szCs w:val="24"/>
              </w:rPr>
            </w:pPr>
            <w:r w:rsidRPr="00384A87">
              <w:rPr>
                <w:rFonts w:asciiTheme="majorHAnsi" w:hAnsiTheme="majorHAnsi" w:cstheme="majorHAnsi"/>
                <w:color w:val="000000"/>
                <w:sz w:val="24"/>
                <w:szCs w:val="24"/>
              </w:rPr>
              <w:t xml:space="preserve">202,741 </w:t>
            </w:r>
          </w:p>
        </w:tc>
        <w:tc>
          <w:tcPr>
            <w:tcW w:w="1327" w:type="dxa"/>
            <w:shd w:val="clear" w:color="000000" w:fill="FFFFFF"/>
            <w:noWrap/>
            <w:vAlign w:val="center"/>
            <w:hideMark/>
          </w:tcPr>
          <w:p w14:paraId="1CB811E1" w14:textId="77777777" w:rsidR="00384A87" w:rsidRPr="00384A87" w:rsidRDefault="00384A87" w:rsidP="007F567A">
            <w:pPr>
              <w:spacing w:line="276" w:lineRule="auto"/>
              <w:jc w:val="right"/>
              <w:rPr>
                <w:rFonts w:asciiTheme="majorHAnsi" w:hAnsiTheme="majorHAnsi" w:cstheme="majorHAnsi"/>
                <w:color w:val="000000"/>
                <w:sz w:val="24"/>
                <w:szCs w:val="24"/>
              </w:rPr>
            </w:pPr>
            <w:r w:rsidRPr="00384A87">
              <w:rPr>
                <w:rFonts w:asciiTheme="majorHAnsi" w:hAnsiTheme="majorHAnsi" w:cstheme="majorHAnsi"/>
                <w:color w:val="000000"/>
                <w:sz w:val="24"/>
                <w:szCs w:val="24"/>
              </w:rPr>
              <w:t xml:space="preserve">100,000 </w:t>
            </w:r>
          </w:p>
        </w:tc>
        <w:tc>
          <w:tcPr>
            <w:tcW w:w="1418" w:type="dxa"/>
            <w:shd w:val="clear" w:color="000000" w:fill="FFFFFF"/>
            <w:noWrap/>
            <w:vAlign w:val="bottom"/>
          </w:tcPr>
          <w:p w14:paraId="5C92A6F9" w14:textId="77777777" w:rsidR="00384A87" w:rsidRPr="00384A87" w:rsidRDefault="00384A87" w:rsidP="007F567A">
            <w:pPr>
              <w:spacing w:line="276" w:lineRule="auto"/>
              <w:jc w:val="right"/>
              <w:rPr>
                <w:rFonts w:asciiTheme="majorHAnsi" w:hAnsiTheme="majorHAnsi" w:cstheme="majorHAnsi"/>
                <w:color w:val="000000"/>
                <w:sz w:val="24"/>
                <w:szCs w:val="24"/>
              </w:rPr>
            </w:pPr>
            <w:r w:rsidRPr="00384A87">
              <w:rPr>
                <w:rFonts w:asciiTheme="majorHAnsi" w:hAnsiTheme="majorHAnsi" w:cstheme="majorHAnsi"/>
                <w:color w:val="000000"/>
                <w:sz w:val="24"/>
                <w:szCs w:val="24"/>
              </w:rPr>
              <w:t xml:space="preserve">-   </w:t>
            </w:r>
          </w:p>
        </w:tc>
        <w:tc>
          <w:tcPr>
            <w:tcW w:w="1552" w:type="dxa"/>
            <w:shd w:val="clear" w:color="000000" w:fill="FFFFFF"/>
            <w:noWrap/>
            <w:vAlign w:val="bottom"/>
          </w:tcPr>
          <w:p w14:paraId="011C8E2E" w14:textId="77777777" w:rsidR="00384A87" w:rsidRPr="00384A87" w:rsidRDefault="00384A87" w:rsidP="007F567A">
            <w:pPr>
              <w:spacing w:line="276" w:lineRule="auto"/>
              <w:jc w:val="right"/>
              <w:rPr>
                <w:rFonts w:asciiTheme="majorHAnsi" w:hAnsiTheme="majorHAnsi" w:cstheme="majorHAnsi"/>
                <w:color w:val="000000"/>
                <w:sz w:val="24"/>
                <w:szCs w:val="24"/>
              </w:rPr>
            </w:pPr>
            <w:r w:rsidRPr="00384A87">
              <w:rPr>
                <w:rFonts w:asciiTheme="majorHAnsi" w:hAnsiTheme="majorHAnsi" w:cstheme="majorHAnsi"/>
                <w:color w:val="000000"/>
                <w:sz w:val="24"/>
                <w:szCs w:val="24"/>
              </w:rPr>
              <w:t xml:space="preserve">                   -   </w:t>
            </w:r>
          </w:p>
        </w:tc>
        <w:tc>
          <w:tcPr>
            <w:tcW w:w="1260" w:type="dxa"/>
            <w:shd w:val="clear" w:color="000000" w:fill="FFFFFF"/>
            <w:noWrap/>
            <w:vAlign w:val="bottom"/>
          </w:tcPr>
          <w:p w14:paraId="3F872785" w14:textId="77777777" w:rsidR="00384A87" w:rsidRPr="00384A87" w:rsidRDefault="00384A87" w:rsidP="007F567A">
            <w:pPr>
              <w:spacing w:line="276" w:lineRule="auto"/>
              <w:jc w:val="right"/>
              <w:rPr>
                <w:rFonts w:asciiTheme="majorHAnsi" w:hAnsiTheme="majorHAnsi" w:cstheme="majorHAnsi"/>
                <w:color w:val="000000"/>
                <w:sz w:val="24"/>
                <w:szCs w:val="24"/>
              </w:rPr>
            </w:pPr>
            <w:r w:rsidRPr="00384A87">
              <w:rPr>
                <w:rFonts w:asciiTheme="majorHAnsi" w:hAnsiTheme="majorHAnsi" w:cstheme="majorHAnsi"/>
                <w:color w:val="000000"/>
                <w:sz w:val="24"/>
                <w:szCs w:val="24"/>
              </w:rPr>
              <w:t xml:space="preserve">-   </w:t>
            </w:r>
          </w:p>
        </w:tc>
        <w:tc>
          <w:tcPr>
            <w:tcW w:w="1350" w:type="dxa"/>
            <w:shd w:val="clear" w:color="000000" w:fill="FFFFFF"/>
            <w:noWrap/>
            <w:vAlign w:val="bottom"/>
          </w:tcPr>
          <w:p w14:paraId="3F03E49F" w14:textId="77777777" w:rsidR="00384A87" w:rsidRPr="00384A87" w:rsidRDefault="00384A87" w:rsidP="007F567A">
            <w:pPr>
              <w:spacing w:line="276" w:lineRule="auto"/>
              <w:jc w:val="right"/>
              <w:rPr>
                <w:rFonts w:asciiTheme="majorHAnsi" w:hAnsiTheme="majorHAnsi" w:cstheme="majorHAnsi"/>
                <w:color w:val="000000"/>
                <w:sz w:val="24"/>
                <w:szCs w:val="24"/>
              </w:rPr>
            </w:pPr>
            <w:r w:rsidRPr="00384A87">
              <w:rPr>
                <w:rFonts w:asciiTheme="majorHAnsi" w:hAnsiTheme="majorHAnsi" w:cstheme="majorHAnsi"/>
                <w:color w:val="000000"/>
                <w:sz w:val="24"/>
                <w:szCs w:val="24"/>
              </w:rPr>
              <w:t xml:space="preserve">-   </w:t>
            </w:r>
          </w:p>
        </w:tc>
        <w:tc>
          <w:tcPr>
            <w:tcW w:w="1440" w:type="dxa"/>
            <w:shd w:val="clear" w:color="000000" w:fill="FFFFFF"/>
            <w:vAlign w:val="bottom"/>
            <w:hideMark/>
          </w:tcPr>
          <w:p w14:paraId="13667BC2" w14:textId="77777777" w:rsidR="00384A87" w:rsidRPr="00384A87" w:rsidRDefault="00384A87" w:rsidP="007F567A">
            <w:pPr>
              <w:spacing w:line="276" w:lineRule="auto"/>
              <w:jc w:val="right"/>
              <w:rPr>
                <w:rFonts w:asciiTheme="majorHAnsi" w:hAnsiTheme="majorHAnsi" w:cstheme="majorHAnsi"/>
                <w:color w:val="000000"/>
                <w:sz w:val="24"/>
                <w:szCs w:val="24"/>
              </w:rPr>
            </w:pPr>
            <w:r w:rsidRPr="00384A87">
              <w:rPr>
                <w:rFonts w:asciiTheme="majorHAnsi" w:hAnsiTheme="majorHAnsi" w:cstheme="majorHAnsi"/>
                <w:color w:val="000000"/>
                <w:sz w:val="24"/>
                <w:szCs w:val="24"/>
              </w:rPr>
              <w:t xml:space="preserve">       126,637 </w:t>
            </w:r>
          </w:p>
        </w:tc>
        <w:tc>
          <w:tcPr>
            <w:tcW w:w="1620" w:type="dxa"/>
            <w:shd w:val="clear" w:color="000000" w:fill="FFFFFF"/>
            <w:vAlign w:val="bottom"/>
            <w:hideMark/>
          </w:tcPr>
          <w:p w14:paraId="5DA68CB4" w14:textId="77777777" w:rsidR="00384A87" w:rsidRPr="00384A87" w:rsidRDefault="00384A87" w:rsidP="007F567A">
            <w:pPr>
              <w:spacing w:line="276" w:lineRule="auto"/>
              <w:jc w:val="right"/>
              <w:rPr>
                <w:rFonts w:asciiTheme="majorHAnsi" w:hAnsiTheme="majorHAnsi" w:cstheme="majorHAnsi"/>
                <w:color w:val="000000"/>
                <w:sz w:val="24"/>
                <w:szCs w:val="24"/>
              </w:rPr>
            </w:pPr>
            <w:r w:rsidRPr="00384A87">
              <w:rPr>
                <w:rFonts w:asciiTheme="majorHAnsi" w:hAnsiTheme="majorHAnsi" w:cstheme="majorHAnsi"/>
                <w:color w:val="000000"/>
                <w:sz w:val="24"/>
                <w:szCs w:val="24"/>
              </w:rPr>
              <w:t xml:space="preserve">       126,637 </w:t>
            </w:r>
          </w:p>
        </w:tc>
      </w:tr>
      <w:tr w:rsidR="00384A87" w:rsidRPr="00915A4F" w14:paraId="5A24EBB5" w14:textId="77777777" w:rsidTr="00975BC4">
        <w:trPr>
          <w:trHeight w:val="255"/>
        </w:trPr>
        <w:tc>
          <w:tcPr>
            <w:tcW w:w="851" w:type="dxa"/>
            <w:shd w:val="clear" w:color="000000" w:fill="FFFFFF"/>
            <w:noWrap/>
            <w:vAlign w:val="center"/>
            <w:hideMark/>
          </w:tcPr>
          <w:p w14:paraId="551BA3CB" w14:textId="77777777" w:rsidR="00384A87" w:rsidRPr="00384A87" w:rsidRDefault="00384A87" w:rsidP="00384A87">
            <w:pPr>
              <w:spacing w:line="276" w:lineRule="auto"/>
              <w:jc w:val="center"/>
              <w:rPr>
                <w:rFonts w:asciiTheme="majorHAnsi" w:hAnsiTheme="majorHAnsi" w:cstheme="majorHAnsi"/>
                <w:color w:val="000000"/>
                <w:sz w:val="24"/>
                <w:szCs w:val="20"/>
              </w:rPr>
            </w:pPr>
            <w:r w:rsidRPr="00384A87">
              <w:rPr>
                <w:rFonts w:asciiTheme="majorHAnsi" w:hAnsiTheme="majorHAnsi" w:cstheme="majorHAnsi"/>
                <w:color w:val="000000"/>
                <w:sz w:val="24"/>
                <w:szCs w:val="20"/>
              </w:rPr>
              <w:t>8</w:t>
            </w:r>
          </w:p>
        </w:tc>
        <w:tc>
          <w:tcPr>
            <w:tcW w:w="1001" w:type="dxa"/>
            <w:shd w:val="clear" w:color="000000" w:fill="FFFFFF"/>
            <w:noWrap/>
            <w:vAlign w:val="center"/>
            <w:hideMark/>
          </w:tcPr>
          <w:p w14:paraId="206774A5" w14:textId="77777777" w:rsidR="00384A87" w:rsidRPr="00384A87" w:rsidRDefault="00384A87" w:rsidP="00384A87">
            <w:pPr>
              <w:spacing w:line="276" w:lineRule="auto"/>
              <w:jc w:val="center"/>
              <w:rPr>
                <w:rFonts w:asciiTheme="majorHAnsi" w:hAnsiTheme="majorHAnsi" w:cstheme="majorHAnsi"/>
                <w:color w:val="000000"/>
                <w:sz w:val="24"/>
                <w:szCs w:val="24"/>
              </w:rPr>
            </w:pPr>
            <w:r w:rsidRPr="00384A87">
              <w:rPr>
                <w:rFonts w:asciiTheme="majorHAnsi" w:hAnsiTheme="majorHAnsi" w:cstheme="majorHAnsi"/>
                <w:color w:val="000000"/>
                <w:sz w:val="24"/>
                <w:szCs w:val="24"/>
              </w:rPr>
              <w:t>41</w:t>
            </w:r>
          </w:p>
        </w:tc>
        <w:tc>
          <w:tcPr>
            <w:tcW w:w="1283" w:type="dxa"/>
            <w:shd w:val="clear" w:color="000000" w:fill="FFFFFF"/>
            <w:noWrap/>
            <w:vAlign w:val="center"/>
          </w:tcPr>
          <w:p w14:paraId="3BF2A5E0" w14:textId="77777777" w:rsidR="00384A87" w:rsidRPr="00384A87" w:rsidRDefault="00384A87" w:rsidP="007F567A">
            <w:pPr>
              <w:spacing w:line="276" w:lineRule="auto"/>
              <w:jc w:val="right"/>
              <w:rPr>
                <w:rFonts w:asciiTheme="majorHAnsi" w:hAnsiTheme="majorHAnsi" w:cstheme="majorHAnsi"/>
                <w:color w:val="000000"/>
                <w:sz w:val="24"/>
                <w:szCs w:val="24"/>
              </w:rPr>
            </w:pPr>
            <w:r w:rsidRPr="00384A87">
              <w:rPr>
                <w:rFonts w:asciiTheme="majorHAnsi" w:hAnsiTheme="majorHAnsi" w:cstheme="majorHAnsi"/>
                <w:color w:val="000000"/>
                <w:sz w:val="24"/>
                <w:szCs w:val="24"/>
              </w:rPr>
              <w:t xml:space="preserve">28,963 </w:t>
            </w:r>
          </w:p>
        </w:tc>
        <w:tc>
          <w:tcPr>
            <w:tcW w:w="1350" w:type="dxa"/>
            <w:shd w:val="clear" w:color="000000" w:fill="FFFFFF"/>
            <w:noWrap/>
            <w:vAlign w:val="center"/>
            <w:hideMark/>
          </w:tcPr>
          <w:p w14:paraId="66D2443C" w14:textId="77777777" w:rsidR="00384A87" w:rsidRPr="00384A87" w:rsidRDefault="00384A87" w:rsidP="007F567A">
            <w:pPr>
              <w:spacing w:line="276" w:lineRule="auto"/>
              <w:jc w:val="right"/>
              <w:rPr>
                <w:rFonts w:asciiTheme="majorHAnsi" w:hAnsiTheme="majorHAnsi" w:cstheme="majorHAnsi"/>
                <w:color w:val="000000"/>
                <w:sz w:val="24"/>
                <w:szCs w:val="24"/>
              </w:rPr>
            </w:pPr>
            <w:r w:rsidRPr="00384A87">
              <w:rPr>
                <w:rFonts w:asciiTheme="majorHAnsi" w:hAnsiTheme="majorHAnsi" w:cstheme="majorHAnsi"/>
                <w:color w:val="000000"/>
                <w:sz w:val="24"/>
                <w:szCs w:val="24"/>
              </w:rPr>
              <w:t xml:space="preserve">231,704 </w:t>
            </w:r>
          </w:p>
        </w:tc>
        <w:tc>
          <w:tcPr>
            <w:tcW w:w="1327" w:type="dxa"/>
            <w:shd w:val="clear" w:color="000000" w:fill="FFFFFF"/>
            <w:noWrap/>
            <w:vAlign w:val="center"/>
            <w:hideMark/>
          </w:tcPr>
          <w:p w14:paraId="2B90A50A" w14:textId="77777777" w:rsidR="00384A87" w:rsidRPr="00384A87" w:rsidRDefault="00384A87" w:rsidP="007F567A">
            <w:pPr>
              <w:spacing w:line="276" w:lineRule="auto"/>
              <w:jc w:val="right"/>
              <w:rPr>
                <w:rFonts w:asciiTheme="majorHAnsi" w:hAnsiTheme="majorHAnsi" w:cstheme="majorHAnsi"/>
                <w:color w:val="000000"/>
                <w:sz w:val="24"/>
                <w:szCs w:val="24"/>
              </w:rPr>
            </w:pPr>
            <w:r w:rsidRPr="00384A87">
              <w:rPr>
                <w:rFonts w:asciiTheme="majorHAnsi" w:hAnsiTheme="majorHAnsi" w:cstheme="majorHAnsi"/>
                <w:color w:val="000000"/>
                <w:sz w:val="24"/>
                <w:szCs w:val="24"/>
              </w:rPr>
              <w:t xml:space="preserve">100,000 </w:t>
            </w:r>
          </w:p>
        </w:tc>
        <w:tc>
          <w:tcPr>
            <w:tcW w:w="1418" w:type="dxa"/>
            <w:shd w:val="clear" w:color="000000" w:fill="FFFFFF"/>
            <w:noWrap/>
            <w:vAlign w:val="bottom"/>
          </w:tcPr>
          <w:p w14:paraId="6718320B" w14:textId="77777777" w:rsidR="00384A87" w:rsidRPr="00384A87" w:rsidRDefault="00384A87" w:rsidP="007F567A">
            <w:pPr>
              <w:spacing w:line="276" w:lineRule="auto"/>
              <w:jc w:val="right"/>
              <w:rPr>
                <w:rFonts w:asciiTheme="majorHAnsi" w:hAnsiTheme="majorHAnsi" w:cstheme="majorHAnsi"/>
                <w:color w:val="000000"/>
                <w:sz w:val="24"/>
                <w:szCs w:val="24"/>
              </w:rPr>
            </w:pPr>
            <w:r w:rsidRPr="00384A87">
              <w:rPr>
                <w:rFonts w:asciiTheme="majorHAnsi" w:hAnsiTheme="majorHAnsi" w:cstheme="majorHAnsi"/>
                <w:color w:val="000000"/>
                <w:sz w:val="24"/>
                <w:szCs w:val="24"/>
              </w:rPr>
              <w:t xml:space="preserve">-   </w:t>
            </w:r>
          </w:p>
        </w:tc>
        <w:tc>
          <w:tcPr>
            <w:tcW w:w="1552" w:type="dxa"/>
            <w:shd w:val="clear" w:color="000000" w:fill="FFFFFF"/>
            <w:noWrap/>
            <w:vAlign w:val="bottom"/>
          </w:tcPr>
          <w:p w14:paraId="2644BFCA" w14:textId="77777777" w:rsidR="00384A87" w:rsidRPr="00384A87" w:rsidRDefault="00384A87" w:rsidP="007F567A">
            <w:pPr>
              <w:spacing w:line="276" w:lineRule="auto"/>
              <w:jc w:val="right"/>
              <w:rPr>
                <w:rFonts w:asciiTheme="majorHAnsi" w:hAnsiTheme="majorHAnsi" w:cstheme="majorHAnsi"/>
                <w:color w:val="000000"/>
                <w:sz w:val="24"/>
                <w:szCs w:val="24"/>
              </w:rPr>
            </w:pPr>
            <w:r w:rsidRPr="00384A87">
              <w:rPr>
                <w:rFonts w:asciiTheme="majorHAnsi" w:hAnsiTheme="majorHAnsi" w:cstheme="majorHAnsi"/>
                <w:color w:val="000000"/>
                <w:sz w:val="24"/>
                <w:szCs w:val="24"/>
              </w:rPr>
              <w:t xml:space="preserve">                   -   </w:t>
            </w:r>
          </w:p>
        </w:tc>
        <w:tc>
          <w:tcPr>
            <w:tcW w:w="1260" w:type="dxa"/>
            <w:shd w:val="clear" w:color="000000" w:fill="FFFFFF"/>
            <w:noWrap/>
            <w:vAlign w:val="bottom"/>
          </w:tcPr>
          <w:p w14:paraId="367E8286" w14:textId="77777777" w:rsidR="00384A87" w:rsidRPr="00384A87" w:rsidRDefault="00384A87" w:rsidP="007F567A">
            <w:pPr>
              <w:spacing w:line="276" w:lineRule="auto"/>
              <w:jc w:val="right"/>
              <w:rPr>
                <w:rFonts w:asciiTheme="majorHAnsi" w:hAnsiTheme="majorHAnsi" w:cstheme="majorHAnsi"/>
                <w:color w:val="000000"/>
                <w:sz w:val="24"/>
                <w:szCs w:val="24"/>
              </w:rPr>
            </w:pPr>
            <w:r w:rsidRPr="00384A87">
              <w:rPr>
                <w:rFonts w:asciiTheme="majorHAnsi" w:hAnsiTheme="majorHAnsi" w:cstheme="majorHAnsi"/>
                <w:color w:val="000000"/>
                <w:sz w:val="24"/>
                <w:szCs w:val="24"/>
              </w:rPr>
              <w:t xml:space="preserve">-   </w:t>
            </w:r>
          </w:p>
        </w:tc>
        <w:tc>
          <w:tcPr>
            <w:tcW w:w="1350" w:type="dxa"/>
            <w:shd w:val="clear" w:color="000000" w:fill="FFFFFF"/>
            <w:noWrap/>
            <w:vAlign w:val="bottom"/>
          </w:tcPr>
          <w:p w14:paraId="2E6215DD" w14:textId="77777777" w:rsidR="00384A87" w:rsidRPr="00384A87" w:rsidRDefault="00384A87" w:rsidP="007F567A">
            <w:pPr>
              <w:spacing w:line="276" w:lineRule="auto"/>
              <w:jc w:val="right"/>
              <w:rPr>
                <w:rFonts w:asciiTheme="majorHAnsi" w:hAnsiTheme="majorHAnsi" w:cstheme="majorHAnsi"/>
                <w:color w:val="000000"/>
                <w:sz w:val="24"/>
                <w:szCs w:val="24"/>
              </w:rPr>
            </w:pPr>
            <w:r w:rsidRPr="00384A87">
              <w:rPr>
                <w:rFonts w:asciiTheme="majorHAnsi" w:hAnsiTheme="majorHAnsi" w:cstheme="majorHAnsi"/>
                <w:color w:val="000000"/>
                <w:sz w:val="24"/>
                <w:szCs w:val="24"/>
              </w:rPr>
              <w:t xml:space="preserve">-   </w:t>
            </w:r>
          </w:p>
        </w:tc>
        <w:tc>
          <w:tcPr>
            <w:tcW w:w="1440" w:type="dxa"/>
            <w:shd w:val="clear" w:color="000000" w:fill="FFFFFF"/>
            <w:vAlign w:val="bottom"/>
            <w:hideMark/>
          </w:tcPr>
          <w:p w14:paraId="03ED8832" w14:textId="77777777" w:rsidR="00384A87" w:rsidRPr="00384A87" w:rsidRDefault="00384A87" w:rsidP="007F567A">
            <w:pPr>
              <w:spacing w:line="276" w:lineRule="auto"/>
              <w:jc w:val="right"/>
              <w:rPr>
                <w:rFonts w:asciiTheme="majorHAnsi" w:hAnsiTheme="majorHAnsi" w:cstheme="majorHAnsi"/>
                <w:color w:val="000000"/>
                <w:sz w:val="24"/>
                <w:szCs w:val="24"/>
              </w:rPr>
            </w:pPr>
            <w:r w:rsidRPr="00384A87">
              <w:rPr>
                <w:rFonts w:asciiTheme="majorHAnsi" w:hAnsiTheme="majorHAnsi" w:cstheme="majorHAnsi"/>
                <w:color w:val="000000"/>
                <w:sz w:val="24"/>
                <w:szCs w:val="24"/>
              </w:rPr>
              <w:t xml:space="preserve">       172,237 </w:t>
            </w:r>
          </w:p>
        </w:tc>
        <w:tc>
          <w:tcPr>
            <w:tcW w:w="1620" w:type="dxa"/>
            <w:shd w:val="clear" w:color="000000" w:fill="FFFFFF"/>
            <w:vAlign w:val="bottom"/>
            <w:hideMark/>
          </w:tcPr>
          <w:p w14:paraId="4A8E8F86" w14:textId="77777777" w:rsidR="00384A87" w:rsidRPr="00384A87" w:rsidRDefault="00384A87" w:rsidP="007F567A">
            <w:pPr>
              <w:spacing w:line="276" w:lineRule="auto"/>
              <w:jc w:val="right"/>
              <w:rPr>
                <w:rFonts w:asciiTheme="majorHAnsi" w:hAnsiTheme="majorHAnsi" w:cstheme="majorHAnsi"/>
                <w:color w:val="000000"/>
                <w:sz w:val="24"/>
                <w:szCs w:val="24"/>
              </w:rPr>
            </w:pPr>
            <w:r w:rsidRPr="00384A87">
              <w:rPr>
                <w:rFonts w:asciiTheme="majorHAnsi" w:hAnsiTheme="majorHAnsi" w:cstheme="majorHAnsi"/>
                <w:color w:val="000000"/>
                <w:sz w:val="24"/>
                <w:szCs w:val="24"/>
              </w:rPr>
              <w:t xml:space="preserve">       172,237 </w:t>
            </w:r>
          </w:p>
        </w:tc>
      </w:tr>
      <w:tr w:rsidR="00384A87" w:rsidRPr="00915A4F" w14:paraId="2F4E7E8A" w14:textId="77777777" w:rsidTr="00975BC4">
        <w:trPr>
          <w:trHeight w:val="278"/>
        </w:trPr>
        <w:tc>
          <w:tcPr>
            <w:tcW w:w="851" w:type="dxa"/>
            <w:shd w:val="clear" w:color="000000" w:fill="FFFFFF"/>
            <w:noWrap/>
            <w:vAlign w:val="center"/>
            <w:hideMark/>
          </w:tcPr>
          <w:p w14:paraId="55736B66" w14:textId="77777777" w:rsidR="00384A87" w:rsidRPr="00384A87" w:rsidRDefault="00384A87" w:rsidP="00384A87">
            <w:pPr>
              <w:spacing w:line="276" w:lineRule="auto"/>
              <w:jc w:val="center"/>
              <w:rPr>
                <w:rFonts w:asciiTheme="majorHAnsi" w:hAnsiTheme="majorHAnsi" w:cstheme="majorHAnsi"/>
                <w:color w:val="000000"/>
                <w:sz w:val="24"/>
                <w:szCs w:val="20"/>
              </w:rPr>
            </w:pPr>
            <w:r w:rsidRPr="00384A87">
              <w:rPr>
                <w:rFonts w:asciiTheme="majorHAnsi" w:hAnsiTheme="majorHAnsi" w:cstheme="majorHAnsi"/>
                <w:color w:val="000000"/>
                <w:sz w:val="24"/>
                <w:szCs w:val="20"/>
              </w:rPr>
              <w:t>9</w:t>
            </w:r>
          </w:p>
        </w:tc>
        <w:tc>
          <w:tcPr>
            <w:tcW w:w="1001" w:type="dxa"/>
            <w:shd w:val="clear" w:color="000000" w:fill="FFFFFF"/>
            <w:noWrap/>
            <w:vAlign w:val="center"/>
            <w:hideMark/>
          </w:tcPr>
          <w:p w14:paraId="47EC106E" w14:textId="77777777" w:rsidR="00384A87" w:rsidRPr="00384A87" w:rsidRDefault="00384A87" w:rsidP="00384A87">
            <w:pPr>
              <w:spacing w:line="276" w:lineRule="auto"/>
              <w:jc w:val="center"/>
              <w:rPr>
                <w:rFonts w:asciiTheme="majorHAnsi" w:hAnsiTheme="majorHAnsi" w:cstheme="majorHAnsi"/>
                <w:color w:val="000000"/>
                <w:sz w:val="24"/>
                <w:szCs w:val="24"/>
              </w:rPr>
            </w:pPr>
            <w:r w:rsidRPr="00384A87">
              <w:rPr>
                <w:rFonts w:asciiTheme="majorHAnsi" w:hAnsiTheme="majorHAnsi" w:cstheme="majorHAnsi"/>
                <w:color w:val="000000"/>
                <w:sz w:val="24"/>
                <w:szCs w:val="24"/>
              </w:rPr>
              <w:t>42</w:t>
            </w:r>
          </w:p>
        </w:tc>
        <w:tc>
          <w:tcPr>
            <w:tcW w:w="1283" w:type="dxa"/>
            <w:shd w:val="clear" w:color="000000" w:fill="FFFFFF"/>
            <w:noWrap/>
            <w:vAlign w:val="center"/>
          </w:tcPr>
          <w:p w14:paraId="463F26C6" w14:textId="77777777" w:rsidR="00384A87" w:rsidRPr="00384A87" w:rsidRDefault="00384A87" w:rsidP="007F567A">
            <w:pPr>
              <w:spacing w:line="276" w:lineRule="auto"/>
              <w:jc w:val="right"/>
              <w:rPr>
                <w:rFonts w:asciiTheme="majorHAnsi" w:hAnsiTheme="majorHAnsi" w:cstheme="majorHAnsi"/>
                <w:color w:val="000000"/>
                <w:sz w:val="24"/>
                <w:szCs w:val="24"/>
              </w:rPr>
            </w:pPr>
            <w:r w:rsidRPr="00384A87">
              <w:rPr>
                <w:rFonts w:asciiTheme="majorHAnsi" w:hAnsiTheme="majorHAnsi" w:cstheme="majorHAnsi"/>
                <w:color w:val="000000"/>
                <w:sz w:val="24"/>
                <w:szCs w:val="24"/>
              </w:rPr>
              <w:t xml:space="preserve">28,963 </w:t>
            </w:r>
          </w:p>
        </w:tc>
        <w:tc>
          <w:tcPr>
            <w:tcW w:w="1350" w:type="dxa"/>
            <w:shd w:val="clear" w:color="000000" w:fill="FFFFFF"/>
            <w:noWrap/>
            <w:vAlign w:val="center"/>
            <w:hideMark/>
          </w:tcPr>
          <w:p w14:paraId="7FBF5976" w14:textId="77777777" w:rsidR="00384A87" w:rsidRPr="00384A87" w:rsidRDefault="00384A87" w:rsidP="007F567A">
            <w:pPr>
              <w:spacing w:line="276" w:lineRule="auto"/>
              <w:jc w:val="right"/>
              <w:rPr>
                <w:rFonts w:asciiTheme="majorHAnsi" w:hAnsiTheme="majorHAnsi" w:cstheme="majorHAnsi"/>
                <w:color w:val="000000"/>
                <w:sz w:val="24"/>
                <w:szCs w:val="24"/>
              </w:rPr>
            </w:pPr>
            <w:r w:rsidRPr="00384A87">
              <w:rPr>
                <w:rFonts w:asciiTheme="majorHAnsi" w:hAnsiTheme="majorHAnsi" w:cstheme="majorHAnsi"/>
                <w:color w:val="000000"/>
                <w:sz w:val="24"/>
                <w:szCs w:val="24"/>
              </w:rPr>
              <w:t xml:space="preserve">260,667 </w:t>
            </w:r>
          </w:p>
        </w:tc>
        <w:tc>
          <w:tcPr>
            <w:tcW w:w="1327" w:type="dxa"/>
            <w:shd w:val="clear" w:color="000000" w:fill="FFFFFF"/>
            <w:noWrap/>
            <w:vAlign w:val="center"/>
            <w:hideMark/>
          </w:tcPr>
          <w:p w14:paraId="6AD7F468" w14:textId="77777777" w:rsidR="00384A87" w:rsidRPr="00384A87" w:rsidRDefault="00384A87" w:rsidP="007F567A">
            <w:pPr>
              <w:spacing w:line="276" w:lineRule="auto"/>
              <w:jc w:val="right"/>
              <w:rPr>
                <w:rFonts w:asciiTheme="majorHAnsi" w:hAnsiTheme="majorHAnsi" w:cstheme="majorHAnsi"/>
                <w:color w:val="000000"/>
                <w:sz w:val="24"/>
                <w:szCs w:val="24"/>
              </w:rPr>
            </w:pPr>
            <w:r w:rsidRPr="00384A87">
              <w:rPr>
                <w:rFonts w:asciiTheme="majorHAnsi" w:hAnsiTheme="majorHAnsi" w:cstheme="majorHAnsi"/>
                <w:color w:val="000000"/>
                <w:sz w:val="24"/>
                <w:szCs w:val="24"/>
              </w:rPr>
              <w:t xml:space="preserve">100,000 </w:t>
            </w:r>
          </w:p>
        </w:tc>
        <w:tc>
          <w:tcPr>
            <w:tcW w:w="1418" w:type="dxa"/>
            <w:shd w:val="clear" w:color="000000" w:fill="FFFFFF"/>
            <w:noWrap/>
            <w:vAlign w:val="bottom"/>
          </w:tcPr>
          <w:p w14:paraId="79C83363" w14:textId="77777777" w:rsidR="00384A87" w:rsidRPr="00384A87" w:rsidRDefault="00384A87" w:rsidP="007F567A">
            <w:pPr>
              <w:spacing w:line="276" w:lineRule="auto"/>
              <w:jc w:val="right"/>
              <w:rPr>
                <w:rFonts w:asciiTheme="majorHAnsi" w:hAnsiTheme="majorHAnsi" w:cstheme="majorHAnsi"/>
                <w:color w:val="000000"/>
                <w:sz w:val="24"/>
                <w:szCs w:val="24"/>
              </w:rPr>
            </w:pPr>
            <w:r w:rsidRPr="00384A87">
              <w:rPr>
                <w:rFonts w:asciiTheme="majorHAnsi" w:hAnsiTheme="majorHAnsi" w:cstheme="majorHAnsi"/>
                <w:color w:val="000000"/>
                <w:sz w:val="24"/>
                <w:szCs w:val="24"/>
              </w:rPr>
              <w:t xml:space="preserve">-   </w:t>
            </w:r>
          </w:p>
        </w:tc>
        <w:tc>
          <w:tcPr>
            <w:tcW w:w="1552" w:type="dxa"/>
            <w:shd w:val="clear" w:color="000000" w:fill="FFFFFF"/>
            <w:noWrap/>
            <w:vAlign w:val="bottom"/>
          </w:tcPr>
          <w:p w14:paraId="106855AD" w14:textId="77777777" w:rsidR="00384A87" w:rsidRPr="00384A87" w:rsidRDefault="00384A87" w:rsidP="007F567A">
            <w:pPr>
              <w:spacing w:line="276" w:lineRule="auto"/>
              <w:jc w:val="right"/>
              <w:rPr>
                <w:rFonts w:asciiTheme="majorHAnsi" w:hAnsiTheme="majorHAnsi" w:cstheme="majorHAnsi"/>
                <w:color w:val="000000"/>
                <w:sz w:val="24"/>
                <w:szCs w:val="24"/>
              </w:rPr>
            </w:pPr>
            <w:r w:rsidRPr="00384A87">
              <w:rPr>
                <w:rFonts w:asciiTheme="majorHAnsi" w:hAnsiTheme="majorHAnsi" w:cstheme="majorHAnsi"/>
                <w:color w:val="000000"/>
                <w:sz w:val="24"/>
                <w:szCs w:val="24"/>
              </w:rPr>
              <w:t xml:space="preserve">                   -   </w:t>
            </w:r>
          </w:p>
        </w:tc>
        <w:tc>
          <w:tcPr>
            <w:tcW w:w="1260" w:type="dxa"/>
            <w:shd w:val="clear" w:color="000000" w:fill="FFFFFF"/>
            <w:noWrap/>
            <w:vAlign w:val="bottom"/>
          </w:tcPr>
          <w:p w14:paraId="0DAB994E" w14:textId="77777777" w:rsidR="00384A87" w:rsidRPr="00384A87" w:rsidRDefault="00384A87" w:rsidP="007F567A">
            <w:pPr>
              <w:spacing w:line="276" w:lineRule="auto"/>
              <w:jc w:val="right"/>
              <w:rPr>
                <w:rFonts w:asciiTheme="majorHAnsi" w:hAnsiTheme="majorHAnsi" w:cstheme="majorHAnsi"/>
                <w:color w:val="000000"/>
                <w:sz w:val="24"/>
                <w:szCs w:val="24"/>
              </w:rPr>
            </w:pPr>
            <w:r w:rsidRPr="00384A87">
              <w:rPr>
                <w:rFonts w:asciiTheme="majorHAnsi" w:hAnsiTheme="majorHAnsi" w:cstheme="majorHAnsi"/>
                <w:color w:val="000000"/>
                <w:sz w:val="24"/>
                <w:szCs w:val="24"/>
              </w:rPr>
              <w:t xml:space="preserve">-   </w:t>
            </w:r>
          </w:p>
        </w:tc>
        <w:tc>
          <w:tcPr>
            <w:tcW w:w="1350" w:type="dxa"/>
            <w:shd w:val="clear" w:color="000000" w:fill="FFFFFF"/>
            <w:noWrap/>
            <w:vAlign w:val="bottom"/>
          </w:tcPr>
          <w:p w14:paraId="0B24F572" w14:textId="77777777" w:rsidR="00384A87" w:rsidRPr="00384A87" w:rsidRDefault="00384A87" w:rsidP="007F567A">
            <w:pPr>
              <w:spacing w:line="276" w:lineRule="auto"/>
              <w:jc w:val="right"/>
              <w:rPr>
                <w:rFonts w:asciiTheme="majorHAnsi" w:hAnsiTheme="majorHAnsi" w:cstheme="majorHAnsi"/>
                <w:color w:val="000000"/>
                <w:sz w:val="24"/>
                <w:szCs w:val="24"/>
              </w:rPr>
            </w:pPr>
            <w:r w:rsidRPr="00384A87">
              <w:rPr>
                <w:rFonts w:asciiTheme="majorHAnsi" w:hAnsiTheme="majorHAnsi" w:cstheme="majorHAnsi"/>
                <w:color w:val="000000"/>
                <w:sz w:val="24"/>
                <w:szCs w:val="24"/>
              </w:rPr>
              <w:t xml:space="preserve">-   </w:t>
            </w:r>
          </w:p>
        </w:tc>
        <w:tc>
          <w:tcPr>
            <w:tcW w:w="1440" w:type="dxa"/>
            <w:shd w:val="clear" w:color="000000" w:fill="FFFFFF"/>
            <w:vAlign w:val="bottom"/>
            <w:hideMark/>
          </w:tcPr>
          <w:p w14:paraId="23E8BB0E" w14:textId="77777777" w:rsidR="00384A87" w:rsidRPr="00384A87" w:rsidRDefault="00384A87" w:rsidP="007F567A">
            <w:pPr>
              <w:spacing w:line="276" w:lineRule="auto"/>
              <w:jc w:val="right"/>
              <w:rPr>
                <w:rFonts w:asciiTheme="majorHAnsi" w:hAnsiTheme="majorHAnsi" w:cstheme="majorHAnsi"/>
                <w:color w:val="000000"/>
                <w:sz w:val="24"/>
                <w:szCs w:val="24"/>
              </w:rPr>
            </w:pPr>
            <w:r w:rsidRPr="00384A87">
              <w:rPr>
                <w:rFonts w:asciiTheme="majorHAnsi" w:hAnsiTheme="majorHAnsi" w:cstheme="majorHAnsi"/>
                <w:color w:val="000000"/>
                <w:sz w:val="24"/>
                <w:szCs w:val="24"/>
              </w:rPr>
              <w:t xml:space="preserve">       226,584 </w:t>
            </w:r>
          </w:p>
        </w:tc>
        <w:tc>
          <w:tcPr>
            <w:tcW w:w="1620" w:type="dxa"/>
            <w:shd w:val="clear" w:color="000000" w:fill="FFFFFF"/>
            <w:vAlign w:val="bottom"/>
            <w:hideMark/>
          </w:tcPr>
          <w:p w14:paraId="325CDB1C" w14:textId="77777777" w:rsidR="00384A87" w:rsidRPr="00384A87" w:rsidRDefault="00384A87" w:rsidP="007F567A">
            <w:pPr>
              <w:spacing w:line="276" w:lineRule="auto"/>
              <w:jc w:val="right"/>
              <w:rPr>
                <w:rFonts w:asciiTheme="majorHAnsi" w:hAnsiTheme="majorHAnsi" w:cstheme="majorHAnsi"/>
                <w:color w:val="000000"/>
                <w:sz w:val="24"/>
                <w:szCs w:val="24"/>
              </w:rPr>
            </w:pPr>
            <w:r w:rsidRPr="00384A87">
              <w:rPr>
                <w:rFonts w:asciiTheme="majorHAnsi" w:hAnsiTheme="majorHAnsi" w:cstheme="majorHAnsi"/>
                <w:color w:val="000000"/>
                <w:sz w:val="24"/>
                <w:szCs w:val="24"/>
              </w:rPr>
              <w:t xml:space="preserve">       226,584 </w:t>
            </w:r>
          </w:p>
        </w:tc>
      </w:tr>
      <w:tr w:rsidR="00384A87" w:rsidRPr="00915A4F" w14:paraId="2A5DA63D" w14:textId="77777777" w:rsidTr="00975BC4">
        <w:trPr>
          <w:trHeight w:val="255"/>
        </w:trPr>
        <w:tc>
          <w:tcPr>
            <w:tcW w:w="851" w:type="dxa"/>
            <w:shd w:val="clear" w:color="000000" w:fill="FFFFFF"/>
            <w:noWrap/>
            <w:vAlign w:val="center"/>
            <w:hideMark/>
          </w:tcPr>
          <w:p w14:paraId="715944E7" w14:textId="77777777" w:rsidR="00384A87" w:rsidRPr="00384A87" w:rsidRDefault="00384A87" w:rsidP="00384A87">
            <w:pPr>
              <w:spacing w:line="276" w:lineRule="auto"/>
              <w:jc w:val="center"/>
              <w:rPr>
                <w:rFonts w:asciiTheme="majorHAnsi" w:hAnsiTheme="majorHAnsi" w:cstheme="majorHAnsi"/>
                <w:color w:val="000000"/>
                <w:sz w:val="24"/>
                <w:szCs w:val="20"/>
              </w:rPr>
            </w:pPr>
            <w:r w:rsidRPr="00384A87">
              <w:rPr>
                <w:rFonts w:asciiTheme="majorHAnsi" w:hAnsiTheme="majorHAnsi" w:cstheme="majorHAnsi"/>
                <w:color w:val="000000"/>
                <w:sz w:val="24"/>
                <w:szCs w:val="20"/>
              </w:rPr>
              <w:t>10</w:t>
            </w:r>
          </w:p>
        </w:tc>
        <w:tc>
          <w:tcPr>
            <w:tcW w:w="1001" w:type="dxa"/>
            <w:shd w:val="clear" w:color="000000" w:fill="FFFFFF"/>
            <w:noWrap/>
            <w:vAlign w:val="center"/>
            <w:hideMark/>
          </w:tcPr>
          <w:p w14:paraId="08B54AC8" w14:textId="77777777" w:rsidR="00384A87" w:rsidRPr="00384A87" w:rsidRDefault="00384A87" w:rsidP="00384A87">
            <w:pPr>
              <w:spacing w:line="276" w:lineRule="auto"/>
              <w:jc w:val="center"/>
              <w:rPr>
                <w:rFonts w:asciiTheme="majorHAnsi" w:hAnsiTheme="majorHAnsi" w:cstheme="majorHAnsi"/>
                <w:color w:val="000000"/>
                <w:sz w:val="24"/>
                <w:szCs w:val="24"/>
              </w:rPr>
            </w:pPr>
            <w:r w:rsidRPr="00384A87">
              <w:rPr>
                <w:rFonts w:asciiTheme="majorHAnsi" w:hAnsiTheme="majorHAnsi" w:cstheme="majorHAnsi"/>
                <w:color w:val="000000"/>
                <w:sz w:val="24"/>
                <w:szCs w:val="24"/>
              </w:rPr>
              <w:t>43</w:t>
            </w:r>
          </w:p>
        </w:tc>
        <w:tc>
          <w:tcPr>
            <w:tcW w:w="1283" w:type="dxa"/>
            <w:shd w:val="clear" w:color="000000" w:fill="FFFFFF"/>
            <w:noWrap/>
            <w:vAlign w:val="center"/>
          </w:tcPr>
          <w:p w14:paraId="2E028DAF" w14:textId="77777777" w:rsidR="00384A87" w:rsidRPr="00384A87" w:rsidRDefault="00384A87" w:rsidP="007F567A">
            <w:pPr>
              <w:spacing w:line="276" w:lineRule="auto"/>
              <w:jc w:val="right"/>
              <w:rPr>
                <w:rFonts w:asciiTheme="majorHAnsi" w:hAnsiTheme="majorHAnsi" w:cstheme="majorHAnsi"/>
                <w:color w:val="000000"/>
                <w:sz w:val="24"/>
                <w:szCs w:val="24"/>
              </w:rPr>
            </w:pPr>
            <w:r w:rsidRPr="00384A87">
              <w:rPr>
                <w:rFonts w:asciiTheme="majorHAnsi" w:hAnsiTheme="majorHAnsi" w:cstheme="majorHAnsi"/>
                <w:color w:val="000000"/>
                <w:sz w:val="24"/>
                <w:szCs w:val="24"/>
              </w:rPr>
              <w:t xml:space="preserve">28,963 </w:t>
            </w:r>
          </w:p>
        </w:tc>
        <w:tc>
          <w:tcPr>
            <w:tcW w:w="1350" w:type="dxa"/>
            <w:shd w:val="clear" w:color="000000" w:fill="FFFFFF"/>
            <w:noWrap/>
            <w:vAlign w:val="center"/>
            <w:hideMark/>
          </w:tcPr>
          <w:p w14:paraId="330240CD" w14:textId="77777777" w:rsidR="00384A87" w:rsidRPr="00384A87" w:rsidRDefault="00384A87" w:rsidP="007F567A">
            <w:pPr>
              <w:spacing w:line="276" w:lineRule="auto"/>
              <w:jc w:val="right"/>
              <w:rPr>
                <w:rFonts w:asciiTheme="majorHAnsi" w:hAnsiTheme="majorHAnsi" w:cstheme="majorHAnsi"/>
                <w:color w:val="000000"/>
                <w:sz w:val="24"/>
                <w:szCs w:val="24"/>
              </w:rPr>
            </w:pPr>
            <w:r w:rsidRPr="00384A87">
              <w:rPr>
                <w:rFonts w:asciiTheme="majorHAnsi" w:hAnsiTheme="majorHAnsi" w:cstheme="majorHAnsi"/>
                <w:color w:val="000000"/>
                <w:sz w:val="24"/>
                <w:szCs w:val="24"/>
              </w:rPr>
              <w:t xml:space="preserve">289,630 </w:t>
            </w:r>
          </w:p>
        </w:tc>
        <w:tc>
          <w:tcPr>
            <w:tcW w:w="1327" w:type="dxa"/>
            <w:shd w:val="clear" w:color="000000" w:fill="FFFFFF"/>
            <w:noWrap/>
            <w:vAlign w:val="center"/>
            <w:hideMark/>
          </w:tcPr>
          <w:p w14:paraId="787CC439" w14:textId="77777777" w:rsidR="00384A87" w:rsidRPr="00384A87" w:rsidRDefault="00384A87" w:rsidP="007F567A">
            <w:pPr>
              <w:spacing w:line="276" w:lineRule="auto"/>
              <w:jc w:val="right"/>
              <w:rPr>
                <w:rFonts w:asciiTheme="majorHAnsi" w:hAnsiTheme="majorHAnsi" w:cstheme="majorHAnsi"/>
                <w:color w:val="000000"/>
                <w:sz w:val="24"/>
                <w:szCs w:val="24"/>
              </w:rPr>
            </w:pPr>
            <w:r w:rsidRPr="00384A87">
              <w:rPr>
                <w:rFonts w:asciiTheme="majorHAnsi" w:hAnsiTheme="majorHAnsi" w:cstheme="majorHAnsi"/>
                <w:color w:val="000000"/>
                <w:sz w:val="24"/>
                <w:szCs w:val="24"/>
              </w:rPr>
              <w:t xml:space="preserve">100,000 </w:t>
            </w:r>
          </w:p>
        </w:tc>
        <w:tc>
          <w:tcPr>
            <w:tcW w:w="1418" w:type="dxa"/>
            <w:shd w:val="clear" w:color="000000" w:fill="FFFFFF"/>
            <w:noWrap/>
            <w:vAlign w:val="bottom"/>
          </w:tcPr>
          <w:p w14:paraId="6580B10C" w14:textId="77777777" w:rsidR="00384A87" w:rsidRPr="00384A87" w:rsidRDefault="00384A87" w:rsidP="007F567A">
            <w:pPr>
              <w:spacing w:line="276" w:lineRule="auto"/>
              <w:jc w:val="right"/>
              <w:rPr>
                <w:rFonts w:asciiTheme="majorHAnsi" w:hAnsiTheme="majorHAnsi" w:cstheme="majorHAnsi"/>
                <w:color w:val="000000"/>
                <w:sz w:val="24"/>
                <w:szCs w:val="24"/>
              </w:rPr>
            </w:pPr>
            <w:r w:rsidRPr="00384A87">
              <w:rPr>
                <w:rFonts w:asciiTheme="majorHAnsi" w:hAnsiTheme="majorHAnsi" w:cstheme="majorHAnsi"/>
                <w:color w:val="000000"/>
                <w:sz w:val="24"/>
                <w:szCs w:val="24"/>
              </w:rPr>
              <w:t xml:space="preserve">-   </w:t>
            </w:r>
          </w:p>
        </w:tc>
        <w:tc>
          <w:tcPr>
            <w:tcW w:w="1552" w:type="dxa"/>
            <w:shd w:val="clear" w:color="000000" w:fill="FFFFFF"/>
            <w:noWrap/>
            <w:vAlign w:val="bottom"/>
          </w:tcPr>
          <w:p w14:paraId="1514FA65" w14:textId="77777777" w:rsidR="00384A87" w:rsidRPr="00384A87" w:rsidRDefault="00384A87" w:rsidP="007F567A">
            <w:pPr>
              <w:spacing w:line="276" w:lineRule="auto"/>
              <w:jc w:val="right"/>
              <w:rPr>
                <w:rFonts w:asciiTheme="majorHAnsi" w:hAnsiTheme="majorHAnsi" w:cstheme="majorHAnsi"/>
                <w:color w:val="000000"/>
                <w:sz w:val="24"/>
                <w:szCs w:val="24"/>
              </w:rPr>
            </w:pPr>
            <w:r w:rsidRPr="00384A87">
              <w:rPr>
                <w:rFonts w:asciiTheme="majorHAnsi" w:hAnsiTheme="majorHAnsi" w:cstheme="majorHAnsi"/>
                <w:color w:val="000000"/>
                <w:sz w:val="24"/>
                <w:szCs w:val="24"/>
              </w:rPr>
              <w:t xml:space="preserve">                   -   </w:t>
            </w:r>
          </w:p>
        </w:tc>
        <w:tc>
          <w:tcPr>
            <w:tcW w:w="1260" w:type="dxa"/>
            <w:shd w:val="clear" w:color="000000" w:fill="FFFFFF"/>
            <w:noWrap/>
            <w:vAlign w:val="bottom"/>
          </w:tcPr>
          <w:p w14:paraId="60D6B0C8" w14:textId="77777777" w:rsidR="00384A87" w:rsidRPr="00384A87" w:rsidRDefault="00384A87" w:rsidP="007F567A">
            <w:pPr>
              <w:spacing w:line="276" w:lineRule="auto"/>
              <w:jc w:val="right"/>
              <w:rPr>
                <w:rFonts w:asciiTheme="majorHAnsi" w:hAnsiTheme="majorHAnsi" w:cstheme="majorHAnsi"/>
                <w:color w:val="000000"/>
                <w:sz w:val="24"/>
                <w:szCs w:val="24"/>
              </w:rPr>
            </w:pPr>
            <w:r w:rsidRPr="00384A87">
              <w:rPr>
                <w:rFonts w:asciiTheme="majorHAnsi" w:hAnsiTheme="majorHAnsi" w:cstheme="majorHAnsi"/>
                <w:color w:val="000000"/>
                <w:sz w:val="24"/>
                <w:szCs w:val="24"/>
              </w:rPr>
              <w:t xml:space="preserve">-   </w:t>
            </w:r>
          </w:p>
        </w:tc>
        <w:tc>
          <w:tcPr>
            <w:tcW w:w="1350" w:type="dxa"/>
            <w:shd w:val="clear" w:color="000000" w:fill="FFFFFF"/>
            <w:noWrap/>
            <w:vAlign w:val="bottom"/>
          </w:tcPr>
          <w:p w14:paraId="2748DC6C" w14:textId="77777777" w:rsidR="00384A87" w:rsidRPr="00384A87" w:rsidRDefault="00384A87" w:rsidP="007F567A">
            <w:pPr>
              <w:spacing w:line="276" w:lineRule="auto"/>
              <w:jc w:val="right"/>
              <w:rPr>
                <w:rFonts w:asciiTheme="majorHAnsi" w:hAnsiTheme="majorHAnsi" w:cstheme="majorHAnsi"/>
                <w:color w:val="000000"/>
                <w:sz w:val="24"/>
                <w:szCs w:val="24"/>
              </w:rPr>
            </w:pPr>
            <w:r w:rsidRPr="00384A87">
              <w:rPr>
                <w:rFonts w:asciiTheme="majorHAnsi" w:hAnsiTheme="majorHAnsi" w:cstheme="majorHAnsi"/>
                <w:color w:val="000000"/>
                <w:sz w:val="24"/>
                <w:szCs w:val="24"/>
              </w:rPr>
              <w:t xml:space="preserve">-   </w:t>
            </w:r>
          </w:p>
        </w:tc>
        <w:tc>
          <w:tcPr>
            <w:tcW w:w="1440" w:type="dxa"/>
            <w:shd w:val="clear" w:color="000000" w:fill="FFFFFF"/>
            <w:vAlign w:val="bottom"/>
            <w:hideMark/>
          </w:tcPr>
          <w:p w14:paraId="313CE710" w14:textId="77777777" w:rsidR="00384A87" w:rsidRPr="00384A87" w:rsidRDefault="00384A87" w:rsidP="007F567A">
            <w:pPr>
              <w:spacing w:line="276" w:lineRule="auto"/>
              <w:jc w:val="right"/>
              <w:rPr>
                <w:rFonts w:asciiTheme="majorHAnsi" w:hAnsiTheme="majorHAnsi" w:cstheme="majorHAnsi"/>
                <w:color w:val="000000"/>
                <w:sz w:val="24"/>
                <w:szCs w:val="24"/>
              </w:rPr>
            </w:pPr>
            <w:r w:rsidRPr="00384A87">
              <w:rPr>
                <w:rFonts w:asciiTheme="majorHAnsi" w:hAnsiTheme="majorHAnsi" w:cstheme="majorHAnsi"/>
                <w:color w:val="000000"/>
                <w:sz w:val="24"/>
                <w:szCs w:val="24"/>
              </w:rPr>
              <w:t xml:space="preserve">       260,297 </w:t>
            </w:r>
          </w:p>
        </w:tc>
        <w:tc>
          <w:tcPr>
            <w:tcW w:w="1620" w:type="dxa"/>
            <w:shd w:val="clear" w:color="000000" w:fill="FFFFFF"/>
            <w:vAlign w:val="bottom"/>
            <w:hideMark/>
          </w:tcPr>
          <w:p w14:paraId="087923C3" w14:textId="77777777" w:rsidR="00384A87" w:rsidRPr="00384A87" w:rsidRDefault="00384A87" w:rsidP="007F567A">
            <w:pPr>
              <w:spacing w:line="276" w:lineRule="auto"/>
              <w:jc w:val="right"/>
              <w:rPr>
                <w:rFonts w:asciiTheme="majorHAnsi" w:hAnsiTheme="majorHAnsi" w:cstheme="majorHAnsi"/>
                <w:color w:val="000000"/>
                <w:sz w:val="24"/>
                <w:szCs w:val="24"/>
              </w:rPr>
            </w:pPr>
            <w:r w:rsidRPr="00384A87">
              <w:rPr>
                <w:rFonts w:asciiTheme="majorHAnsi" w:hAnsiTheme="majorHAnsi" w:cstheme="majorHAnsi"/>
                <w:color w:val="000000"/>
                <w:sz w:val="24"/>
                <w:szCs w:val="24"/>
              </w:rPr>
              <w:t xml:space="preserve">       260,297 </w:t>
            </w:r>
          </w:p>
        </w:tc>
      </w:tr>
      <w:tr w:rsidR="00384A87" w:rsidRPr="00915A4F" w14:paraId="4049587C" w14:textId="77777777" w:rsidTr="00975BC4">
        <w:trPr>
          <w:trHeight w:val="255"/>
        </w:trPr>
        <w:tc>
          <w:tcPr>
            <w:tcW w:w="851" w:type="dxa"/>
            <w:shd w:val="clear" w:color="000000" w:fill="FFFFFF"/>
            <w:noWrap/>
            <w:vAlign w:val="center"/>
            <w:hideMark/>
          </w:tcPr>
          <w:p w14:paraId="65BF470D" w14:textId="77777777" w:rsidR="00384A87" w:rsidRPr="00384A87" w:rsidRDefault="00384A87" w:rsidP="00384A87">
            <w:pPr>
              <w:spacing w:line="276" w:lineRule="auto"/>
              <w:jc w:val="center"/>
              <w:rPr>
                <w:rFonts w:asciiTheme="majorHAnsi" w:hAnsiTheme="majorHAnsi" w:cstheme="majorHAnsi"/>
                <w:color w:val="000000"/>
                <w:sz w:val="24"/>
                <w:szCs w:val="20"/>
              </w:rPr>
            </w:pPr>
            <w:r w:rsidRPr="00384A87">
              <w:rPr>
                <w:rFonts w:asciiTheme="majorHAnsi" w:hAnsiTheme="majorHAnsi" w:cstheme="majorHAnsi"/>
                <w:color w:val="000000"/>
                <w:sz w:val="24"/>
                <w:szCs w:val="20"/>
              </w:rPr>
              <w:t>11</w:t>
            </w:r>
          </w:p>
        </w:tc>
        <w:tc>
          <w:tcPr>
            <w:tcW w:w="1001" w:type="dxa"/>
            <w:shd w:val="clear" w:color="000000" w:fill="FFFFFF"/>
            <w:noWrap/>
            <w:vAlign w:val="center"/>
            <w:hideMark/>
          </w:tcPr>
          <w:p w14:paraId="7615B634" w14:textId="77777777" w:rsidR="00384A87" w:rsidRPr="00384A87" w:rsidRDefault="00384A87" w:rsidP="00384A87">
            <w:pPr>
              <w:spacing w:line="276" w:lineRule="auto"/>
              <w:jc w:val="center"/>
              <w:rPr>
                <w:rFonts w:asciiTheme="majorHAnsi" w:hAnsiTheme="majorHAnsi" w:cstheme="majorHAnsi"/>
                <w:color w:val="000000"/>
                <w:sz w:val="24"/>
                <w:szCs w:val="24"/>
              </w:rPr>
            </w:pPr>
            <w:r w:rsidRPr="00384A87">
              <w:rPr>
                <w:rFonts w:asciiTheme="majorHAnsi" w:hAnsiTheme="majorHAnsi" w:cstheme="majorHAnsi"/>
                <w:color w:val="000000"/>
                <w:sz w:val="24"/>
                <w:szCs w:val="24"/>
              </w:rPr>
              <w:t>44</w:t>
            </w:r>
          </w:p>
        </w:tc>
        <w:tc>
          <w:tcPr>
            <w:tcW w:w="1283" w:type="dxa"/>
            <w:shd w:val="clear" w:color="000000" w:fill="FFFFFF"/>
            <w:noWrap/>
            <w:vAlign w:val="center"/>
          </w:tcPr>
          <w:p w14:paraId="39FBEC17" w14:textId="77777777" w:rsidR="00384A87" w:rsidRPr="00384A87" w:rsidRDefault="00384A87" w:rsidP="007F567A">
            <w:pPr>
              <w:spacing w:line="276" w:lineRule="auto"/>
              <w:jc w:val="right"/>
              <w:rPr>
                <w:rFonts w:asciiTheme="majorHAnsi" w:hAnsiTheme="majorHAnsi" w:cstheme="majorHAnsi"/>
                <w:color w:val="000000"/>
                <w:sz w:val="24"/>
                <w:szCs w:val="24"/>
              </w:rPr>
            </w:pPr>
            <w:r w:rsidRPr="00384A87">
              <w:rPr>
                <w:rFonts w:asciiTheme="majorHAnsi" w:hAnsiTheme="majorHAnsi" w:cstheme="majorHAnsi"/>
                <w:color w:val="000000"/>
                <w:sz w:val="24"/>
                <w:szCs w:val="24"/>
              </w:rPr>
              <w:t xml:space="preserve">28,963 </w:t>
            </w:r>
          </w:p>
        </w:tc>
        <w:tc>
          <w:tcPr>
            <w:tcW w:w="1350" w:type="dxa"/>
            <w:shd w:val="clear" w:color="000000" w:fill="FFFFFF"/>
            <w:noWrap/>
            <w:vAlign w:val="center"/>
            <w:hideMark/>
          </w:tcPr>
          <w:p w14:paraId="109D0A4C" w14:textId="77777777" w:rsidR="00384A87" w:rsidRPr="00384A87" w:rsidRDefault="00384A87" w:rsidP="007F567A">
            <w:pPr>
              <w:spacing w:line="276" w:lineRule="auto"/>
              <w:jc w:val="right"/>
              <w:rPr>
                <w:rFonts w:asciiTheme="majorHAnsi" w:hAnsiTheme="majorHAnsi" w:cstheme="majorHAnsi"/>
                <w:color w:val="000000"/>
                <w:sz w:val="24"/>
                <w:szCs w:val="24"/>
              </w:rPr>
            </w:pPr>
            <w:r w:rsidRPr="00384A87">
              <w:rPr>
                <w:rFonts w:asciiTheme="majorHAnsi" w:hAnsiTheme="majorHAnsi" w:cstheme="majorHAnsi"/>
                <w:color w:val="000000"/>
                <w:sz w:val="24"/>
                <w:szCs w:val="24"/>
              </w:rPr>
              <w:t xml:space="preserve">318,593 </w:t>
            </w:r>
          </w:p>
        </w:tc>
        <w:tc>
          <w:tcPr>
            <w:tcW w:w="1327" w:type="dxa"/>
            <w:shd w:val="clear" w:color="000000" w:fill="FFFFFF"/>
            <w:noWrap/>
            <w:vAlign w:val="center"/>
            <w:hideMark/>
          </w:tcPr>
          <w:p w14:paraId="73A0B436" w14:textId="77777777" w:rsidR="00384A87" w:rsidRPr="00384A87" w:rsidRDefault="00384A87" w:rsidP="007F567A">
            <w:pPr>
              <w:spacing w:line="276" w:lineRule="auto"/>
              <w:jc w:val="right"/>
              <w:rPr>
                <w:rFonts w:asciiTheme="majorHAnsi" w:hAnsiTheme="majorHAnsi" w:cstheme="majorHAnsi"/>
                <w:color w:val="000000"/>
                <w:sz w:val="24"/>
                <w:szCs w:val="24"/>
              </w:rPr>
            </w:pPr>
            <w:r w:rsidRPr="00384A87">
              <w:rPr>
                <w:rFonts w:asciiTheme="majorHAnsi" w:hAnsiTheme="majorHAnsi" w:cstheme="majorHAnsi"/>
                <w:color w:val="000000"/>
                <w:sz w:val="24"/>
                <w:szCs w:val="24"/>
              </w:rPr>
              <w:t xml:space="preserve">100,000 </w:t>
            </w:r>
          </w:p>
        </w:tc>
        <w:tc>
          <w:tcPr>
            <w:tcW w:w="1418" w:type="dxa"/>
            <w:shd w:val="clear" w:color="000000" w:fill="FFFFFF"/>
            <w:noWrap/>
            <w:vAlign w:val="bottom"/>
          </w:tcPr>
          <w:p w14:paraId="772E7B11" w14:textId="77777777" w:rsidR="00384A87" w:rsidRPr="00384A87" w:rsidRDefault="00384A87" w:rsidP="007F567A">
            <w:pPr>
              <w:spacing w:line="276" w:lineRule="auto"/>
              <w:jc w:val="right"/>
              <w:rPr>
                <w:rFonts w:asciiTheme="majorHAnsi" w:hAnsiTheme="majorHAnsi" w:cstheme="majorHAnsi"/>
                <w:color w:val="000000"/>
                <w:sz w:val="24"/>
                <w:szCs w:val="24"/>
              </w:rPr>
            </w:pPr>
            <w:r w:rsidRPr="00384A87">
              <w:rPr>
                <w:rFonts w:asciiTheme="majorHAnsi" w:hAnsiTheme="majorHAnsi" w:cstheme="majorHAnsi"/>
                <w:color w:val="000000"/>
                <w:sz w:val="24"/>
                <w:szCs w:val="24"/>
              </w:rPr>
              <w:t xml:space="preserve"> -   </w:t>
            </w:r>
          </w:p>
        </w:tc>
        <w:tc>
          <w:tcPr>
            <w:tcW w:w="1552" w:type="dxa"/>
            <w:shd w:val="clear" w:color="000000" w:fill="FFFFFF"/>
            <w:noWrap/>
            <w:vAlign w:val="bottom"/>
          </w:tcPr>
          <w:p w14:paraId="4D343A54" w14:textId="77777777" w:rsidR="00384A87" w:rsidRPr="00384A87" w:rsidRDefault="00384A87" w:rsidP="007F567A">
            <w:pPr>
              <w:spacing w:line="276" w:lineRule="auto"/>
              <w:jc w:val="right"/>
              <w:rPr>
                <w:rFonts w:asciiTheme="majorHAnsi" w:hAnsiTheme="majorHAnsi" w:cstheme="majorHAnsi"/>
                <w:color w:val="000000"/>
                <w:sz w:val="24"/>
                <w:szCs w:val="24"/>
              </w:rPr>
            </w:pPr>
            <w:r w:rsidRPr="00384A87">
              <w:rPr>
                <w:rFonts w:asciiTheme="majorHAnsi" w:hAnsiTheme="majorHAnsi" w:cstheme="majorHAnsi"/>
                <w:color w:val="000000"/>
                <w:sz w:val="24"/>
                <w:szCs w:val="24"/>
              </w:rPr>
              <w:t xml:space="preserve">                   -   </w:t>
            </w:r>
          </w:p>
        </w:tc>
        <w:tc>
          <w:tcPr>
            <w:tcW w:w="1260" w:type="dxa"/>
            <w:shd w:val="clear" w:color="000000" w:fill="FFFFFF"/>
            <w:noWrap/>
            <w:vAlign w:val="bottom"/>
          </w:tcPr>
          <w:p w14:paraId="67AE8BCB" w14:textId="77777777" w:rsidR="00384A87" w:rsidRPr="00384A87" w:rsidRDefault="00384A87" w:rsidP="007F567A">
            <w:pPr>
              <w:spacing w:line="276" w:lineRule="auto"/>
              <w:jc w:val="right"/>
              <w:rPr>
                <w:rFonts w:asciiTheme="majorHAnsi" w:hAnsiTheme="majorHAnsi" w:cstheme="majorHAnsi"/>
                <w:color w:val="000000"/>
                <w:sz w:val="24"/>
                <w:szCs w:val="24"/>
              </w:rPr>
            </w:pPr>
            <w:r w:rsidRPr="00384A87">
              <w:rPr>
                <w:rFonts w:asciiTheme="majorHAnsi" w:hAnsiTheme="majorHAnsi" w:cstheme="majorHAnsi"/>
                <w:color w:val="000000"/>
                <w:sz w:val="24"/>
                <w:szCs w:val="24"/>
              </w:rPr>
              <w:t xml:space="preserve">-   </w:t>
            </w:r>
          </w:p>
        </w:tc>
        <w:tc>
          <w:tcPr>
            <w:tcW w:w="1350" w:type="dxa"/>
            <w:shd w:val="clear" w:color="000000" w:fill="FFFFFF"/>
            <w:noWrap/>
            <w:vAlign w:val="bottom"/>
          </w:tcPr>
          <w:p w14:paraId="2E35DE70" w14:textId="77777777" w:rsidR="00384A87" w:rsidRPr="00384A87" w:rsidRDefault="00384A87" w:rsidP="007F567A">
            <w:pPr>
              <w:spacing w:line="276" w:lineRule="auto"/>
              <w:jc w:val="right"/>
              <w:rPr>
                <w:rFonts w:asciiTheme="majorHAnsi" w:hAnsiTheme="majorHAnsi" w:cstheme="majorHAnsi"/>
                <w:color w:val="000000"/>
                <w:sz w:val="24"/>
                <w:szCs w:val="24"/>
              </w:rPr>
            </w:pPr>
            <w:r w:rsidRPr="00384A87">
              <w:rPr>
                <w:rFonts w:asciiTheme="majorHAnsi" w:hAnsiTheme="majorHAnsi" w:cstheme="majorHAnsi"/>
                <w:color w:val="000000"/>
                <w:sz w:val="24"/>
                <w:szCs w:val="24"/>
              </w:rPr>
              <w:t xml:space="preserve">-   </w:t>
            </w:r>
          </w:p>
        </w:tc>
        <w:tc>
          <w:tcPr>
            <w:tcW w:w="1440" w:type="dxa"/>
            <w:shd w:val="clear" w:color="000000" w:fill="FFFFFF"/>
            <w:vAlign w:val="bottom"/>
            <w:hideMark/>
          </w:tcPr>
          <w:p w14:paraId="63A3338B" w14:textId="77777777" w:rsidR="00384A87" w:rsidRPr="00384A87" w:rsidRDefault="00384A87" w:rsidP="007F567A">
            <w:pPr>
              <w:spacing w:line="276" w:lineRule="auto"/>
              <w:jc w:val="right"/>
              <w:rPr>
                <w:rFonts w:asciiTheme="majorHAnsi" w:hAnsiTheme="majorHAnsi" w:cstheme="majorHAnsi"/>
                <w:color w:val="000000"/>
                <w:sz w:val="24"/>
                <w:szCs w:val="24"/>
              </w:rPr>
            </w:pPr>
            <w:r w:rsidRPr="00384A87">
              <w:rPr>
                <w:rFonts w:asciiTheme="majorHAnsi" w:hAnsiTheme="majorHAnsi" w:cstheme="majorHAnsi"/>
                <w:color w:val="000000"/>
                <w:sz w:val="24"/>
                <w:szCs w:val="24"/>
              </w:rPr>
              <w:t xml:space="preserve">       296,055 </w:t>
            </w:r>
          </w:p>
        </w:tc>
        <w:tc>
          <w:tcPr>
            <w:tcW w:w="1620" w:type="dxa"/>
            <w:shd w:val="clear" w:color="000000" w:fill="FFFFFF"/>
            <w:vAlign w:val="bottom"/>
            <w:hideMark/>
          </w:tcPr>
          <w:p w14:paraId="06FD58EE" w14:textId="77777777" w:rsidR="00384A87" w:rsidRPr="00384A87" w:rsidRDefault="00384A87" w:rsidP="007F567A">
            <w:pPr>
              <w:spacing w:line="276" w:lineRule="auto"/>
              <w:jc w:val="right"/>
              <w:rPr>
                <w:rFonts w:asciiTheme="majorHAnsi" w:hAnsiTheme="majorHAnsi" w:cstheme="majorHAnsi"/>
                <w:color w:val="000000"/>
                <w:sz w:val="24"/>
                <w:szCs w:val="24"/>
              </w:rPr>
            </w:pPr>
            <w:r w:rsidRPr="00384A87">
              <w:rPr>
                <w:rFonts w:asciiTheme="majorHAnsi" w:hAnsiTheme="majorHAnsi" w:cstheme="majorHAnsi"/>
                <w:color w:val="000000"/>
                <w:sz w:val="24"/>
                <w:szCs w:val="24"/>
              </w:rPr>
              <w:t xml:space="preserve">       296,055 </w:t>
            </w:r>
          </w:p>
        </w:tc>
      </w:tr>
      <w:tr w:rsidR="00384A87" w:rsidRPr="00915A4F" w14:paraId="6AC97200" w14:textId="77777777" w:rsidTr="00975BC4">
        <w:trPr>
          <w:trHeight w:val="255"/>
        </w:trPr>
        <w:tc>
          <w:tcPr>
            <w:tcW w:w="851" w:type="dxa"/>
            <w:shd w:val="clear" w:color="000000" w:fill="FFFFFF"/>
            <w:noWrap/>
            <w:vAlign w:val="center"/>
            <w:hideMark/>
          </w:tcPr>
          <w:p w14:paraId="58D46576" w14:textId="77777777" w:rsidR="00384A87" w:rsidRPr="00384A87" w:rsidRDefault="00384A87" w:rsidP="00384A87">
            <w:pPr>
              <w:spacing w:line="276" w:lineRule="auto"/>
              <w:jc w:val="center"/>
              <w:rPr>
                <w:rFonts w:asciiTheme="majorHAnsi" w:hAnsiTheme="majorHAnsi" w:cstheme="majorHAnsi"/>
                <w:color w:val="000000"/>
                <w:sz w:val="24"/>
                <w:szCs w:val="20"/>
              </w:rPr>
            </w:pPr>
            <w:r w:rsidRPr="00384A87">
              <w:rPr>
                <w:rFonts w:asciiTheme="majorHAnsi" w:hAnsiTheme="majorHAnsi" w:cstheme="majorHAnsi"/>
                <w:color w:val="000000"/>
                <w:sz w:val="24"/>
                <w:szCs w:val="20"/>
              </w:rPr>
              <w:t>12</w:t>
            </w:r>
          </w:p>
        </w:tc>
        <w:tc>
          <w:tcPr>
            <w:tcW w:w="1001" w:type="dxa"/>
            <w:shd w:val="clear" w:color="000000" w:fill="FFFFFF"/>
            <w:noWrap/>
            <w:vAlign w:val="center"/>
            <w:hideMark/>
          </w:tcPr>
          <w:p w14:paraId="67454698" w14:textId="77777777" w:rsidR="00384A87" w:rsidRPr="00384A87" w:rsidRDefault="00384A87" w:rsidP="00384A87">
            <w:pPr>
              <w:spacing w:line="276" w:lineRule="auto"/>
              <w:jc w:val="center"/>
              <w:rPr>
                <w:rFonts w:asciiTheme="majorHAnsi" w:hAnsiTheme="majorHAnsi" w:cstheme="majorHAnsi"/>
                <w:color w:val="000000"/>
                <w:sz w:val="24"/>
                <w:szCs w:val="24"/>
              </w:rPr>
            </w:pPr>
            <w:r w:rsidRPr="00384A87">
              <w:rPr>
                <w:rFonts w:asciiTheme="majorHAnsi" w:hAnsiTheme="majorHAnsi" w:cstheme="majorHAnsi"/>
                <w:color w:val="000000"/>
                <w:sz w:val="24"/>
                <w:szCs w:val="24"/>
              </w:rPr>
              <w:t>45</w:t>
            </w:r>
          </w:p>
        </w:tc>
        <w:tc>
          <w:tcPr>
            <w:tcW w:w="1283" w:type="dxa"/>
            <w:shd w:val="clear" w:color="000000" w:fill="FFFFFF"/>
            <w:noWrap/>
            <w:vAlign w:val="center"/>
          </w:tcPr>
          <w:p w14:paraId="67B2102E" w14:textId="77777777" w:rsidR="00384A87" w:rsidRPr="00384A87" w:rsidRDefault="00384A87" w:rsidP="007F567A">
            <w:pPr>
              <w:spacing w:line="276" w:lineRule="auto"/>
              <w:jc w:val="right"/>
              <w:rPr>
                <w:rFonts w:asciiTheme="majorHAnsi" w:hAnsiTheme="majorHAnsi" w:cstheme="majorHAnsi"/>
                <w:color w:val="000000"/>
                <w:sz w:val="24"/>
                <w:szCs w:val="24"/>
              </w:rPr>
            </w:pPr>
            <w:r w:rsidRPr="00384A87">
              <w:rPr>
                <w:rFonts w:asciiTheme="majorHAnsi" w:hAnsiTheme="majorHAnsi" w:cstheme="majorHAnsi"/>
                <w:color w:val="000000"/>
                <w:sz w:val="24"/>
                <w:szCs w:val="24"/>
              </w:rPr>
              <w:t xml:space="preserve">28,963 </w:t>
            </w:r>
          </w:p>
        </w:tc>
        <w:tc>
          <w:tcPr>
            <w:tcW w:w="1350" w:type="dxa"/>
            <w:shd w:val="clear" w:color="000000" w:fill="FFFFFF"/>
            <w:noWrap/>
            <w:vAlign w:val="center"/>
            <w:hideMark/>
          </w:tcPr>
          <w:p w14:paraId="3523A22F" w14:textId="77777777" w:rsidR="00384A87" w:rsidRPr="00384A87" w:rsidRDefault="00384A87" w:rsidP="007F567A">
            <w:pPr>
              <w:spacing w:line="276" w:lineRule="auto"/>
              <w:jc w:val="right"/>
              <w:rPr>
                <w:rFonts w:asciiTheme="majorHAnsi" w:hAnsiTheme="majorHAnsi" w:cstheme="majorHAnsi"/>
                <w:color w:val="000000"/>
                <w:sz w:val="24"/>
                <w:szCs w:val="24"/>
              </w:rPr>
            </w:pPr>
            <w:r w:rsidRPr="00384A87">
              <w:rPr>
                <w:rFonts w:asciiTheme="majorHAnsi" w:hAnsiTheme="majorHAnsi" w:cstheme="majorHAnsi"/>
                <w:color w:val="000000"/>
                <w:sz w:val="24"/>
                <w:szCs w:val="24"/>
              </w:rPr>
              <w:t xml:space="preserve">347,556 </w:t>
            </w:r>
          </w:p>
        </w:tc>
        <w:tc>
          <w:tcPr>
            <w:tcW w:w="1327" w:type="dxa"/>
            <w:shd w:val="clear" w:color="000000" w:fill="FFFFFF"/>
            <w:noWrap/>
            <w:vAlign w:val="center"/>
            <w:hideMark/>
          </w:tcPr>
          <w:p w14:paraId="3311A703" w14:textId="77777777" w:rsidR="00384A87" w:rsidRPr="00384A87" w:rsidRDefault="00384A87" w:rsidP="007F567A">
            <w:pPr>
              <w:spacing w:line="276" w:lineRule="auto"/>
              <w:jc w:val="right"/>
              <w:rPr>
                <w:rFonts w:asciiTheme="majorHAnsi" w:hAnsiTheme="majorHAnsi" w:cstheme="majorHAnsi"/>
                <w:color w:val="000000"/>
                <w:sz w:val="24"/>
                <w:szCs w:val="24"/>
              </w:rPr>
            </w:pPr>
            <w:r w:rsidRPr="00384A87">
              <w:rPr>
                <w:rFonts w:asciiTheme="majorHAnsi" w:hAnsiTheme="majorHAnsi" w:cstheme="majorHAnsi"/>
                <w:color w:val="000000"/>
                <w:sz w:val="24"/>
                <w:szCs w:val="24"/>
              </w:rPr>
              <w:t xml:space="preserve">100,000 </w:t>
            </w:r>
          </w:p>
        </w:tc>
        <w:tc>
          <w:tcPr>
            <w:tcW w:w="1418" w:type="dxa"/>
            <w:shd w:val="clear" w:color="000000" w:fill="FFFFFF"/>
            <w:noWrap/>
            <w:vAlign w:val="bottom"/>
          </w:tcPr>
          <w:p w14:paraId="4740F1EF" w14:textId="77777777" w:rsidR="00384A87" w:rsidRPr="00384A87" w:rsidRDefault="00384A87" w:rsidP="007F567A">
            <w:pPr>
              <w:spacing w:line="276" w:lineRule="auto"/>
              <w:jc w:val="right"/>
              <w:rPr>
                <w:rFonts w:asciiTheme="majorHAnsi" w:hAnsiTheme="majorHAnsi" w:cstheme="majorHAnsi"/>
                <w:color w:val="000000"/>
                <w:sz w:val="24"/>
                <w:szCs w:val="24"/>
              </w:rPr>
            </w:pPr>
            <w:r w:rsidRPr="00384A87">
              <w:rPr>
                <w:rFonts w:asciiTheme="majorHAnsi" w:hAnsiTheme="majorHAnsi" w:cstheme="majorHAnsi"/>
                <w:color w:val="000000"/>
                <w:sz w:val="24"/>
                <w:szCs w:val="24"/>
              </w:rPr>
              <w:t xml:space="preserve">-   </w:t>
            </w:r>
          </w:p>
        </w:tc>
        <w:tc>
          <w:tcPr>
            <w:tcW w:w="1552" w:type="dxa"/>
            <w:shd w:val="clear" w:color="000000" w:fill="FFFFFF"/>
            <w:noWrap/>
            <w:vAlign w:val="bottom"/>
          </w:tcPr>
          <w:p w14:paraId="218E417B" w14:textId="77777777" w:rsidR="00384A87" w:rsidRPr="00384A87" w:rsidRDefault="00384A87" w:rsidP="007F567A">
            <w:pPr>
              <w:spacing w:line="276" w:lineRule="auto"/>
              <w:jc w:val="right"/>
              <w:rPr>
                <w:rFonts w:asciiTheme="majorHAnsi" w:hAnsiTheme="majorHAnsi" w:cstheme="majorHAnsi"/>
                <w:color w:val="000000"/>
                <w:sz w:val="24"/>
                <w:szCs w:val="24"/>
              </w:rPr>
            </w:pPr>
            <w:r w:rsidRPr="00384A87">
              <w:rPr>
                <w:rFonts w:asciiTheme="majorHAnsi" w:hAnsiTheme="majorHAnsi" w:cstheme="majorHAnsi"/>
                <w:color w:val="000000"/>
                <w:sz w:val="24"/>
                <w:szCs w:val="24"/>
              </w:rPr>
              <w:t xml:space="preserve">                   -   </w:t>
            </w:r>
          </w:p>
        </w:tc>
        <w:tc>
          <w:tcPr>
            <w:tcW w:w="1260" w:type="dxa"/>
            <w:shd w:val="clear" w:color="000000" w:fill="FFFFFF"/>
            <w:noWrap/>
            <w:vAlign w:val="bottom"/>
          </w:tcPr>
          <w:p w14:paraId="6972D57C" w14:textId="77777777" w:rsidR="00384A87" w:rsidRPr="00384A87" w:rsidRDefault="00384A87" w:rsidP="007F567A">
            <w:pPr>
              <w:spacing w:line="276" w:lineRule="auto"/>
              <w:jc w:val="right"/>
              <w:rPr>
                <w:rFonts w:asciiTheme="majorHAnsi" w:hAnsiTheme="majorHAnsi" w:cstheme="majorHAnsi"/>
                <w:color w:val="000000"/>
                <w:sz w:val="24"/>
                <w:szCs w:val="24"/>
              </w:rPr>
            </w:pPr>
            <w:r w:rsidRPr="00384A87">
              <w:rPr>
                <w:rFonts w:asciiTheme="majorHAnsi" w:hAnsiTheme="majorHAnsi" w:cstheme="majorHAnsi"/>
                <w:color w:val="000000"/>
                <w:sz w:val="24"/>
                <w:szCs w:val="24"/>
              </w:rPr>
              <w:t xml:space="preserve">-   </w:t>
            </w:r>
          </w:p>
        </w:tc>
        <w:tc>
          <w:tcPr>
            <w:tcW w:w="1350" w:type="dxa"/>
            <w:shd w:val="clear" w:color="000000" w:fill="FFFFFF"/>
            <w:noWrap/>
            <w:vAlign w:val="bottom"/>
          </w:tcPr>
          <w:p w14:paraId="7574F306" w14:textId="77777777" w:rsidR="00384A87" w:rsidRPr="00384A87" w:rsidRDefault="00384A87" w:rsidP="007F567A">
            <w:pPr>
              <w:spacing w:line="276" w:lineRule="auto"/>
              <w:jc w:val="right"/>
              <w:rPr>
                <w:rFonts w:asciiTheme="majorHAnsi" w:hAnsiTheme="majorHAnsi" w:cstheme="majorHAnsi"/>
                <w:color w:val="000000"/>
                <w:sz w:val="24"/>
                <w:szCs w:val="24"/>
              </w:rPr>
            </w:pPr>
            <w:r w:rsidRPr="00384A87">
              <w:rPr>
                <w:rFonts w:asciiTheme="majorHAnsi" w:hAnsiTheme="majorHAnsi" w:cstheme="majorHAnsi"/>
                <w:color w:val="000000"/>
                <w:sz w:val="24"/>
                <w:szCs w:val="24"/>
              </w:rPr>
              <w:t xml:space="preserve">-   </w:t>
            </w:r>
          </w:p>
        </w:tc>
        <w:tc>
          <w:tcPr>
            <w:tcW w:w="1440" w:type="dxa"/>
            <w:shd w:val="clear" w:color="000000" w:fill="FFFFFF"/>
            <w:vAlign w:val="bottom"/>
            <w:hideMark/>
          </w:tcPr>
          <w:p w14:paraId="229C2C7C" w14:textId="77777777" w:rsidR="00384A87" w:rsidRPr="00384A87" w:rsidRDefault="00384A87" w:rsidP="007F567A">
            <w:pPr>
              <w:spacing w:line="276" w:lineRule="auto"/>
              <w:jc w:val="right"/>
              <w:rPr>
                <w:rFonts w:asciiTheme="majorHAnsi" w:hAnsiTheme="majorHAnsi" w:cstheme="majorHAnsi"/>
                <w:color w:val="000000"/>
                <w:sz w:val="24"/>
                <w:szCs w:val="24"/>
              </w:rPr>
            </w:pPr>
            <w:r w:rsidRPr="00384A87">
              <w:rPr>
                <w:rFonts w:asciiTheme="majorHAnsi" w:hAnsiTheme="majorHAnsi" w:cstheme="majorHAnsi"/>
                <w:color w:val="000000"/>
                <w:sz w:val="24"/>
                <w:szCs w:val="24"/>
              </w:rPr>
              <w:t xml:space="preserve">       333,995 </w:t>
            </w:r>
          </w:p>
        </w:tc>
        <w:tc>
          <w:tcPr>
            <w:tcW w:w="1620" w:type="dxa"/>
            <w:shd w:val="clear" w:color="000000" w:fill="FFFFFF"/>
            <w:vAlign w:val="bottom"/>
            <w:hideMark/>
          </w:tcPr>
          <w:p w14:paraId="5C635BE6" w14:textId="77777777" w:rsidR="00384A87" w:rsidRPr="00384A87" w:rsidRDefault="00384A87" w:rsidP="007F567A">
            <w:pPr>
              <w:spacing w:line="276" w:lineRule="auto"/>
              <w:jc w:val="right"/>
              <w:rPr>
                <w:rFonts w:asciiTheme="majorHAnsi" w:hAnsiTheme="majorHAnsi" w:cstheme="majorHAnsi"/>
                <w:color w:val="000000"/>
                <w:sz w:val="24"/>
                <w:szCs w:val="24"/>
              </w:rPr>
            </w:pPr>
            <w:r w:rsidRPr="00384A87">
              <w:rPr>
                <w:rFonts w:asciiTheme="majorHAnsi" w:hAnsiTheme="majorHAnsi" w:cstheme="majorHAnsi"/>
                <w:color w:val="000000"/>
                <w:sz w:val="24"/>
                <w:szCs w:val="24"/>
              </w:rPr>
              <w:t xml:space="preserve">       333,995 </w:t>
            </w:r>
          </w:p>
        </w:tc>
      </w:tr>
      <w:tr w:rsidR="00384A87" w:rsidRPr="00915A4F" w14:paraId="2D278B22" w14:textId="77777777" w:rsidTr="00975BC4">
        <w:trPr>
          <w:trHeight w:val="255"/>
        </w:trPr>
        <w:tc>
          <w:tcPr>
            <w:tcW w:w="851" w:type="dxa"/>
            <w:shd w:val="clear" w:color="000000" w:fill="FFFFFF"/>
            <w:noWrap/>
            <w:vAlign w:val="center"/>
            <w:hideMark/>
          </w:tcPr>
          <w:p w14:paraId="4D2755F9" w14:textId="77777777" w:rsidR="00384A87" w:rsidRPr="00384A87" w:rsidRDefault="00384A87" w:rsidP="00384A87">
            <w:pPr>
              <w:spacing w:line="276" w:lineRule="auto"/>
              <w:jc w:val="center"/>
              <w:rPr>
                <w:rFonts w:asciiTheme="majorHAnsi" w:hAnsiTheme="majorHAnsi" w:cstheme="majorHAnsi"/>
                <w:color w:val="000000"/>
                <w:sz w:val="24"/>
                <w:szCs w:val="20"/>
              </w:rPr>
            </w:pPr>
            <w:r w:rsidRPr="00384A87">
              <w:rPr>
                <w:rFonts w:asciiTheme="majorHAnsi" w:hAnsiTheme="majorHAnsi" w:cstheme="majorHAnsi"/>
                <w:color w:val="000000"/>
                <w:sz w:val="24"/>
                <w:szCs w:val="20"/>
              </w:rPr>
              <w:t>13</w:t>
            </w:r>
          </w:p>
        </w:tc>
        <w:tc>
          <w:tcPr>
            <w:tcW w:w="1001" w:type="dxa"/>
            <w:shd w:val="clear" w:color="000000" w:fill="FFFFFF"/>
            <w:noWrap/>
            <w:vAlign w:val="center"/>
            <w:hideMark/>
          </w:tcPr>
          <w:p w14:paraId="791A018D" w14:textId="77777777" w:rsidR="00384A87" w:rsidRPr="00384A87" w:rsidRDefault="00384A87" w:rsidP="00384A87">
            <w:pPr>
              <w:spacing w:line="276" w:lineRule="auto"/>
              <w:jc w:val="center"/>
              <w:rPr>
                <w:rFonts w:asciiTheme="majorHAnsi" w:hAnsiTheme="majorHAnsi" w:cstheme="majorHAnsi"/>
                <w:color w:val="000000"/>
                <w:sz w:val="24"/>
                <w:szCs w:val="24"/>
              </w:rPr>
            </w:pPr>
            <w:r w:rsidRPr="00384A87">
              <w:rPr>
                <w:rFonts w:asciiTheme="majorHAnsi" w:hAnsiTheme="majorHAnsi" w:cstheme="majorHAnsi"/>
                <w:color w:val="000000"/>
                <w:sz w:val="24"/>
                <w:szCs w:val="24"/>
              </w:rPr>
              <w:t>46</w:t>
            </w:r>
          </w:p>
        </w:tc>
        <w:tc>
          <w:tcPr>
            <w:tcW w:w="1283" w:type="dxa"/>
            <w:shd w:val="clear" w:color="000000" w:fill="FFFFFF"/>
            <w:noWrap/>
            <w:vAlign w:val="center"/>
          </w:tcPr>
          <w:p w14:paraId="75BA8517" w14:textId="77777777" w:rsidR="00384A87" w:rsidRPr="00384A87" w:rsidRDefault="00384A87" w:rsidP="007F567A">
            <w:pPr>
              <w:spacing w:line="276" w:lineRule="auto"/>
              <w:jc w:val="right"/>
              <w:rPr>
                <w:rFonts w:asciiTheme="majorHAnsi" w:hAnsiTheme="majorHAnsi" w:cstheme="majorHAnsi"/>
                <w:color w:val="000000"/>
                <w:sz w:val="24"/>
                <w:szCs w:val="24"/>
              </w:rPr>
            </w:pPr>
            <w:r w:rsidRPr="00384A87">
              <w:rPr>
                <w:rFonts w:asciiTheme="majorHAnsi" w:hAnsiTheme="majorHAnsi" w:cstheme="majorHAnsi"/>
                <w:color w:val="000000"/>
                <w:sz w:val="24"/>
                <w:szCs w:val="24"/>
              </w:rPr>
              <w:t xml:space="preserve">28,963 </w:t>
            </w:r>
          </w:p>
        </w:tc>
        <w:tc>
          <w:tcPr>
            <w:tcW w:w="1350" w:type="dxa"/>
            <w:shd w:val="clear" w:color="000000" w:fill="FFFFFF"/>
            <w:noWrap/>
            <w:vAlign w:val="center"/>
            <w:hideMark/>
          </w:tcPr>
          <w:p w14:paraId="0F90C1C3" w14:textId="77777777" w:rsidR="00384A87" w:rsidRPr="00384A87" w:rsidRDefault="00384A87" w:rsidP="007F567A">
            <w:pPr>
              <w:spacing w:line="276" w:lineRule="auto"/>
              <w:jc w:val="right"/>
              <w:rPr>
                <w:rFonts w:asciiTheme="majorHAnsi" w:hAnsiTheme="majorHAnsi" w:cstheme="majorHAnsi"/>
                <w:color w:val="000000"/>
                <w:sz w:val="24"/>
                <w:szCs w:val="24"/>
              </w:rPr>
            </w:pPr>
            <w:r w:rsidRPr="00384A87">
              <w:rPr>
                <w:rFonts w:asciiTheme="majorHAnsi" w:hAnsiTheme="majorHAnsi" w:cstheme="majorHAnsi"/>
                <w:color w:val="000000"/>
                <w:sz w:val="24"/>
                <w:szCs w:val="24"/>
              </w:rPr>
              <w:t xml:space="preserve">376,519 </w:t>
            </w:r>
          </w:p>
        </w:tc>
        <w:tc>
          <w:tcPr>
            <w:tcW w:w="1327" w:type="dxa"/>
            <w:shd w:val="clear" w:color="000000" w:fill="FFFFFF"/>
            <w:noWrap/>
            <w:vAlign w:val="center"/>
            <w:hideMark/>
          </w:tcPr>
          <w:p w14:paraId="3F6619CD" w14:textId="77777777" w:rsidR="00384A87" w:rsidRPr="00384A87" w:rsidRDefault="00384A87" w:rsidP="007F567A">
            <w:pPr>
              <w:spacing w:line="276" w:lineRule="auto"/>
              <w:jc w:val="right"/>
              <w:rPr>
                <w:rFonts w:asciiTheme="majorHAnsi" w:hAnsiTheme="majorHAnsi" w:cstheme="majorHAnsi"/>
                <w:color w:val="000000"/>
                <w:sz w:val="24"/>
                <w:szCs w:val="24"/>
              </w:rPr>
            </w:pPr>
            <w:r w:rsidRPr="00384A87">
              <w:rPr>
                <w:rFonts w:asciiTheme="majorHAnsi" w:hAnsiTheme="majorHAnsi" w:cstheme="majorHAnsi"/>
                <w:color w:val="000000"/>
                <w:sz w:val="24"/>
                <w:szCs w:val="24"/>
              </w:rPr>
              <w:t xml:space="preserve">100,000 </w:t>
            </w:r>
          </w:p>
        </w:tc>
        <w:tc>
          <w:tcPr>
            <w:tcW w:w="1418" w:type="dxa"/>
            <w:shd w:val="clear" w:color="000000" w:fill="FFFFFF"/>
            <w:noWrap/>
            <w:vAlign w:val="bottom"/>
          </w:tcPr>
          <w:p w14:paraId="4AF89DA5" w14:textId="77777777" w:rsidR="00384A87" w:rsidRPr="00384A87" w:rsidRDefault="00384A87" w:rsidP="007F567A">
            <w:pPr>
              <w:spacing w:line="276" w:lineRule="auto"/>
              <w:jc w:val="right"/>
              <w:rPr>
                <w:rFonts w:asciiTheme="majorHAnsi" w:hAnsiTheme="majorHAnsi" w:cstheme="majorHAnsi"/>
                <w:color w:val="000000"/>
                <w:sz w:val="24"/>
                <w:szCs w:val="24"/>
              </w:rPr>
            </w:pPr>
            <w:r w:rsidRPr="00384A87">
              <w:rPr>
                <w:rFonts w:asciiTheme="majorHAnsi" w:hAnsiTheme="majorHAnsi" w:cstheme="majorHAnsi"/>
                <w:color w:val="000000"/>
                <w:sz w:val="24"/>
                <w:szCs w:val="24"/>
              </w:rPr>
              <w:t xml:space="preserve">20,000 </w:t>
            </w:r>
          </w:p>
        </w:tc>
        <w:tc>
          <w:tcPr>
            <w:tcW w:w="1552" w:type="dxa"/>
            <w:shd w:val="clear" w:color="000000" w:fill="FFFFFF"/>
            <w:noWrap/>
            <w:vAlign w:val="bottom"/>
          </w:tcPr>
          <w:p w14:paraId="3EC4AA6B" w14:textId="77777777" w:rsidR="00384A87" w:rsidRPr="00384A87" w:rsidRDefault="00384A87" w:rsidP="007F567A">
            <w:pPr>
              <w:spacing w:line="276" w:lineRule="auto"/>
              <w:jc w:val="right"/>
              <w:rPr>
                <w:rFonts w:asciiTheme="majorHAnsi" w:hAnsiTheme="majorHAnsi" w:cstheme="majorHAnsi"/>
                <w:color w:val="000000"/>
                <w:sz w:val="24"/>
                <w:szCs w:val="24"/>
              </w:rPr>
            </w:pPr>
            <w:r w:rsidRPr="00384A87">
              <w:rPr>
                <w:rFonts w:asciiTheme="majorHAnsi" w:hAnsiTheme="majorHAnsi" w:cstheme="majorHAnsi"/>
                <w:color w:val="000000"/>
                <w:sz w:val="24"/>
                <w:szCs w:val="24"/>
              </w:rPr>
              <w:t xml:space="preserve">20,000 </w:t>
            </w:r>
          </w:p>
        </w:tc>
        <w:tc>
          <w:tcPr>
            <w:tcW w:w="1260" w:type="dxa"/>
            <w:shd w:val="clear" w:color="000000" w:fill="FFFFFF"/>
            <w:noWrap/>
            <w:vAlign w:val="bottom"/>
          </w:tcPr>
          <w:p w14:paraId="19CA9ECB" w14:textId="77777777" w:rsidR="00384A87" w:rsidRPr="00384A87" w:rsidRDefault="00384A87" w:rsidP="007F567A">
            <w:pPr>
              <w:spacing w:line="276" w:lineRule="auto"/>
              <w:jc w:val="right"/>
              <w:rPr>
                <w:rFonts w:asciiTheme="majorHAnsi" w:hAnsiTheme="majorHAnsi" w:cstheme="majorHAnsi"/>
                <w:color w:val="000000"/>
                <w:sz w:val="24"/>
                <w:szCs w:val="24"/>
              </w:rPr>
            </w:pPr>
            <w:r w:rsidRPr="00384A87">
              <w:rPr>
                <w:rFonts w:asciiTheme="majorHAnsi" w:hAnsiTheme="majorHAnsi" w:cstheme="majorHAnsi"/>
                <w:color w:val="000000"/>
                <w:sz w:val="24"/>
                <w:szCs w:val="24"/>
              </w:rPr>
              <w:t xml:space="preserve">100,000 </w:t>
            </w:r>
          </w:p>
        </w:tc>
        <w:tc>
          <w:tcPr>
            <w:tcW w:w="1350" w:type="dxa"/>
            <w:shd w:val="clear" w:color="000000" w:fill="FFFFFF"/>
            <w:noWrap/>
            <w:vAlign w:val="bottom"/>
          </w:tcPr>
          <w:p w14:paraId="0D3A9602" w14:textId="77777777" w:rsidR="00384A87" w:rsidRPr="00384A87" w:rsidRDefault="00384A87" w:rsidP="007F567A">
            <w:pPr>
              <w:spacing w:line="276" w:lineRule="auto"/>
              <w:jc w:val="right"/>
              <w:rPr>
                <w:rFonts w:asciiTheme="majorHAnsi" w:hAnsiTheme="majorHAnsi" w:cstheme="majorHAnsi"/>
                <w:color w:val="000000"/>
                <w:sz w:val="24"/>
                <w:szCs w:val="24"/>
              </w:rPr>
            </w:pPr>
            <w:r w:rsidRPr="00384A87">
              <w:rPr>
                <w:rFonts w:asciiTheme="majorHAnsi" w:hAnsiTheme="majorHAnsi" w:cstheme="majorHAnsi"/>
                <w:color w:val="000000"/>
                <w:sz w:val="24"/>
                <w:szCs w:val="24"/>
              </w:rPr>
              <w:t xml:space="preserve">100,000 </w:t>
            </w:r>
          </w:p>
        </w:tc>
        <w:tc>
          <w:tcPr>
            <w:tcW w:w="1440" w:type="dxa"/>
            <w:shd w:val="clear" w:color="000000" w:fill="FFFFFF"/>
            <w:vAlign w:val="bottom"/>
            <w:hideMark/>
          </w:tcPr>
          <w:p w14:paraId="1B99906A" w14:textId="77777777" w:rsidR="00384A87" w:rsidRPr="00384A87" w:rsidRDefault="00384A87" w:rsidP="007F567A">
            <w:pPr>
              <w:spacing w:line="276" w:lineRule="auto"/>
              <w:jc w:val="right"/>
              <w:rPr>
                <w:rFonts w:asciiTheme="majorHAnsi" w:hAnsiTheme="majorHAnsi" w:cstheme="majorHAnsi"/>
                <w:color w:val="000000"/>
                <w:sz w:val="24"/>
                <w:szCs w:val="24"/>
              </w:rPr>
            </w:pPr>
            <w:r w:rsidRPr="00384A87">
              <w:rPr>
                <w:rFonts w:asciiTheme="majorHAnsi" w:hAnsiTheme="majorHAnsi" w:cstheme="majorHAnsi"/>
                <w:color w:val="000000"/>
                <w:sz w:val="24"/>
                <w:szCs w:val="24"/>
              </w:rPr>
              <w:t xml:space="preserve">       374,266 </w:t>
            </w:r>
          </w:p>
        </w:tc>
        <w:tc>
          <w:tcPr>
            <w:tcW w:w="1620" w:type="dxa"/>
            <w:shd w:val="clear" w:color="000000" w:fill="FFFFFF"/>
            <w:vAlign w:val="bottom"/>
            <w:hideMark/>
          </w:tcPr>
          <w:p w14:paraId="6D45E322" w14:textId="77777777" w:rsidR="00384A87" w:rsidRPr="00384A87" w:rsidRDefault="00384A87" w:rsidP="007F567A">
            <w:pPr>
              <w:spacing w:line="276" w:lineRule="auto"/>
              <w:jc w:val="right"/>
              <w:rPr>
                <w:rFonts w:asciiTheme="majorHAnsi" w:hAnsiTheme="majorHAnsi" w:cstheme="majorHAnsi"/>
                <w:color w:val="000000"/>
                <w:sz w:val="24"/>
                <w:szCs w:val="24"/>
              </w:rPr>
            </w:pPr>
            <w:r w:rsidRPr="00384A87">
              <w:rPr>
                <w:rFonts w:asciiTheme="majorHAnsi" w:hAnsiTheme="majorHAnsi" w:cstheme="majorHAnsi"/>
                <w:color w:val="000000"/>
                <w:sz w:val="24"/>
                <w:szCs w:val="24"/>
              </w:rPr>
              <w:t xml:space="preserve">       374,266 </w:t>
            </w:r>
          </w:p>
        </w:tc>
      </w:tr>
      <w:tr w:rsidR="00384A87" w:rsidRPr="00915A4F" w14:paraId="203767DB" w14:textId="77777777" w:rsidTr="00975BC4">
        <w:trPr>
          <w:trHeight w:val="255"/>
        </w:trPr>
        <w:tc>
          <w:tcPr>
            <w:tcW w:w="851" w:type="dxa"/>
            <w:shd w:val="clear" w:color="000000" w:fill="FFFFFF"/>
            <w:noWrap/>
            <w:vAlign w:val="center"/>
            <w:hideMark/>
          </w:tcPr>
          <w:p w14:paraId="611173E3" w14:textId="77777777" w:rsidR="00384A87" w:rsidRPr="00384A87" w:rsidRDefault="00384A87" w:rsidP="00384A87">
            <w:pPr>
              <w:spacing w:line="276" w:lineRule="auto"/>
              <w:jc w:val="center"/>
              <w:rPr>
                <w:rFonts w:asciiTheme="majorHAnsi" w:hAnsiTheme="majorHAnsi" w:cstheme="majorHAnsi"/>
                <w:color w:val="000000"/>
                <w:sz w:val="24"/>
                <w:szCs w:val="20"/>
              </w:rPr>
            </w:pPr>
            <w:r w:rsidRPr="00384A87">
              <w:rPr>
                <w:rFonts w:asciiTheme="majorHAnsi" w:hAnsiTheme="majorHAnsi" w:cstheme="majorHAnsi"/>
                <w:color w:val="000000"/>
                <w:sz w:val="24"/>
                <w:szCs w:val="20"/>
              </w:rPr>
              <w:t>14</w:t>
            </w:r>
          </w:p>
        </w:tc>
        <w:tc>
          <w:tcPr>
            <w:tcW w:w="1001" w:type="dxa"/>
            <w:shd w:val="clear" w:color="000000" w:fill="FFFFFF"/>
            <w:noWrap/>
            <w:vAlign w:val="center"/>
            <w:hideMark/>
          </w:tcPr>
          <w:p w14:paraId="7597B1D0" w14:textId="77777777" w:rsidR="00384A87" w:rsidRPr="00384A87" w:rsidRDefault="00384A87" w:rsidP="00384A87">
            <w:pPr>
              <w:spacing w:line="276" w:lineRule="auto"/>
              <w:jc w:val="center"/>
              <w:rPr>
                <w:rFonts w:asciiTheme="majorHAnsi" w:hAnsiTheme="majorHAnsi" w:cstheme="majorHAnsi"/>
                <w:color w:val="000000"/>
                <w:sz w:val="24"/>
                <w:szCs w:val="24"/>
              </w:rPr>
            </w:pPr>
            <w:r w:rsidRPr="00384A87">
              <w:rPr>
                <w:rFonts w:asciiTheme="majorHAnsi" w:hAnsiTheme="majorHAnsi" w:cstheme="majorHAnsi"/>
                <w:color w:val="000000"/>
                <w:sz w:val="24"/>
                <w:szCs w:val="24"/>
              </w:rPr>
              <w:t>47</w:t>
            </w:r>
          </w:p>
        </w:tc>
        <w:tc>
          <w:tcPr>
            <w:tcW w:w="1283" w:type="dxa"/>
            <w:shd w:val="clear" w:color="000000" w:fill="FFFFFF"/>
            <w:noWrap/>
            <w:vAlign w:val="center"/>
          </w:tcPr>
          <w:p w14:paraId="578D7D69" w14:textId="77777777" w:rsidR="00384A87" w:rsidRPr="00384A87" w:rsidRDefault="00384A87" w:rsidP="007F567A">
            <w:pPr>
              <w:spacing w:line="276" w:lineRule="auto"/>
              <w:jc w:val="right"/>
              <w:rPr>
                <w:rFonts w:asciiTheme="majorHAnsi" w:hAnsiTheme="majorHAnsi" w:cstheme="majorHAnsi"/>
                <w:color w:val="000000"/>
                <w:sz w:val="24"/>
                <w:szCs w:val="24"/>
              </w:rPr>
            </w:pPr>
            <w:r w:rsidRPr="00384A87">
              <w:rPr>
                <w:rFonts w:asciiTheme="majorHAnsi" w:hAnsiTheme="majorHAnsi" w:cstheme="majorHAnsi"/>
                <w:color w:val="000000"/>
                <w:sz w:val="24"/>
                <w:szCs w:val="24"/>
              </w:rPr>
              <w:t xml:space="preserve">- </w:t>
            </w:r>
          </w:p>
        </w:tc>
        <w:tc>
          <w:tcPr>
            <w:tcW w:w="1350" w:type="dxa"/>
            <w:shd w:val="clear" w:color="000000" w:fill="FFFFFF"/>
            <w:noWrap/>
            <w:vAlign w:val="center"/>
            <w:hideMark/>
          </w:tcPr>
          <w:p w14:paraId="6A1100EE" w14:textId="77777777" w:rsidR="00384A87" w:rsidRPr="00384A87" w:rsidRDefault="00384A87" w:rsidP="007F567A">
            <w:pPr>
              <w:spacing w:line="276" w:lineRule="auto"/>
              <w:jc w:val="right"/>
              <w:rPr>
                <w:rFonts w:asciiTheme="majorHAnsi" w:hAnsiTheme="majorHAnsi" w:cstheme="majorHAnsi"/>
                <w:color w:val="000000"/>
                <w:sz w:val="24"/>
                <w:szCs w:val="24"/>
              </w:rPr>
            </w:pPr>
            <w:r w:rsidRPr="00384A87">
              <w:rPr>
                <w:rFonts w:asciiTheme="majorHAnsi" w:hAnsiTheme="majorHAnsi" w:cstheme="majorHAnsi"/>
                <w:color w:val="000000"/>
                <w:sz w:val="24"/>
                <w:szCs w:val="24"/>
              </w:rPr>
              <w:t xml:space="preserve">376,519 </w:t>
            </w:r>
          </w:p>
        </w:tc>
        <w:tc>
          <w:tcPr>
            <w:tcW w:w="1327" w:type="dxa"/>
            <w:shd w:val="clear" w:color="000000" w:fill="FFFFFF"/>
            <w:noWrap/>
            <w:vAlign w:val="center"/>
            <w:hideMark/>
          </w:tcPr>
          <w:p w14:paraId="295D97DC" w14:textId="77777777" w:rsidR="00384A87" w:rsidRPr="00384A87" w:rsidRDefault="00384A87" w:rsidP="007F567A">
            <w:pPr>
              <w:spacing w:line="276" w:lineRule="auto"/>
              <w:jc w:val="right"/>
              <w:rPr>
                <w:rFonts w:asciiTheme="majorHAnsi" w:hAnsiTheme="majorHAnsi" w:cstheme="majorHAnsi"/>
                <w:color w:val="000000"/>
                <w:sz w:val="24"/>
                <w:szCs w:val="24"/>
              </w:rPr>
            </w:pPr>
            <w:r w:rsidRPr="00384A87">
              <w:rPr>
                <w:rFonts w:asciiTheme="majorHAnsi" w:hAnsiTheme="majorHAnsi" w:cstheme="majorHAnsi"/>
                <w:color w:val="000000"/>
                <w:sz w:val="24"/>
                <w:szCs w:val="24"/>
              </w:rPr>
              <w:t xml:space="preserve">100,000 </w:t>
            </w:r>
          </w:p>
        </w:tc>
        <w:tc>
          <w:tcPr>
            <w:tcW w:w="1418" w:type="dxa"/>
            <w:shd w:val="clear" w:color="000000" w:fill="FFFFFF"/>
            <w:noWrap/>
            <w:vAlign w:val="bottom"/>
          </w:tcPr>
          <w:p w14:paraId="06978DE5" w14:textId="77777777" w:rsidR="00384A87" w:rsidRPr="00384A87" w:rsidRDefault="00384A87" w:rsidP="007F567A">
            <w:pPr>
              <w:spacing w:line="276" w:lineRule="auto"/>
              <w:jc w:val="right"/>
              <w:rPr>
                <w:rFonts w:asciiTheme="majorHAnsi" w:hAnsiTheme="majorHAnsi" w:cstheme="majorHAnsi"/>
                <w:color w:val="000000"/>
                <w:sz w:val="24"/>
                <w:szCs w:val="24"/>
              </w:rPr>
            </w:pPr>
            <w:r w:rsidRPr="00384A87">
              <w:rPr>
                <w:rFonts w:asciiTheme="majorHAnsi" w:hAnsiTheme="majorHAnsi" w:cstheme="majorHAnsi"/>
                <w:color w:val="000000"/>
                <w:sz w:val="24"/>
                <w:szCs w:val="24"/>
              </w:rPr>
              <w:t xml:space="preserve">-   </w:t>
            </w:r>
          </w:p>
        </w:tc>
        <w:tc>
          <w:tcPr>
            <w:tcW w:w="1552" w:type="dxa"/>
            <w:shd w:val="clear" w:color="000000" w:fill="FFFFFF"/>
            <w:noWrap/>
            <w:vAlign w:val="bottom"/>
          </w:tcPr>
          <w:p w14:paraId="7F2B3BCA" w14:textId="77777777" w:rsidR="00384A87" w:rsidRPr="00384A87" w:rsidRDefault="00384A87" w:rsidP="007F567A">
            <w:pPr>
              <w:spacing w:line="276" w:lineRule="auto"/>
              <w:jc w:val="right"/>
              <w:rPr>
                <w:rFonts w:asciiTheme="majorHAnsi" w:hAnsiTheme="majorHAnsi" w:cstheme="majorHAnsi"/>
                <w:color w:val="000000"/>
                <w:sz w:val="24"/>
                <w:szCs w:val="24"/>
              </w:rPr>
            </w:pPr>
            <w:r w:rsidRPr="00384A87">
              <w:rPr>
                <w:rFonts w:asciiTheme="majorHAnsi" w:hAnsiTheme="majorHAnsi" w:cstheme="majorHAnsi"/>
                <w:color w:val="000000"/>
                <w:sz w:val="24"/>
                <w:szCs w:val="24"/>
              </w:rPr>
              <w:t xml:space="preserve">21,000 </w:t>
            </w:r>
          </w:p>
        </w:tc>
        <w:tc>
          <w:tcPr>
            <w:tcW w:w="1260" w:type="dxa"/>
            <w:shd w:val="clear" w:color="000000" w:fill="FFFFFF"/>
            <w:noWrap/>
            <w:vAlign w:val="bottom"/>
          </w:tcPr>
          <w:p w14:paraId="38A1BE07" w14:textId="77777777" w:rsidR="00384A87" w:rsidRPr="00384A87" w:rsidRDefault="00384A87" w:rsidP="007F567A">
            <w:pPr>
              <w:spacing w:line="276" w:lineRule="auto"/>
              <w:jc w:val="right"/>
              <w:rPr>
                <w:rFonts w:asciiTheme="majorHAnsi" w:hAnsiTheme="majorHAnsi" w:cstheme="majorHAnsi"/>
                <w:color w:val="000000"/>
                <w:sz w:val="24"/>
                <w:szCs w:val="24"/>
              </w:rPr>
            </w:pPr>
            <w:r w:rsidRPr="00384A87">
              <w:rPr>
                <w:rFonts w:asciiTheme="majorHAnsi" w:hAnsiTheme="majorHAnsi" w:cstheme="majorHAnsi"/>
                <w:color w:val="000000"/>
                <w:sz w:val="24"/>
                <w:szCs w:val="24"/>
              </w:rPr>
              <w:t xml:space="preserve">100,000 </w:t>
            </w:r>
          </w:p>
        </w:tc>
        <w:tc>
          <w:tcPr>
            <w:tcW w:w="1350" w:type="dxa"/>
            <w:shd w:val="clear" w:color="000000" w:fill="FFFFFF"/>
            <w:noWrap/>
            <w:vAlign w:val="bottom"/>
          </w:tcPr>
          <w:p w14:paraId="3003DFF2" w14:textId="77777777" w:rsidR="00384A87" w:rsidRPr="00384A87" w:rsidRDefault="00384A87" w:rsidP="007F567A">
            <w:pPr>
              <w:spacing w:line="276" w:lineRule="auto"/>
              <w:jc w:val="right"/>
              <w:rPr>
                <w:rFonts w:asciiTheme="majorHAnsi" w:hAnsiTheme="majorHAnsi" w:cstheme="majorHAnsi"/>
                <w:color w:val="000000"/>
                <w:sz w:val="24"/>
                <w:szCs w:val="24"/>
              </w:rPr>
            </w:pPr>
            <w:r w:rsidRPr="00384A87">
              <w:rPr>
                <w:rFonts w:asciiTheme="majorHAnsi" w:hAnsiTheme="majorHAnsi" w:cstheme="majorHAnsi"/>
                <w:color w:val="000000"/>
                <w:sz w:val="24"/>
                <w:szCs w:val="24"/>
              </w:rPr>
              <w:t xml:space="preserve">205,000 </w:t>
            </w:r>
          </w:p>
        </w:tc>
        <w:tc>
          <w:tcPr>
            <w:tcW w:w="1440" w:type="dxa"/>
            <w:shd w:val="clear" w:color="000000" w:fill="FFFFFF"/>
            <w:vAlign w:val="bottom"/>
            <w:hideMark/>
          </w:tcPr>
          <w:p w14:paraId="1FB312BE" w14:textId="77777777" w:rsidR="00384A87" w:rsidRPr="00384A87" w:rsidRDefault="00384A87" w:rsidP="007F567A">
            <w:pPr>
              <w:spacing w:line="276" w:lineRule="auto"/>
              <w:jc w:val="right"/>
              <w:rPr>
                <w:rFonts w:asciiTheme="majorHAnsi" w:hAnsiTheme="majorHAnsi" w:cstheme="majorHAnsi"/>
                <w:color w:val="000000"/>
                <w:sz w:val="24"/>
                <w:szCs w:val="24"/>
              </w:rPr>
            </w:pPr>
            <w:r w:rsidRPr="00384A87">
              <w:rPr>
                <w:rFonts w:asciiTheme="majorHAnsi" w:hAnsiTheme="majorHAnsi" w:cstheme="majorHAnsi"/>
                <w:color w:val="000000"/>
                <w:sz w:val="24"/>
                <w:szCs w:val="24"/>
              </w:rPr>
              <w:t xml:space="preserve">       275,349 </w:t>
            </w:r>
          </w:p>
        </w:tc>
        <w:tc>
          <w:tcPr>
            <w:tcW w:w="1620" w:type="dxa"/>
            <w:shd w:val="clear" w:color="000000" w:fill="FFFFFF"/>
            <w:vAlign w:val="bottom"/>
            <w:hideMark/>
          </w:tcPr>
          <w:p w14:paraId="33E2D5F8" w14:textId="77777777" w:rsidR="00384A87" w:rsidRPr="00384A87" w:rsidRDefault="00384A87" w:rsidP="007F567A">
            <w:pPr>
              <w:spacing w:line="276" w:lineRule="auto"/>
              <w:jc w:val="right"/>
              <w:rPr>
                <w:rFonts w:asciiTheme="majorHAnsi" w:hAnsiTheme="majorHAnsi" w:cstheme="majorHAnsi"/>
                <w:color w:val="000000"/>
                <w:sz w:val="24"/>
                <w:szCs w:val="24"/>
              </w:rPr>
            </w:pPr>
            <w:r w:rsidRPr="00384A87">
              <w:rPr>
                <w:rFonts w:asciiTheme="majorHAnsi" w:hAnsiTheme="majorHAnsi" w:cstheme="majorHAnsi"/>
                <w:color w:val="000000"/>
                <w:sz w:val="24"/>
                <w:szCs w:val="24"/>
              </w:rPr>
              <w:t xml:space="preserve">       401,349 </w:t>
            </w:r>
          </w:p>
        </w:tc>
      </w:tr>
      <w:tr w:rsidR="00384A87" w:rsidRPr="00915A4F" w14:paraId="5226A285" w14:textId="77777777" w:rsidTr="00975BC4">
        <w:trPr>
          <w:trHeight w:val="255"/>
        </w:trPr>
        <w:tc>
          <w:tcPr>
            <w:tcW w:w="851" w:type="dxa"/>
            <w:shd w:val="clear" w:color="000000" w:fill="FFFFFF"/>
            <w:noWrap/>
            <w:vAlign w:val="center"/>
            <w:hideMark/>
          </w:tcPr>
          <w:p w14:paraId="08981175" w14:textId="77777777" w:rsidR="00384A87" w:rsidRPr="00384A87" w:rsidRDefault="00384A87" w:rsidP="00384A87">
            <w:pPr>
              <w:spacing w:line="276" w:lineRule="auto"/>
              <w:jc w:val="center"/>
              <w:rPr>
                <w:rFonts w:asciiTheme="majorHAnsi" w:hAnsiTheme="majorHAnsi" w:cstheme="majorHAnsi"/>
                <w:color w:val="000000"/>
                <w:sz w:val="24"/>
                <w:szCs w:val="20"/>
              </w:rPr>
            </w:pPr>
            <w:r w:rsidRPr="00384A87">
              <w:rPr>
                <w:rFonts w:asciiTheme="majorHAnsi" w:hAnsiTheme="majorHAnsi" w:cstheme="majorHAnsi"/>
                <w:color w:val="000000"/>
                <w:sz w:val="24"/>
                <w:szCs w:val="20"/>
              </w:rPr>
              <w:t>15</w:t>
            </w:r>
          </w:p>
        </w:tc>
        <w:tc>
          <w:tcPr>
            <w:tcW w:w="1001" w:type="dxa"/>
            <w:shd w:val="clear" w:color="000000" w:fill="FFFFFF"/>
            <w:noWrap/>
            <w:vAlign w:val="center"/>
            <w:hideMark/>
          </w:tcPr>
          <w:p w14:paraId="4CE26143" w14:textId="77777777" w:rsidR="00384A87" w:rsidRPr="00384A87" w:rsidRDefault="00384A87" w:rsidP="00384A87">
            <w:pPr>
              <w:spacing w:line="276" w:lineRule="auto"/>
              <w:jc w:val="center"/>
              <w:rPr>
                <w:rFonts w:asciiTheme="majorHAnsi" w:hAnsiTheme="majorHAnsi" w:cstheme="majorHAnsi"/>
                <w:color w:val="000000"/>
                <w:sz w:val="24"/>
                <w:szCs w:val="24"/>
              </w:rPr>
            </w:pPr>
            <w:r w:rsidRPr="00384A87">
              <w:rPr>
                <w:rFonts w:asciiTheme="majorHAnsi" w:hAnsiTheme="majorHAnsi" w:cstheme="majorHAnsi"/>
                <w:color w:val="000000"/>
                <w:sz w:val="24"/>
                <w:szCs w:val="24"/>
              </w:rPr>
              <w:t>48</w:t>
            </w:r>
          </w:p>
        </w:tc>
        <w:tc>
          <w:tcPr>
            <w:tcW w:w="1283" w:type="dxa"/>
            <w:shd w:val="clear" w:color="000000" w:fill="FFFFFF"/>
            <w:noWrap/>
            <w:vAlign w:val="center"/>
          </w:tcPr>
          <w:p w14:paraId="23BA242E" w14:textId="77777777" w:rsidR="00384A87" w:rsidRPr="00384A87" w:rsidRDefault="00384A87" w:rsidP="007F567A">
            <w:pPr>
              <w:spacing w:line="276" w:lineRule="auto"/>
              <w:jc w:val="right"/>
              <w:rPr>
                <w:rFonts w:asciiTheme="majorHAnsi" w:hAnsiTheme="majorHAnsi" w:cstheme="majorHAnsi"/>
                <w:color w:val="000000"/>
                <w:sz w:val="24"/>
                <w:szCs w:val="24"/>
              </w:rPr>
            </w:pPr>
            <w:r w:rsidRPr="00384A87">
              <w:rPr>
                <w:rFonts w:asciiTheme="majorHAnsi" w:hAnsiTheme="majorHAnsi" w:cstheme="majorHAnsi"/>
                <w:color w:val="000000"/>
                <w:sz w:val="24"/>
                <w:szCs w:val="24"/>
              </w:rPr>
              <w:t xml:space="preserve">- </w:t>
            </w:r>
          </w:p>
        </w:tc>
        <w:tc>
          <w:tcPr>
            <w:tcW w:w="1350" w:type="dxa"/>
            <w:shd w:val="clear" w:color="000000" w:fill="FFFFFF"/>
            <w:noWrap/>
            <w:vAlign w:val="center"/>
            <w:hideMark/>
          </w:tcPr>
          <w:p w14:paraId="370AAE36" w14:textId="77777777" w:rsidR="00384A87" w:rsidRPr="00384A87" w:rsidRDefault="00384A87" w:rsidP="007F567A">
            <w:pPr>
              <w:spacing w:line="276" w:lineRule="auto"/>
              <w:jc w:val="right"/>
              <w:rPr>
                <w:rFonts w:asciiTheme="majorHAnsi" w:hAnsiTheme="majorHAnsi" w:cstheme="majorHAnsi"/>
                <w:color w:val="000000"/>
                <w:sz w:val="24"/>
                <w:szCs w:val="24"/>
              </w:rPr>
            </w:pPr>
            <w:r w:rsidRPr="00384A87">
              <w:rPr>
                <w:rFonts w:asciiTheme="majorHAnsi" w:hAnsiTheme="majorHAnsi" w:cstheme="majorHAnsi"/>
                <w:color w:val="000000"/>
                <w:sz w:val="24"/>
                <w:szCs w:val="24"/>
              </w:rPr>
              <w:t xml:space="preserve">376,519 </w:t>
            </w:r>
          </w:p>
        </w:tc>
        <w:tc>
          <w:tcPr>
            <w:tcW w:w="1327" w:type="dxa"/>
            <w:shd w:val="clear" w:color="000000" w:fill="FFFFFF"/>
            <w:noWrap/>
            <w:vAlign w:val="center"/>
            <w:hideMark/>
          </w:tcPr>
          <w:p w14:paraId="2FCA1B9E" w14:textId="77777777" w:rsidR="00384A87" w:rsidRPr="00384A87" w:rsidRDefault="00384A87" w:rsidP="007F567A">
            <w:pPr>
              <w:spacing w:line="276" w:lineRule="auto"/>
              <w:jc w:val="right"/>
              <w:rPr>
                <w:rFonts w:asciiTheme="majorHAnsi" w:hAnsiTheme="majorHAnsi" w:cstheme="majorHAnsi"/>
                <w:color w:val="000000"/>
                <w:sz w:val="24"/>
                <w:szCs w:val="24"/>
              </w:rPr>
            </w:pPr>
            <w:r w:rsidRPr="00384A87">
              <w:rPr>
                <w:rFonts w:asciiTheme="majorHAnsi" w:hAnsiTheme="majorHAnsi" w:cstheme="majorHAnsi"/>
                <w:color w:val="000000"/>
                <w:sz w:val="24"/>
                <w:szCs w:val="24"/>
              </w:rPr>
              <w:t xml:space="preserve">100,000 </w:t>
            </w:r>
          </w:p>
        </w:tc>
        <w:tc>
          <w:tcPr>
            <w:tcW w:w="1418" w:type="dxa"/>
            <w:shd w:val="clear" w:color="000000" w:fill="FFFFFF"/>
            <w:noWrap/>
            <w:vAlign w:val="bottom"/>
          </w:tcPr>
          <w:p w14:paraId="7792599B" w14:textId="77777777" w:rsidR="00384A87" w:rsidRPr="00384A87" w:rsidRDefault="00384A87" w:rsidP="007F567A">
            <w:pPr>
              <w:spacing w:line="276" w:lineRule="auto"/>
              <w:jc w:val="right"/>
              <w:rPr>
                <w:rFonts w:asciiTheme="majorHAnsi" w:hAnsiTheme="majorHAnsi" w:cstheme="majorHAnsi"/>
                <w:color w:val="000000"/>
                <w:sz w:val="24"/>
                <w:szCs w:val="24"/>
              </w:rPr>
            </w:pPr>
            <w:r w:rsidRPr="00384A87">
              <w:rPr>
                <w:rFonts w:asciiTheme="majorHAnsi" w:hAnsiTheme="majorHAnsi" w:cstheme="majorHAnsi"/>
                <w:color w:val="000000"/>
                <w:sz w:val="24"/>
                <w:szCs w:val="24"/>
              </w:rPr>
              <w:t xml:space="preserve">-   </w:t>
            </w:r>
          </w:p>
        </w:tc>
        <w:tc>
          <w:tcPr>
            <w:tcW w:w="1552" w:type="dxa"/>
            <w:shd w:val="clear" w:color="000000" w:fill="FFFFFF"/>
            <w:noWrap/>
            <w:vAlign w:val="bottom"/>
          </w:tcPr>
          <w:p w14:paraId="44848E03" w14:textId="77777777" w:rsidR="00384A87" w:rsidRPr="00384A87" w:rsidRDefault="00384A87" w:rsidP="007F567A">
            <w:pPr>
              <w:spacing w:line="276" w:lineRule="auto"/>
              <w:jc w:val="right"/>
              <w:rPr>
                <w:rFonts w:asciiTheme="majorHAnsi" w:hAnsiTheme="majorHAnsi" w:cstheme="majorHAnsi"/>
                <w:color w:val="000000"/>
                <w:sz w:val="24"/>
                <w:szCs w:val="24"/>
              </w:rPr>
            </w:pPr>
            <w:r w:rsidRPr="00384A87">
              <w:rPr>
                <w:rFonts w:asciiTheme="majorHAnsi" w:hAnsiTheme="majorHAnsi" w:cstheme="majorHAnsi"/>
                <w:color w:val="000000"/>
                <w:sz w:val="24"/>
                <w:szCs w:val="24"/>
              </w:rPr>
              <w:t xml:space="preserve">22,050 </w:t>
            </w:r>
          </w:p>
        </w:tc>
        <w:tc>
          <w:tcPr>
            <w:tcW w:w="1260" w:type="dxa"/>
            <w:shd w:val="clear" w:color="000000" w:fill="FFFFFF"/>
            <w:noWrap/>
            <w:vAlign w:val="bottom"/>
          </w:tcPr>
          <w:p w14:paraId="2C48E8ED" w14:textId="77777777" w:rsidR="00384A87" w:rsidRPr="00384A87" w:rsidRDefault="00384A87" w:rsidP="007F567A">
            <w:pPr>
              <w:spacing w:line="276" w:lineRule="auto"/>
              <w:jc w:val="right"/>
              <w:rPr>
                <w:rFonts w:asciiTheme="majorHAnsi" w:hAnsiTheme="majorHAnsi" w:cstheme="majorHAnsi"/>
                <w:color w:val="000000"/>
                <w:sz w:val="24"/>
                <w:szCs w:val="24"/>
              </w:rPr>
            </w:pPr>
            <w:r w:rsidRPr="00384A87">
              <w:rPr>
                <w:rFonts w:asciiTheme="majorHAnsi" w:hAnsiTheme="majorHAnsi" w:cstheme="majorHAnsi"/>
                <w:color w:val="000000"/>
                <w:sz w:val="24"/>
                <w:szCs w:val="24"/>
              </w:rPr>
              <w:t xml:space="preserve">100,000 </w:t>
            </w:r>
          </w:p>
        </w:tc>
        <w:tc>
          <w:tcPr>
            <w:tcW w:w="1350" w:type="dxa"/>
            <w:shd w:val="clear" w:color="000000" w:fill="FFFFFF"/>
            <w:noWrap/>
            <w:vAlign w:val="bottom"/>
          </w:tcPr>
          <w:p w14:paraId="041C8BCA" w14:textId="77777777" w:rsidR="00384A87" w:rsidRPr="00384A87" w:rsidRDefault="00384A87" w:rsidP="007F567A">
            <w:pPr>
              <w:spacing w:line="276" w:lineRule="auto"/>
              <w:jc w:val="right"/>
              <w:rPr>
                <w:rFonts w:asciiTheme="majorHAnsi" w:hAnsiTheme="majorHAnsi" w:cstheme="majorHAnsi"/>
                <w:color w:val="000000"/>
                <w:sz w:val="24"/>
                <w:szCs w:val="24"/>
              </w:rPr>
            </w:pPr>
            <w:r w:rsidRPr="00384A87">
              <w:rPr>
                <w:rFonts w:asciiTheme="majorHAnsi" w:hAnsiTheme="majorHAnsi" w:cstheme="majorHAnsi"/>
                <w:color w:val="000000"/>
                <w:sz w:val="24"/>
                <w:szCs w:val="24"/>
              </w:rPr>
              <w:t xml:space="preserve">315,250 </w:t>
            </w:r>
          </w:p>
        </w:tc>
        <w:tc>
          <w:tcPr>
            <w:tcW w:w="1440" w:type="dxa"/>
            <w:shd w:val="clear" w:color="000000" w:fill="FFFFFF"/>
            <w:vAlign w:val="bottom"/>
            <w:hideMark/>
          </w:tcPr>
          <w:p w14:paraId="562B86FE" w14:textId="77777777" w:rsidR="00384A87" w:rsidRPr="00384A87" w:rsidRDefault="00384A87" w:rsidP="007F567A">
            <w:pPr>
              <w:spacing w:line="276" w:lineRule="auto"/>
              <w:jc w:val="right"/>
              <w:rPr>
                <w:rFonts w:asciiTheme="majorHAnsi" w:hAnsiTheme="majorHAnsi" w:cstheme="majorHAnsi"/>
                <w:color w:val="000000"/>
                <w:sz w:val="24"/>
                <w:szCs w:val="24"/>
              </w:rPr>
            </w:pPr>
            <w:r w:rsidRPr="00384A87">
              <w:rPr>
                <w:rFonts w:asciiTheme="majorHAnsi" w:hAnsiTheme="majorHAnsi" w:cstheme="majorHAnsi"/>
                <w:color w:val="000000"/>
                <w:sz w:val="24"/>
                <w:szCs w:val="24"/>
              </w:rPr>
              <w:t xml:space="preserve">       190,593 </w:t>
            </w:r>
          </w:p>
        </w:tc>
        <w:tc>
          <w:tcPr>
            <w:tcW w:w="1620" w:type="dxa"/>
            <w:shd w:val="clear" w:color="000000" w:fill="FFFFFF"/>
            <w:vAlign w:val="bottom"/>
            <w:hideMark/>
          </w:tcPr>
          <w:p w14:paraId="5EE6AA78" w14:textId="77777777" w:rsidR="00384A87" w:rsidRPr="00384A87" w:rsidRDefault="00384A87" w:rsidP="007F567A">
            <w:pPr>
              <w:spacing w:line="276" w:lineRule="auto"/>
              <w:jc w:val="right"/>
              <w:rPr>
                <w:rFonts w:asciiTheme="majorHAnsi" w:hAnsiTheme="majorHAnsi" w:cstheme="majorHAnsi"/>
                <w:color w:val="000000"/>
                <w:sz w:val="24"/>
                <w:szCs w:val="24"/>
              </w:rPr>
            </w:pPr>
            <w:r w:rsidRPr="00384A87">
              <w:rPr>
                <w:rFonts w:asciiTheme="majorHAnsi" w:hAnsiTheme="majorHAnsi" w:cstheme="majorHAnsi"/>
                <w:color w:val="000000"/>
                <w:sz w:val="24"/>
                <w:szCs w:val="24"/>
              </w:rPr>
              <w:t xml:space="preserve">       427,893 </w:t>
            </w:r>
          </w:p>
        </w:tc>
      </w:tr>
      <w:tr w:rsidR="00384A87" w:rsidRPr="00915A4F" w14:paraId="0FCF6EF5" w14:textId="77777777" w:rsidTr="00975BC4">
        <w:trPr>
          <w:trHeight w:val="255"/>
        </w:trPr>
        <w:tc>
          <w:tcPr>
            <w:tcW w:w="851" w:type="dxa"/>
            <w:shd w:val="clear" w:color="000000" w:fill="FFFFFF"/>
            <w:noWrap/>
            <w:vAlign w:val="center"/>
            <w:hideMark/>
          </w:tcPr>
          <w:p w14:paraId="2F35BBDB" w14:textId="77777777" w:rsidR="00384A87" w:rsidRPr="00384A87" w:rsidRDefault="00384A87" w:rsidP="00384A87">
            <w:pPr>
              <w:spacing w:line="276" w:lineRule="auto"/>
              <w:jc w:val="center"/>
              <w:rPr>
                <w:rFonts w:asciiTheme="majorHAnsi" w:hAnsiTheme="majorHAnsi" w:cstheme="majorHAnsi"/>
                <w:color w:val="000000"/>
                <w:sz w:val="24"/>
                <w:szCs w:val="20"/>
              </w:rPr>
            </w:pPr>
            <w:r w:rsidRPr="00384A87">
              <w:rPr>
                <w:rFonts w:asciiTheme="majorHAnsi" w:hAnsiTheme="majorHAnsi" w:cstheme="majorHAnsi"/>
                <w:color w:val="000000"/>
                <w:sz w:val="24"/>
                <w:szCs w:val="20"/>
              </w:rPr>
              <w:t>16</w:t>
            </w:r>
          </w:p>
        </w:tc>
        <w:tc>
          <w:tcPr>
            <w:tcW w:w="1001" w:type="dxa"/>
            <w:shd w:val="clear" w:color="000000" w:fill="FFFFFF"/>
            <w:noWrap/>
            <w:vAlign w:val="center"/>
            <w:hideMark/>
          </w:tcPr>
          <w:p w14:paraId="3B749DD8" w14:textId="77777777" w:rsidR="00384A87" w:rsidRPr="00384A87" w:rsidRDefault="00384A87" w:rsidP="00384A87">
            <w:pPr>
              <w:spacing w:line="276" w:lineRule="auto"/>
              <w:jc w:val="center"/>
              <w:rPr>
                <w:rFonts w:asciiTheme="majorHAnsi" w:hAnsiTheme="majorHAnsi" w:cstheme="majorHAnsi"/>
                <w:color w:val="000000"/>
                <w:sz w:val="24"/>
                <w:szCs w:val="24"/>
              </w:rPr>
            </w:pPr>
            <w:r w:rsidRPr="00384A87">
              <w:rPr>
                <w:rFonts w:asciiTheme="majorHAnsi" w:hAnsiTheme="majorHAnsi" w:cstheme="majorHAnsi"/>
                <w:color w:val="000000"/>
                <w:sz w:val="24"/>
                <w:szCs w:val="24"/>
              </w:rPr>
              <w:t>49</w:t>
            </w:r>
          </w:p>
        </w:tc>
        <w:tc>
          <w:tcPr>
            <w:tcW w:w="1283" w:type="dxa"/>
            <w:shd w:val="clear" w:color="000000" w:fill="FFFFFF"/>
            <w:noWrap/>
            <w:vAlign w:val="center"/>
          </w:tcPr>
          <w:p w14:paraId="03D846C8" w14:textId="77777777" w:rsidR="00384A87" w:rsidRPr="00384A87" w:rsidRDefault="00384A87" w:rsidP="007F567A">
            <w:pPr>
              <w:spacing w:line="276" w:lineRule="auto"/>
              <w:jc w:val="right"/>
              <w:rPr>
                <w:rFonts w:asciiTheme="majorHAnsi" w:hAnsiTheme="majorHAnsi" w:cstheme="majorHAnsi"/>
                <w:color w:val="000000"/>
                <w:sz w:val="24"/>
                <w:szCs w:val="24"/>
              </w:rPr>
            </w:pPr>
            <w:r w:rsidRPr="00384A87">
              <w:rPr>
                <w:rFonts w:asciiTheme="majorHAnsi" w:hAnsiTheme="majorHAnsi" w:cstheme="majorHAnsi"/>
                <w:color w:val="000000"/>
                <w:sz w:val="24"/>
                <w:szCs w:val="24"/>
              </w:rPr>
              <w:t xml:space="preserve">- </w:t>
            </w:r>
          </w:p>
        </w:tc>
        <w:tc>
          <w:tcPr>
            <w:tcW w:w="1350" w:type="dxa"/>
            <w:shd w:val="clear" w:color="000000" w:fill="FFFFFF"/>
            <w:noWrap/>
            <w:vAlign w:val="center"/>
            <w:hideMark/>
          </w:tcPr>
          <w:p w14:paraId="1B201BEF" w14:textId="77777777" w:rsidR="00384A87" w:rsidRPr="00384A87" w:rsidRDefault="00384A87" w:rsidP="007F567A">
            <w:pPr>
              <w:spacing w:line="276" w:lineRule="auto"/>
              <w:jc w:val="right"/>
              <w:rPr>
                <w:rFonts w:asciiTheme="majorHAnsi" w:hAnsiTheme="majorHAnsi" w:cstheme="majorHAnsi"/>
                <w:color w:val="000000"/>
                <w:sz w:val="24"/>
                <w:szCs w:val="24"/>
              </w:rPr>
            </w:pPr>
            <w:r w:rsidRPr="00384A87">
              <w:rPr>
                <w:rFonts w:asciiTheme="majorHAnsi" w:hAnsiTheme="majorHAnsi" w:cstheme="majorHAnsi"/>
                <w:color w:val="000000"/>
                <w:sz w:val="24"/>
                <w:szCs w:val="24"/>
              </w:rPr>
              <w:t xml:space="preserve">376,519 </w:t>
            </w:r>
          </w:p>
        </w:tc>
        <w:tc>
          <w:tcPr>
            <w:tcW w:w="1327" w:type="dxa"/>
            <w:shd w:val="clear" w:color="000000" w:fill="FFFFFF"/>
            <w:noWrap/>
            <w:vAlign w:val="center"/>
            <w:hideMark/>
          </w:tcPr>
          <w:p w14:paraId="39DC58EC" w14:textId="77777777" w:rsidR="00384A87" w:rsidRPr="00384A87" w:rsidRDefault="00384A87" w:rsidP="007F567A">
            <w:pPr>
              <w:spacing w:line="276" w:lineRule="auto"/>
              <w:jc w:val="right"/>
              <w:rPr>
                <w:rFonts w:asciiTheme="majorHAnsi" w:hAnsiTheme="majorHAnsi" w:cstheme="majorHAnsi"/>
                <w:color w:val="000000"/>
                <w:sz w:val="24"/>
                <w:szCs w:val="24"/>
              </w:rPr>
            </w:pPr>
            <w:r w:rsidRPr="00384A87">
              <w:rPr>
                <w:rFonts w:asciiTheme="majorHAnsi" w:hAnsiTheme="majorHAnsi" w:cstheme="majorHAnsi"/>
                <w:color w:val="000000"/>
                <w:sz w:val="24"/>
                <w:szCs w:val="24"/>
              </w:rPr>
              <w:t xml:space="preserve">100,000 </w:t>
            </w:r>
          </w:p>
        </w:tc>
        <w:tc>
          <w:tcPr>
            <w:tcW w:w="1418" w:type="dxa"/>
            <w:shd w:val="clear" w:color="000000" w:fill="FFFFFF"/>
            <w:noWrap/>
            <w:vAlign w:val="bottom"/>
          </w:tcPr>
          <w:p w14:paraId="554C18F2" w14:textId="77777777" w:rsidR="00384A87" w:rsidRPr="00384A87" w:rsidRDefault="00384A87" w:rsidP="007F567A">
            <w:pPr>
              <w:spacing w:line="276" w:lineRule="auto"/>
              <w:jc w:val="right"/>
              <w:rPr>
                <w:rFonts w:asciiTheme="majorHAnsi" w:hAnsiTheme="majorHAnsi" w:cstheme="majorHAnsi"/>
                <w:color w:val="000000"/>
                <w:sz w:val="24"/>
                <w:szCs w:val="24"/>
              </w:rPr>
            </w:pPr>
            <w:r w:rsidRPr="00384A87">
              <w:rPr>
                <w:rFonts w:asciiTheme="majorHAnsi" w:hAnsiTheme="majorHAnsi" w:cstheme="majorHAnsi"/>
                <w:color w:val="000000"/>
                <w:sz w:val="24"/>
                <w:szCs w:val="24"/>
              </w:rPr>
              <w:t xml:space="preserve">20,000 </w:t>
            </w:r>
          </w:p>
        </w:tc>
        <w:tc>
          <w:tcPr>
            <w:tcW w:w="1552" w:type="dxa"/>
            <w:shd w:val="clear" w:color="000000" w:fill="FFFFFF"/>
            <w:noWrap/>
            <w:vAlign w:val="bottom"/>
          </w:tcPr>
          <w:p w14:paraId="6365D321" w14:textId="77777777" w:rsidR="00384A87" w:rsidRPr="00384A87" w:rsidRDefault="00384A87" w:rsidP="007F567A">
            <w:pPr>
              <w:spacing w:line="276" w:lineRule="auto"/>
              <w:jc w:val="right"/>
              <w:rPr>
                <w:rFonts w:asciiTheme="majorHAnsi" w:hAnsiTheme="majorHAnsi" w:cstheme="majorHAnsi"/>
                <w:color w:val="000000"/>
                <w:sz w:val="24"/>
                <w:szCs w:val="24"/>
              </w:rPr>
            </w:pPr>
            <w:r w:rsidRPr="00384A87">
              <w:rPr>
                <w:rFonts w:asciiTheme="majorHAnsi" w:hAnsiTheme="majorHAnsi" w:cstheme="majorHAnsi"/>
                <w:color w:val="000000"/>
                <w:sz w:val="24"/>
                <w:szCs w:val="24"/>
              </w:rPr>
              <w:t xml:space="preserve">43,153 </w:t>
            </w:r>
          </w:p>
        </w:tc>
        <w:tc>
          <w:tcPr>
            <w:tcW w:w="1260" w:type="dxa"/>
            <w:shd w:val="clear" w:color="000000" w:fill="FFFFFF"/>
            <w:noWrap/>
            <w:vAlign w:val="bottom"/>
          </w:tcPr>
          <w:p w14:paraId="54618350" w14:textId="77777777" w:rsidR="00384A87" w:rsidRPr="00384A87" w:rsidRDefault="00384A87" w:rsidP="007F567A">
            <w:pPr>
              <w:spacing w:line="276" w:lineRule="auto"/>
              <w:jc w:val="right"/>
              <w:rPr>
                <w:rFonts w:asciiTheme="majorHAnsi" w:hAnsiTheme="majorHAnsi" w:cstheme="majorHAnsi"/>
                <w:color w:val="000000"/>
                <w:sz w:val="24"/>
                <w:szCs w:val="24"/>
              </w:rPr>
            </w:pPr>
            <w:r w:rsidRPr="00384A87">
              <w:rPr>
                <w:rFonts w:asciiTheme="majorHAnsi" w:hAnsiTheme="majorHAnsi" w:cstheme="majorHAnsi"/>
                <w:color w:val="000000"/>
                <w:sz w:val="24"/>
                <w:szCs w:val="24"/>
              </w:rPr>
              <w:t xml:space="preserve">100,000 </w:t>
            </w:r>
          </w:p>
        </w:tc>
        <w:tc>
          <w:tcPr>
            <w:tcW w:w="1350" w:type="dxa"/>
            <w:shd w:val="clear" w:color="000000" w:fill="FFFFFF"/>
            <w:noWrap/>
            <w:vAlign w:val="bottom"/>
          </w:tcPr>
          <w:p w14:paraId="3BF7643D" w14:textId="77777777" w:rsidR="00384A87" w:rsidRPr="00384A87" w:rsidRDefault="00384A87" w:rsidP="007F567A">
            <w:pPr>
              <w:spacing w:line="276" w:lineRule="auto"/>
              <w:jc w:val="right"/>
              <w:rPr>
                <w:rFonts w:asciiTheme="majorHAnsi" w:hAnsiTheme="majorHAnsi" w:cstheme="majorHAnsi"/>
                <w:color w:val="000000"/>
                <w:sz w:val="24"/>
                <w:szCs w:val="24"/>
              </w:rPr>
            </w:pPr>
            <w:r w:rsidRPr="00384A87">
              <w:rPr>
                <w:rFonts w:asciiTheme="majorHAnsi" w:hAnsiTheme="majorHAnsi" w:cstheme="majorHAnsi"/>
                <w:color w:val="000000"/>
                <w:sz w:val="24"/>
                <w:szCs w:val="24"/>
              </w:rPr>
              <w:t xml:space="preserve">431,013 </w:t>
            </w:r>
          </w:p>
        </w:tc>
        <w:tc>
          <w:tcPr>
            <w:tcW w:w="1440" w:type="dxa"/>
            <w:shd w:val="clear" w:color="000000" w:fill="FFFFFF"/>
            <w:vAlign w:val="bottom"/>
            <w:hideMark/>
          </w:tcPr>
          <w:p w14:paraId="1CCD3946" w14:textId="77777777" w:rsidR="00384A87" w:rsidRPr="00384A87" w:rsidRDefault="00384A87" w:rsidP="007F567A">
            <w:pPr>
              <w:spacing w:line="276" w:lineRule="auto"/>
              <w:jc w:val="right"/>
              <w:rPr>
                <w:rFonts w:asciiTheme="majorHAnsi" w:hAnsiTheme="majorHAnsi" w:cstheme="majorHAnsi"/>
                <w:color w:val="000000"/>
                <w:sz w:val="24"/>
                <w:szCs w:val="24"/>
              </w:rPr>
            </w:pPr>
            <w:r w:rsidRPr="00384A87">
              <w:rPr>
                <w:rFonts w:asciiTheme="majorHAnsi" w:hAnsiTheme="majorHAnsi" w:cstheme="majorHAnsi"/>
                <w:color w:val="000000"/>
                <w:sz w:val="24"/>
                <w:szCs w:val="24"/>
              </w:rPr>
              <w:t xml:space="preserve">       100,700 </w:t>
            </w:r>
          </w:p>
        </w:tc>
        <w:tc>
          <w:tcPr>
            <w:tcW w:w="1620" w:type="dxa"/>
            <w:shd w:val="clear" w:color="000000" w:fill="FFFFFF"/>
            <w:vAlign w:val="bottom"/>
            <w:hideMark/>
          </w:tcPr>
          <w:p w14:paraId="081B065A" w14:textId="77777777" w:rsidR="00384A87" w:rsidRPr="00384A87" w:rsidRDefault="00384A87" w:rsidP="007F567A">
            <w:pPr>
              <w:spacing w:line="276" w:lineRule="auto"/>
              <w:jc w:val="right"/>
              <w:rPr>
                <w:rFonts w:asciiTheme="majorHAnsi" w:hAnsiTheme="majorHAnsi" w:cstheme="majorHAnsi"/>
                <w:color w:val="000000"/>
                <w:sz w:val="24"/>
                <w:szCs w:val="24"/>
              </w:rPr>
            </w:pPr>
            <w:r w:rsidRPr="00384A87">
              <w:rPr>
                <w:rFonts w:asciiTheme="majorHAnsi" w:hAnsiTheme="majorHAnsi" w:cstheme="majorHAnsi"/>
                <w:color w:val="000000"/>
                <w:sz w:val="24"/>
                <w:szCs w:val="24"/>
              </w:rPr>
              <w:t xml:space="preserve">       454,865 </w:t>
            </w:r>
          </w:p>
        </w:tc>
      </w:tr>
    </w:tbl>
    <w:p w14:paraId="23E072B0" w14:textId="77777777" w:rsidR="00B26AAE" w:rsidRPr="00915A4F" w:rsidRDefault="00B26AAE" w:rsidP="00915A4F">
      <w:pPr>
        <w:spacing w:line="276" w:lineRule="auto"/>
        <w:jc w:val="right"/>
        <w:rPr>
          <w:rFonts w:asciiTheme="majorHAnsi" w:hAnsiTheme="majorHAnsi" w:cstheme="majorHAnsi"/>
          <w:color w:val="000000"/>
          <w:sz w:val="20"/>
          <w:szCs w:val="20"/>
        </w:rPr>
      </w:pPr>
    </w:p>
    <w:tbl>
      <w:tblPr>
        <w:tblStyle w:val="TableGrid"/>
        <w:tblW w:w="12758" w:type="dxa"/>
        <w:tblInd w:w="-147" w:type="dxa"/>
        <w:tblLook w:val="04E0" w:firstRow="1" w:lastRow="1" w:firstColumn="1" w:lastColumn="0" w:noHBand="0" w:noVBand="1"/>
      </w:tblPr>
      <w:tblGrid>
        <w:gridCol w:w="8364"/>
        <w:gridCol w:w="2268"/>
        <w:gridCol w:w="2126"/>
      </w:tblGrid>
      <w:tr w:rsidR="00B1185D" w:rsidRPr="00F5504D" w14:paraId="61DC3920" w14:textId="77777777" w:rsidTr="00F96765">
        <w:tc>
          <w:tcPr>
            <w:tcW w:w="8364" w:type="dxa"/>
          </w:tcPr>
          <w:p w14:paraId="12D3FFC1" w14:textId="13D174C0" w:rsidR="00B1185D" w:rsidRPr="004F4D93" w:rsidRDefault="00B1185D" w:rsidP="004F4D93">
            <w:pPr>
              <w:keepNext/>
              <w:tabs>
                <w:tab w:val="left" w:pos="180"/>
              </w:tabs>
              <w:jc w:val="both"/>
              <w:rPr>
                <w:rFonts w:asciiTheme="majorHAnsi" w:hAnsiTheme="majorHAnsi" w:cstheme="majorHAnsi"/>
                <w:b/>
                <w:color w:val="000000"/>
                <w:sz w:val="24"/>
                <w:szCs w:val="24"/>
                <w:lang w:val="pt-BR"/>
              </w:rPr>
            </w:pPr>
            <w:r w:rsidRPr="004F4D93">
              <w:rPr>
                <w:rFonts w:asciiTheme="majorHAnsi" w:hAnsiTheme="majorHAnsi" w:cstheme="majorHAnsi"/>
                <w:b/>
                <w:color w:val="000000"/>
                <w:sz w:val="24"/>
                <w:szCs w:val="24"/>
                <w:lang w:val="pt-BR"/>
              </w:rPr>
              <w:t>Tổng Phí bảo hiểm đã nộp</w:t>
            </w:r>
          </w:p>
        </w:tc>
        <w:tc>
          <w:tcPr>
            <w:tcW w:w="4394" w:type="dxa"/>
            <w:gridSpan w:val="2"/>
          </w:tcPr>
          <w:p w14:paraId="3524DA6C" w14:textId="569790CB" w:rsidR="00B1185D" w:rsidRDefault="00B1185D" w:rsidP="004F4D93">
            <w:pPr>
              <w:keepNext/>
              <w:tabs>
                <w:tab w:val="left" w:pos="180"/>
              </w:tabs>
              <w:jc w:val="center"/>
              <w:rPr>
                <w:rFonts w:asciiTheme="majorHAnsi" w:hAnsiTheme="majorHAnsi" w:cstheme="majorHAnsi"/>
                <w:color w:val="000000"/>
                <w:sz w:val="24"/>
                <w:szCs w:val="24"/>
                <w:lang w:val="pt-BR"/>
              </w:rPr>
            </w:pPr>
            <w:r>
              <w:rPr>
                <w:rFonts w:asciiTheme="majorHAnsi" w:hAnsiTheme="majorHAnsi" w:cstheme="majorHAnsi"/>
                <w:color w:val="000000"/>
                <w:sz w:val="24"/>
                <w:szCs w:val="24"/>
                <w:lang w:val="pt-BR"/>
              </w:rPr>
              <w:t>376.519</w:t>
            </w:r>
          </w:p>
        </w:tc>
      </w:tr>
      <w:tr w:rsidR="00B26AAE" w:rsidRPr="00F5504D" w14:paraId="629B1D24" w14:textId="77777777" w:rsidTr="00915A4F">
        <w:tc>
          <w:tcPr>
            <w:tcW w:w="8364" w:type="dxa"/>
          </w:tcPr>
          <w:p w14:paraId="749CA0ED" w14:textId="77777777" w:rsidR="00B26AAE" w:rsidRPr="004F4D93" w:rsidRDefault="00B26AAE" w:rsidP="004F4D93">
            <w:pPr>
              <w:keepNext/>
              <w:tabs>
                <w:tab w:val="left" w:pos="180"/>
              </w:tabs>
              <w:jc w:val="both"/>
              <w:rPr>
                <w:rFonts w:asciiTheme="majorHAnsi" w:hAnsiTheme="majorHAnsi" w:cstheme="majorHAnsi"/>
                <w:b/>
                <w:color w:val="000000"/>
                <w:sz w:val="24"/>
                <w:szCs w:val="24"/>
                <w:lang w:val="pt-BR"/>
              </w:rPr>
            </w:pPr>
            <w:r w:rsidRPr="004F4D93">
              <w:rPr>
                <w:rFonts w:asciiTheme="majorHAnsi" w:hAnsiTheme="majorHAnsi" w:cstheme="majorHAnsi"/>
                <w:b/>
                <w:i/>
                <w:color w:val="000000"/>
                <w:sz w:val="24"/>
                <w:szCs w:val="24"/>
                <w:lang w:val="pt-BR"/>
              </w:rPr>
              <w:br w:type="page"/>
            </w:r>
            <w:r w:rsidRPr="004F4D93">
              <w:rPr>
                <w:rFonts w:asciiTheme="majorHAnsi" w:hAnsiTheme="majorHAnsi" w:cstheme="majorHAnsi"/>
                <w:b/>
                <w:color w:val="000000"/>
                <w:sz w:val="24"/>
                <w:szCs w:val="24"/>
                <w:lang w:val="pt-BR"/>
              </w:rPr>
              <w:t xml:space="preserve">Tổng quyền lợi </w:t>
            </w:r>
          </w:p>
          <w:p w14:paraId="37D69FE1" w14:textId="5FA9C765" w:rsidR="00B26AAE" w:rsidRPr="004F4D93" w:rsidRDefault="00B26AAE" w:rsidP="004F4D93">
            <w:pPr>
              <w:keepNext/>
              <w:tabs>
                <w:tab w:val="left" w:pos="180"/>
              </w:tabs>
              <w:jc w:val="both"/>
              <w:rPr>
                <w:rFonts w:asciiTheme="majorHAnsi" w:hAnsiTheme="majorHAnsi" w:cstheme="majorHAnsi"/>
                <w:b/>
                <w:color w:val="000000"/>
                <w:sz w:val="24"/>
                <w:szCs w:val="24"/>
                <w:lang w:val="pt-BR"/>
              </w:rPr>
            </w:pPr>
            <w:r w:rsidRPr="004F4D93">
              <w:rPr>
                <w:rFonts w:asciiTheme="majorHAnsi" w:hAnsiTheme="majorHAnsi" w:cstheme="majorHAnsi"/>
                <w:b/>
                <w:color w:val="000000"/>
                <w:sz w:val="24"/>
                <w:szCs w:val="24"/>
                <w:lang w:val="pt-BR"/>
              </w:rPr>
              <w:t xml:space="preserve">(Quyền lợi </w:t>
            </w:r>
            <w:r w:rsidR="0085727F" w:rsidRPr="004F4D93">
              <w:rPr>
                <w:rFonts w:asciiTheme="majorHAnsi" w:hAnsiTheme="majorHAnsi" w:cstheme="majorHAnsi"/>
                <w:b/>
                <w:color w:val="000000"/>
                <w:sz w:val="24"/>
                <w:szCs w:val="24"/>
                <w:lang w:val="pt-BR"/>
              </w:rPr>
              <w:t xml:space="preserve">quỹ </w:t>
            </w:r>
            <w:r w:rsidRPr="004F4D93">
              <w:rPr>
                <w:rFonts w:asciiTheme="majorHAnsi" w:hAnsiTheme="majorHAnsi" w:cstheme="majorHAnsi"/>
                <w:b/>
                <w:color w:val="000000"/>
                <w:sz w:val="24"/>
                <w:szCs w:val="24"/>
                <w:lang w:val="pt-BR"/>
              </w:rPr>
              <w:t>học vấn + Quyền lợi tốt nghiệp PTTH + Quyền lợi thành tích học tập)</w:t>
            </w:r>
          </w:p>
        </w:tc>
        <w:tc>
          <w:tcPr>
            <w:tcW w:w="2268" w:type="dxa"/>
          </w:tcPr>
          <w:p w14:paraId="3FC05746" w14:textId="0CA9D6A9" w:rsidR="00B26AAE" w:rsidRPr="007D6FE9" w:rsidRDefault="00B26AAE" w:rsidP="004F4D93">
            <w:pPr>
              <w:keepNext/>
              <w:tabs>
                <w:tab w:val="left" w:pos="180"/>
              </w:tabs>
              <w:jc w:val="center"/>
              <w:rPr>
                <w:rFonts w:asciiTheme="majorHAnsi" w:hAnsiTheme="majorHAnsi" w:cstheme="majorHAnsi"/>
                <w:color w:val="000000"/>
                <w:sz w:val="24"/>
                <w:szCs w:val="24"/>
                <w:lang w:val="pt-BR"/>
              </w:rPr>
            </w:pPr>
            <w:r>
              <w:rPr>
                <w:rFonts w:asciiTheme="majorHAnsi" w:hAnsiTheme="majorHAnsi" w:cstheme="majorHAnsi"/>
                <w:color w:val="000000"/>
                <w:sz w:val="24"/>
                <w:szCs w:val="24"/>
                <w:lang w:val="pt-BR"/>
              </w:rPr>
              <w:t>Nếu</w:t>
            </w:r>
            <w:r w:rsidR="00520112">
              <w:rPr>
                <w:rFonts w:asciiTheme="majorHAnsi" w:hAnsiTheme="majorHAnsi" w:cstheme="majorHAnsi"/>
                <w:color w:val="000000"/>
                <w:sz w:val="24"/>
                <w:szCs w:val="24"/>
                <w:lang w:val="pt-BR"/>
              </w:rPr>
              <w:t xml:space="preserve"> </w:t>
            </w:r>
            <w:r>
              <w:rPr>
                <w:rFonts w:asciiTheme="majorHAnsi" w:hAnsiTheme="majorHAnsi" w:cstheme="majorHAnsi"/>
                <w:color w:val="000000"/>
                <w:sz w:val="24"/>
                <w:szCs w:val="24"/>
                <w:lang w:val="pt-BR"/>
              </w:rPr>
              <w:t xml:space="preserve">nhận quyền lợi </w:t>
            </w:r>
            <w:r w:rsidR="0085727F">
              <w:rPr>
                <w:rFonts w:asciiTheme="majorHAnsi" w:hAnsiTheme="majorHAnsi" w:cstheme="majorHAnsi"/>
                <w:color w:val="000000"/>
                <w:sz w:val="24"/>
                <w:szCs w:val="24"/>
                <w:lang w:val="pt-BR"/>
              </w:rPr>
              <w:t xml:space="preserve">quỹ </w:t>
            </w:r>
            <w:r w:rsidR="003D1DC8">
              <w:rPr>
                <w:rFonts w:asciiTheme="majorHAnsi" w:hAnsiTheme="majorHAnsi" w:cstheme="majorHAnsi"/>
                <w:color w:val="000000"/>
                <w:sz w:val="24"/>
                <w:szCs w:val="24"/>
                <w:lang w:val="pt-BR"/>
              </w:rPr>
              <w:t>học vấn</w:t>
            </w:r>
          </w:p>
        </w:tc>
        <w:tc>
          <w:tcPr>
            <w:tcW w:w="2126" w:type="dxa"/>
          </w:tcPr>
          <w:p w14:paraId="50E0FEC8" w14:textId="267C4A39" w:rsidR="00B26AAE" w:rsidRPr="007D6FE9" w:rsidRDefault="00B26AAE" w:rsidP="004F4D93">
            <w:pPr>
              <w:keepNext/>
              <w:tabs>
                <w:tab w:val="left" w:pos="180"/>
              </w:tabs>
              <w:jc w:val="center"/>
              <w:rPr>
                <w:rFonts w:asciiTheme="majorHAnsi" w:hAnsiTheme="majorHAnsi" w:cstheme="majorHAnsi"/>
                <w:color w:val="000000"/>
                <w:sz w:val="24"/>
                <w:szCs w:val="24"/>
                <w:lang w:val="pt-BR"/>
              </w:rPr>
            </w:pPr>
            <w:r>
              <w:rPr>
                <w:rFonts w:asciiTheme="majorHAnsi" w:hAnsiTheme="majorHAnsi" w:cstheme="majorHAnsi"/>
                <w:color w:val="000000"/>
                <w:sz w:val="24"/>
                <w:szCs w:val="24"/>
                <w:lang w:val="pt-BR"/>
              </w:rPr>
              <w:t>Nếu</w:t>
            </w:r>
            <w:r w:rsidR="00AC34DB">
              <w:rPr>
                <w:rFonts w:asciiTheme="majorHAnsi" w:hAnsiTheme="majorHAnsi" w:cstheme="majorHAnsi"/>
                <w:color w:val="000000"/>
                <w:sz w:val="24"/>
                <w:szCs w:val="24"/>
                <w:lang w:val="pt-BR"/>
              </w:rPr>
              <w:t xml:space="preserve"> </w:t>
            </w:r>
            <w:r>
              <w:rPr>
                <w:rFonts w:asciiTheme="majorHAnsi" w:hAnsiTheme="majorHAnsi" w:cstheme="majorHAnsi"/>
                <w:color w:val="000000"/>
                <w:sz w:val="24"/>
                <w:szCs w:val="24"/>
                <w:lang w:val="pt-BR"/>
              </w:rPr>
              <w:t xml:space="preserve">tích lũy quyền lợi </w:t>
            </w:r>
            <w:r w:rsidR="0085727F">
              <w:rPr>
                <w:rFonts w:asciiTheme="majorHAnsi" w:hAnsiTheme="majorHAnsi" w:cstheme="majorHAnsi"/>
                <w:color w:val="000000"/>
                <w:sz w:val="24"/>
                <w:szCs w:val="24"/>
                <w:lang w:val="pt-BR"/>
              </w:rPr>
              <w:t xml:space="preserve">quỹ </w:t>
            </w:r>
            <w:r w:rsidR="003D1DC8">
              <w:rPr>
                <w:rFonts w:asciiTheme="majorHAnsi" w:hAnsiTheme="majorHAnsi" w:cstheme="majorHAnsi"/>
                <w:color w:val="000000"/>
                <w:sz w:val="24"/>
                <w:szCs w:val="24"/>
                <w:lang w:val="pt-BR"/>
              </w:rPr>
              <w:t>học vấn</w:t>
            </w:r>
          </w:p>
        </w:tc>
      </w:tr>
      <w:tr w:rsidR="00B26AAE" w:rsidRPr="007D6FE9" w14:paraId="5A257021" w14:textId="77777777" w:rsidTr="001413C7">
        <w:tc>
          <w:tcPr>
            <w:tcW w:w="8364" w:type="dxa"/>
          </w:tcPr>
          <w:p w14:paraId="73B9C9CA" w14:textId="2432D2B1" w:rsidR="00B26AAE" w:rsidRPr="007D6FE9" w:rsidRDefault="00B26AAE" w:rsidP="001413C7">
            <w:pPr>
              <w:tabs>
                <w:tab w:val="left" w:pos="180"/>
              </w:tabs>
              <w:jc w:val="both"/>
              <w:rPr>
                <w:rFonts w:asciiTheme="majorHAnsi" w:hAnsiTheme="majorHAnsi" w:cstheme="majorHAnsi"/>
                <w:color w:val="000000"/>
                <w:sz w:val="24"/>
                <w:szCs w:val="24"/>
                <w:lang w:val="pt-BR"/>
              </w:rPr>
            </w:pPr>
            <w:r>
              <w:rPr>
                <w:rFonts w:asciiTheme="majorHAnsi" w:hAnsiTheme="majorHAnsi" w:cstheme="majorHAnsi"/>
                <w:color w:val="000000"/>
                <w:sz w:val="24"/>
                <w:szCs w:val="24"/>
                <w:lang w:val="pt-BR"/>
              </w:rPr>
              <w:t xml:space="preserve">Quyền lợi </w:t>
            </w:r>
            <w:r w:rsidR="0085727F">
              <w:rPr>
                <w:rFonts w:asciiTheme="majorHAnsi" w:hAnsiTheme="majorHAnsi" w:cstheme="majorHAnsi"/>
                <w:color w:val="000000"/>
                <w:sz w:val="24"/>
                <w:szCs w:val="24"/>
                <w:lang w:val="pt-BR"/>
              </w:rPr>
              <w:t xml:space="preserve">quỹ </w:t>
            </w:r>
            <w:r>
              <w:rPr>
                <w:rFonts w:asciiTheme="majorHAnsi" w:hAnsiTheme="majorHAnsi" w:cstheme="majorHAnsi"/>
                <w:color w:val="000000"/>
                <w:sz w:val="24"/>
                <w:szCs w:val="24"/>
                <w:lang w:val="pt-BR"/>
              </w:rPr>
              <w:t>học vấn</w:t>
            </w:r>
          </w:p>
        </w:tc>
        <w:tc>
          <w:tcPr>
            <w:tcW w:w="2268" w:type="dxa"/>
          </w:tcPr>
          <w:p w14:paraId="397F30CF" w14:textId="77777777" w:rsidR="00B26AAE" w:rsidRPr="007D6FE9" w:rsidRDefault="00915A4F" w:rsidP="001413C7">
            <w:pPr>
              <w:tabs>
                <w:tab w:val="left" w:pos="180"/>
              </w:tabs>
              <w:jc w:val="right"/>
              <w:rPr>
                <w:rFonts w:asciiTheme="majorHAnsi" w:hAnsiTheme="majorHAnsi" w:cstheme="majorHAnsi"/>
                <w:color w:val="000000"/>
                <w:sz w:val="24"/>
                <w:szCs w:val="24"/>
                <w:lang w:val="pt-BR"/>
              </w:rPr>
            </w:pPr>
            <w:r>
              <w:rPr>
                <w:rFonts w:asciiTheme="majorHAnsi" w:hAnsiTheme="majorHAnsi" w:cstheme="majorHAnsi"/>
                <w:color w:val="000000"/>
                <w:sz w:val="24"/>
                <w:szCs w:val="24"/>
                <w:lang w:val="pt-BR"/>
              </w:rPr>
              <w:t>400</w:t>
            </w:r>
            <w:r w:rsidR="00B26AAE">
              <w:rPr>
                <w:rFonts w:asciiTheme="majorHAnsi" w:hAnsiTheme="majorHAnsi" w:cstheme="majorHAnsi"/>
                <w:color w:val="000000"/>
                <w:sz w:val="24"/>
                <w:szCs w:val="24"/>
                <w:lang w:val="pt-BR"/>
              </w:rPr>
              <w:t>.</w:t>
            </w:r>
            <w:r w:rsidR="00B26AAE" w:rsidRPr="007D6FE9">
              <w:rPr>
                <w:rFonts w:asciiTheme="majorHAnsi" w:hAnsiTheme="majorHAnsi" w:cstheme="majorHAnsi"/>
                <w:color w:val="000000"/>
                <w:sz w:val="24"/>
                <w:szCs w:val="24"/>
                <w:lang w:val="pt-BR"/>
              </w:rPr>
              <w:t>000</w:t>
            </w:r>
          </w:p>
        </w:tc>
        <w:tc>
          <w:tcPr>
            <w:tcW w:w="2126" w:type="dxa"/>
          </w:tcPr>
          <w:p w14:paraId="5F805ABA" w14:textId="77777777" w:rsidR="00B26AAE" w:rsidRPr="007D6FE9" w:rsidRDefault="00915A4F" w:rsidP="001413C7">
            <w:pPr>
              <w:tabs>
                <w:tab w:val="left" w:pos="180"/>
              </w:tabs>
              <w:jc w:val="right"/>
              <w:rPr>
                <w:rFonts w:asciiTheme="majorHAnsi" w:hAnsiTheme="majorHAnsi" w:cstheme="majorHAnsi"/>
                <w:color w:val="000000"/>
                <w:sz w:val="24"/>
                <w:szCs w:val="24"/>
                <w:lang w:val="pt-BR"/>
              </w:rPr>
            </w:pPr>
            <w:r>
              <w:rPr>
                <w:rFonts w:asciiTheme="majorHAnsi" w:hAnsiTheme="majorHAnsi" w:cstheme="majorHAnsi"/>
                <w:color w:val="000000"/>
                <w:sz w:val="24"/>
                <w:szCs w:val="24"/>
                <w:lang w:val="pt-BR"/>
              </w:rPr>
              <w:t>431.013</w:t>
            </w:r>
          </w:p>
        </w:tc>
      </w:tr>
      <w:tr w:rsidR="00B26AAE" w:rsidRPr="007D6FE9" w14:paraId="624D3EAA" w14:textId="77777777" w:rsidTr="001413C7">
        <w:tc>
          <w:tcPr>
            <w:tcW w:w="8364" w:type="dxa"/>
            <w:tcBorders>
              <w:bottom w:val="single" w:sz="4" w:space="0" w:color="auto"/>
            </w:tcBorders>
          </w:tcPr>
          <w:p w14:paraId="694B84AB" w14:textId="77777777" w:rsidR="00B26AAE" w:rsidRPr="007D6FE9" w:rsidRDefault="00B26AAE" w:rsidP="001413C7">
            <w:pPr>
              <w:tabs>
                <w:tab w:val="left" w:pos="180"/>
              </w:tabs>
              <w:jc w:val="both"/>
              <w:rPr>
                <w:rFonts w:asciiTheme="majorHAnsi" w:hAnsiTheme="majorHAnsi" w:cstheme="majorHAnsi"/>
                <w:color w:val="000000"/>
                <w:sz w:val="24"/>
                <w:szCs w:val="24"/>
                <w:lang w:val="pt-BR"/>
              </w:rPr>
            </w:pPr>
            <w:r>
              <w:rPr>
                <w:rFonts w:asciiTheme="majorHAnsi" w:hAnsiTheme="majorHAnsi" w:cstheme="majorHAnsi"/>
                <w:color w:val="000000"/>
                <w:sz w:val="24"/>
                <w:szCs w:val="24"/>
                <w:lang w:val="pt-BR"/>
              </w:rPr>
              <w:t xml:space="preserve">Quyền lợi tốt nghiệp + Thành tích </w:t>
            </w:r>
            <w:r w:rsidR="00346588">
              <w:rPr>
                <w:rFonts w:asciiTheme="majorHAnsi" w:hAnsiTheme="majorHAnsi" w:cstheme="majorHAnsi"/>
                <w:color w:val="000000"/>
                <w:sz w:val="24"/>
                <w:szCs w:val="24"/>
                <w:lang w:val="pt-BR"/>
              </w:rPr>
              <w:t>học tập</w:t>
            </w:r>
          </w:p>
        </w:tc>
        <w:tc>
          <w:tcPr>
            <w:tcW w:w="2268" w:type="dxa"/>
            <w:tcBorders>
              <w:bottom w:val="single" w:sz="4" w:space="0" w:color="auto"/>
            </w:tcBorders>
          </w:tcPr>
          <w:p w14:paraId="112D766E" w14:textId="77777777" w:rsidR="00B26AAE" w:rsidRPr="007D6FE9" w:rsidRDefault="00915A4F" w:rsidP="001413C7">
            <w:pPr>
              <w:tabs>
                <w:tab w:val="left" w:pos="180"/>
              </w:tabs>
              <w:jc w:val="right"/>
              <w:rPr>
                <w:rFonts w:asciiTheme="majorHAnsi" w:hAnsiTheme="majorHAnsi" w:cstheme="majorHAnsi"/>
                <w:color w:val="000000"/>
                <w:sz w:val="24"/>
                <w:szCs w:val="24"/>
                <w:lang w:val="pt-BR"/>
              </w:rPr>
            </w:pPr>
            <w:r>
              <w:rPr>
                <w:rFonts w:asciiTheme="majorHAnsi" w:hAnsiTheme="majorHAnsi" w:cstheme="majorHAnsi"/>
                <w:color w:val="000000"/>
                <w:sz w:val="24"/>
                <w:szCs w:val="24"/>
                <w:lang w:val="pt-BR"/>
              </w:rPr>
              <w:t>4</w:t>
            </w:r>
            <w:r w:rsidR="00B26AAE">
              <w:rPr>
                <w:rFonts w:asciiTheme="majorHAnsi" w:hAnsiTheme="majorHAnsi" w:cstheme="majorHAnsi"/>
                <w:color w:val="000000"/>
                <w:sz w:val="24"/>
                <w:szCs w:val="24"/>
                <w:lang w:val="pt-BR"/>
              </w:rPr>
              <w:t>0.</w:t>
            </w:r>
            <w:r w:rsidR="00B26AAE" w:rsidRPr="007D6FE9">
              <w:rPr>
                <w:rFonts w:asciiTheme="majorHAnsi" w:hAnsiTheme="majorHAnsi" w:cstheme="majorHAnsi"/>
                <w:color w:val="000000"/>
                <w:sz w:val="24"/>
                <w:szCs w:val="24"/>
                <w:lang w:val="pt-BR"/>
              </w:rPr>
              <w:t>000</w:t>
            </w:r>
          </w:p>
        </w:tc>
        <w:tc>
          <w:tcPr>
            <w:tcW w:w="2126" w:type="dxa"/>
            <w:tcBorders>
              <w:bottom w:val="single" w:sz="4" w:space="0" w:color="auto"/>
            </w:tcBorders>
          </w:tcPr>
          <w:p w14:paraId="1825196E" w14:textId="77777777" w:rsidR="00B26AAE" w:rsidRPr="007D6FE9" w:rsidRDefault="00915A4F" w:rsidP="001413C7">
            <w:pPr>
              <w:tabs>
                <w:tab w:val="left" w:pos="180"/>
              </w:tabs>
              <w:jc w:val="right"/>
              <w:rPr>
                <w:rFonts w:asciiTheme="majorHAnsi" w:hAnsiTheme="majorHAnsi" w:cstheme="majorHAnsi"/>
                <w:color w:val="000000"/>
                <w:sz w:val="24"/>
                <w:szCs w:val="24"/>
                <w:lang w:val="pt-BR"/>
              </w:rPr>
            </w:pPr>
            <w:r>
              <w:rPr>
                <w:rFonts w:asciiTheme="majorHAnsi" w:eastAsia="Times New Roman" w:hAnsiTheme="majorHAnsi" w:cstheme="majorHAnsi"/>
                <w:color w:val="000000"/>
                <w:sz w:val="24"/>
                <w:szCs w:val="24"/>
              </w:rPr>
              <w:t>43.153</w:t>
            </w:r>
          </w:p>
        </w:tc>
      </w:tr>
      <w:tr w:rsidR="00B26AAE" w:rsidRPr="007D6FE9" w14:paraId="3F9176B9" w14:textId="77777777" w:rsidTr="001413C7">
        <w:tc>
          <w:tcPr>
            <w:tcW w:w="8364" w:type="dxa"/>
          </w:tcPr>
          <w:p w14:paraId="4869F851" w14:textId="77777777" w:rsidR="00B26AAE" w:rsidRPr="007D6FE9" w:rsidRDefault="00B26AAE" w:rsidP="001413C7">
            <w:pPr>
              <w:widowControl w:val="0"/>
              <w:tabs>
                <w:tab w:val="left" w:pos="180"/>
              </w:tabs>
              <w:jc w:val="both"/>
              <w:rPr>
                <w:rFonts w:asciiTheme="majorHAnsi" w:hAnsiTheme="majorHAnsi" w:cstheme="majorHAnsi"/>
                <w:b/>
                <w:color w:val="000000"/>
                <w:sz w:val="24"/>
                <w:szCs w:val="24"/>
                <w:lang w:val="pt-BR"/>
              </w:rPr>
            </w:pPr>
            <w:r>
              <w:rPr>
                <w:rFonts w:asciiTheme="majorHAnsi" w:hAnsiTheme="majorHAnsi" w:cstheme="majorHAnsi"/>
                <w:b/>
                <w:color w:val="000000"/>
                <w:sz w:val="24"/>
                <w:szCs w:val="24"/>
                <w:lang w:val="pt-BR"/>
              </w:rPr>
              <w:t>Tổng</w:t>
            </w:r>
          </w:p>
        </w:tc>
        <w:tc>
          <w:tcPr>
            <w:tcW w:w="2268" w:type="dxa"/>
          </w:tcPr>
          <w:p w14:paraId="24681F3B" w14:textId="77777777" w:rsidR="00B26AAE" w:rsidRPr="007D6FE9" w:rsidRDefault="00915A4F" w:rsidP="001413C7">
            <w:pPr>
              <w:widowControl w:val="0"/>
              <w:tabs>
                <w:tab w:val="left" w:pos="180"/>
              </w:tabs>
              <w:jc w:val="right"/>
              <w:rPr>
                <w:rFonts w:asciiTheme="majorHAnsi" w:hAnsiTheme="majorHAnsi" w:cstheme="majorHAnsi"/>
                <w:b/>
                <w:color w:val="000000"/>
                <w:sz w:val="24"/>
                <w:szCs w:val="24"/>
                <w:lang w:val="pt-BR"/>
              </w:rPr>
            </w:pPr>
            <w:r>
              <w:rPr>
                <w:rFonts w:asciiTheme="majorHAnsi" w:hAnsiTheme="majorHAnsi" w:cstheme="majorHAnsi"/>
                <w:b/>
                <w:color w:val="000000"/>
                <w:sz w:val="24"/>
                <w:szCs w:val="24"/>
                <w:lang w:val="pt-BR"/>
              </w:rPr>
              <w:t>440.000</w:t>
            </w:r>
          </w:p>
        </w:tc>
        <w:tc>
          <w:tcPr>
            <w:tcW w:w="2126" w:type="dxa"/>
          </w:tcPr>
          <w:p w14:paraId="4982F22D" w14:textId="77777777" w:rsidR="00B26AAE" w:rsidRPr="007D6FE9" w:rsidRDefault="00915A4F" w:rsidP="001413C7">
            <w:pPr>
              <w:widowControl w:val="0"/>
              <w:tabs>
                <w:tab w:val="left" w:pos="180"/>
              </w:tabs>
              <w:jc w:val="right"/>
              <w:rPr>
                <w:rFonts w:asciiTheme="majorHAnsi" w:hAnsiTheme="majorHAnsi" w:cstheme="majorHAnsi"/>
                <w:b/>
                <w:color w:val="000000"/>
                <w:sz w:val="24"/>
                <w:szCs w:val="24"/>
                <w:lang w:val="pt-BR"/>
              </w:rPr>
            </w:pPr>
            <w:r>
              <w:rPr>
                <w:rFonts w:asciiTheme="majorHAnsi" w:hAnsiTheme="majorHAnsi" w:cstheme="majorHAnsi"/>
                <w:b/>
                <w:color w:val="000000"/>
                <w:sz w:val="24"/>
                <w:szCs w:val="24"/>
                <w:lang w:val="pt-BR"/>
              </w:rPr>
              <w:t>474.165</w:t>
            </w:r>
          </w:p>
        </w:tc>
      </w:tr>
    </w:tbl>
    <w:p w14:paraId="4A8470E5" w14:textId="77777777" w:rsidR="00C8739D" w:rsidRDefault="00B26AAE" w:rsidP="00D20B9D">
      <w:pPr>
        <w:widowControl w:val="0"/>
        <w:tabs>
          <w:tab w:val="left" w:pos="180"/>
        </w:tabs>
        <w:jc w:val="both"/>
        <w:rPr>
          <w:rFonts w:asciiTheme="majorHAnsi" w:hAnsiTheme="majorHAnsi" w:cstheme="majorHAnsi"/>
          <w:i/>
          <w:color w:val="000000"/>
          <w:sz w:val="24"/>
          <w:szCs w:val="24"/>
          <w:lang w:val="pt-BR"/>
        </w:rPr>
      </w:pPr>
      <w:r w:rsidDel="00C83610">
        <w:rPr>
          <w:rFonts w:asciiTheme="majorHAnsi" w:hAnsiTheme="majorHAnsi" w:cstheme="majorHAnsi"/>
          <w:i/>
          <w:color w:val="000000"/>
          <w:sz w:val="24"/>
          <w:szCs w:val="24"/>
          <w:lang w:val="pt-BR"/>
        </w:rPr>
        <w:t xml:space="preserve"> </w:t>
      </w:r>
    </w:p>
    <w:p w14:paraId="55EBEB4A" w14:textId="77777777" w:rsidR="009C53AA" w:rsidRDefault="009C53AA" w:rsidP="00C83610">
      <w:pPr>
        <w:widowControl w:val="0"/>
        <w:ind w:left="567" w:hanging="567"/>
        <w:jc w:val="both"/>
        <w:rPr>
          <w:rFonts w:asciiTheme="majorHAnsi" w:hAnsiTheme="majorHAnsi" w:cstheme="majorHAnsi"/>
          <w:i/>
          <w:color w:val="000000"/>
          <w:sz w:val="24"/>
          <w:szCs w:val="24"/>
          <w:lang w:val="pt-BR"/>
        </w:rPr>
      </w:pPr>
      <w:r>
        <w:rPr>
          <w:rFonts w:asciiTheme="majorHAnsi" w:hAnsiTheme="majorHAnsi" w:cstheme="majorHAnsi"/>
          <w:i/>
          <w:color w:val="000000"/>
          <w:sz w:val="24"/>
          <w:szCs w:val="24"/>
          <w:lang w:val="pt-BR"/>
        </w:rPr>
        <w:t>(</w:t>
      </w:r>
      <w:r w:rsidR="005B30DC">
        <w:rPr>
          <w:rFonts w:asciiTheme="majorHAnsi" w:hAnsiTheme="majorHAnsi" w:cstheme="majorHAnsi"/>
          <w:i/>
          <w:color w:val="000000"/>
          <w:sz w:val="24"/>
          <w:szCs w:val="24"/>
          <w:lang w:val="pt-BR"/>
        </w:rPr>
        <w:t>1</w:t>
      </w:r>
      <w:r>
        <w:rPr>
          <w:rFonts w:asciiTheme="majorHAnsi" w:hAnsiTheme="majorHAnsi" w:cstheme="majorHAnsi"/>
          <w:i/>
          <w:color w:val="000000"/>
          <w:sz w:val="24"/>
          <w:szCs w:val="24"/>
          <w:lang w:val="pt-BR"/>
        </w:rPr>
        <w:t>)</w:t>
      </w:r>
      <w:r>
        <w:rPr>
          <w:rFonts w:asciiTheme="majorHAnsi" w:hAnsiTheme="majorHAnsi" w:cstheme="majorHAnsi"/>
          <w:i/>
          <w:color w:val="000000"/>
          <w:sz w:val="24"/>
          <w:szCs w:val="24"/>
          <w:lang w:val="pt-BR"/>
        </w:rPr>
        <w:tab/>
        <w:t xml:space="preserve">Quyền lợi Tử vong và Thương tật toàn bộ vĩnh viễn được trả một lần khi xảy ra sự kiện </w:t>
      </w:r>
      <w:r w:rsidR="00CF35D5">
        <w:rPr>
          <w:rFonts w:asciiTheme="majorHAnsi" w:hAnsiTheme="majorHAnsi" w:cstheme="majorHAnsi"/>
          <w:i/>
          <w:color w:val="000000"/>
          <w:sz w:val="24"/>
          <w:szCs w:val="24"/>
          <w:lang w:val="pt-BR"/>
        </w:rPr>
        <w:t>bảo</w:t>
      </w:r>
      <w:r>
        <w:rPr>
          <w:rFonts w:asciiTheme="majorHAnsi" w:hAnsiTheme="majorHAnsi" w:cstheme="majorHAnsi"/>
          <w:i/>
          <w:color w:val="000000"/>
          <w:sz w:val="24"/>
          <w:szCs w:val="24"/>
          <w:lang w:val="pt-BR"/>
        </w:rPr>
        <w:t xml:space="preserve"> hiểm, sau đó phí bảo hiểm còn phải đóng của hợp đồng chính được miễn hoàn toàn, và </w:t>
      </w:r>
      <w:r w:rsidR="005B30DC">
        <w:rPr>
          <w:rFonts w:asciiTheme="majorHAnsi" w:hAnsiTheme="majorHAnsi" w:cstheme="majorHAnsi"/>
          <w:i/>
          <w:color w:val="000000"/>
          <w:sz w:val="24"/>
          <w:szCs w:val="24"/>
          <w:lang w:val="pt-BR"/>
        </w:rPr>
        <w:t>các quyền lợi (2)</w:t>
      </w:r>
      <w:r w:rsidR="003D1DC8">
        <w:rPr>
          <w:rFonts w:asciiTheme="majorHAnsi" w:hAnsiTheme="majorHAnsi" w:cstheme="majorHAnsi"/>
          <w:i/>
          <w:color w:val="000000"/>
          <w:sz w:val="24"/>
          <w:szCs w:val="24"/>
          <w:lang w:val="pt-BR"/>
        </w:rPr>
        <w:t>,</w:t>
      </w:r>
      <w:r w:rsidR="005B30DC">
        <w:rPr>
          <w:rFonts w:asciiTheme="majorHAnsi" w:hAnsiTheme="majorHAnsi" w:cstheme="majorHAnsi"/>
          <w:i/>
          <w:color w:val="000000"/>
          <w:sz w:val="24"/>
          <w:szCs w:val="24"/>
          <w:lang w:val="pt-BR"/>
        </w:rPr>
        <w:t xml:space="preserve"> (4) vẫn được cam kết </w:t>
      </w:r>
      <w:r w:rsidR="003D1DC8">
        <w:rPr>
          <w:rFonts w:asciiTheme="majorHAnsi" w:hAnsiTheme="majorHAnsi" w:cstheme="majorHAnsi"/>
          <w:i/>
          <w:color w:val="000000"/>
          <w:sz w:val="24"/>
          <w:szCs w:val="24"/>
          <w:lang w:val="pt-BR"/>
        </w:rPr>
        <w:t>chi trả</w:t>
      </w:r>
      <w:r w:rsidR="005B30DC">
        <w:rPr>
          <w:rFonts w:asciiTheme="majorHAnsi" w:hAnsiTheme="majorHAnsi" w:cstheme="majorHAnsi"/>
          <w:i/>
          <w:color w:val="000000"/>
          <w:sz w:val="24"/>
          <w:szCs w:val="24"/>
          <w:lang w:val="pt-BR"/>
        </w:rPr>
        <w:t>.</w:t>
      </w:r>
      <w:r>
        <w:rPr>
          <w:rFonts w:asciiTheme="majorHAnsi" w:hAnsiTheme="majorHAnsi" w:cstheme="majorHAnsi"/>
          <w:i/>
          <w:color w:val="000000"/>
          <w:sz w:val="24"/>
          <w:szCs w:val="24"/>
          <w:lang w:val="pt-BR"/>
        </w:rPr>
        <w:t xml:space="preserve"> </w:t>
      </w:r>
    </w:p>
    <w:p w14:paraId="56AE5783" w14:textId="77777777" w:rsidR="009C53AA" w:rsidRDefault="005B30DC" w:rsidP="00C83610">
      <w:pPr>
        <w:widowControl w:val="0"/>
        <w:ind w:left="567" w:hanging="567"/>
        <w:jc w:val="both"/>
        <w:rPr>
          <w:rFonts w:asciiTheme="majorHAnsi" w:hAnsiTheme="majorHAnsi" w:cstheme="majorHAnsi"/>
          <w:i/>
          <w:color w:val="000000"/>
          <w:sz w:val="24"/>
          <w:szCs w:val="24"/>
          <w:lang w:val="pt-BR"/>
        </w:rPr>
      </w:pPr>
      <w:r>
        <w:rPr>
          <w:rFonts w:asciiTheme="majorHAnsi" w:hAnsiTheme="majorHAnsi" w:cstheme="majorHAnsi"/>
          <w:i/>
          <w:color w:val="000000"/>
          <w:sz w:val="24"/>
          <w:szCs w:val="24"/>
          <w:lang w:val="pt-BR"/>
        </w:rPr>
        <w:t>(2</w:t>
      </w:r>
      <w:r w:rsidR="00166E64" w:rsidRPr="00DA7BA8">
        <w:rPr>
          <w:rFonts w:asciiTheme="majorHAnsi" w:hAnsiTheme="majorHAnsi" w:cstheme="majorHAnsi"/>
          <w:i/>
          <w:color w:val="000000"/>
          <w:sz w:val="24"/>
          <w:szCs w:val="24"/>
          <w:lang w:val="pt-BR"/>
        </w:rPr>
        <w:t xml:space="preserve">) </w:t>
      </w:r>
      <w:r w:rsidR="009C53AA">
        <w:rPr>
          <w:rFonts w:asciiTheme="majorHAnsi" w:hAnsiTheme="majorHAnsi" w:cstheme="majorHAnsi"/>
          <w:i/>
          <w:color w:val="000000"/>
          <w:sz w:val="24"/>
          <w:szCs w:val="24"/>
          <w:lang w:val="pt-BR"/>
        </w:rPr>
        <w:tab/>
      </w:r>
      <w:r w:rsidR="00166E64" w:rsidRPr="00DA7BA8">
        <w:rPr>
          <w:rFonts w:asciiTheme="majorHAnsi" w:hAnsiTheme="majorHAnsi" w:cstheme="majorHAnsi"/>
          <w:i/>
          <w:color w:val="000000"/>
          <w:sz w:val="24"/>
          <w:szCs w:val="24"/>
          <w:lang w:val="pt-BR"/>
        </w:rPr>
        <w:t>Quyền lợ</w:t>
      </w:r>
      <w:r w:rsidR="00166E64">
        <w:rPr>
          <w:rFonts w:asciiTheme="majorHAnsi" w:hAnsiTheme="majorHAnsi" w:cstheme="majorHAnsi"/>
          <w:i/>
          <w:color w:val="000000"/>
          <w:sz w:val="24"/>
          <w:szCs w:val="24"/>
          <w:lang w:val="pt-BR"/>
        </w:rPr>
        <w:t xml:space="preserve">i </w:t>
      </w:r>
      <w:r w:rsidR="009C53AA">
        <w:rPr>
          <w:rFonts w:asciiTheme="majorHAnsi" w:hAnsiTheme="majorHAnsi" w:cstheme="majorHAnsi"/>
          <w:i/>
          <w:color w:val="000000"/>
          <w:sz w:val="24"/>
          <w:szCs w:val="24"/>
          <w:lang w:val="pt-BR"/>
        </w:rPr>
        <w:t>Tốt nghiệp trung học là quyền lợi cam kết, được trả trước Ngày đáo hạn hợp đồng 3 năm.</w:t>
      </w:r>
    </w:p>
    <w:p w14:paraId="7960306D" w14:textId="77777777" w:rsidR="00166E64" w:rsidRDefault="00166E64" w:rsidP="00C83610">
      <w:pPr>
        <w:widowControl w:val="0"/>
        <w:ind w:left="567" w:hanging="567"/>
        <w:jc w:val="both"/>
        <w:rPr>
          <w:rFonts w:asciiTheme="majorHAnsi" w:hAnsiTheme="majorHAnsi" w:cstheme="majorHAnsi"/>
          <w:i/>
          <w:color w:val="000000"/>
          <w:sz w:val="24"/>
          <w:szCs w:val="24"/>
          <w:lang w:val="pt-BR"/>
        </w:rPr>
      </w:pPr>
      <w:r w:rsidRPr="00DA7BA8">
        <w:rPr>
          <w:rFonts w:asciiTheme="majorHAnsi" w:hAnsiTheme="majorHAnsi" w:cstheme="majorHAnsi"/>
          <w:i/>
          <w:color w:val="000000"/>
          <w:sz w:val="24"/>
          <w:szCs w:val="24"/>
          <w:lang w:val="pt-BR"/>
        </w:rPr>
        <w:t xml:space="preserve"> </w:t>
      </w:r>
      <w:r w:rsidR="009C53AA">
        <w:rPr>
          <w:rFonts w:asciiTheme="majorHAnsi" w:hAnsiTheme="majorHAnsi" w:cstheme="majorHAnsi"/>
          <w:i/>
          <w:color w:val="000000"/>
          <w:sz w:val="24"/>
          <w:szCs w:val="24"/>
          <w:lang w:val="pt-BR"/>
        </w:rPr>
        <w:tab/>
        <w:t>Quyền lợi Thành tích học tập</w:t>
      </w:r>
      <w:r w:rsidRPr="00DA7BA8">
        <w:rPr>
          <w:rFonts w:asciiTheme="majorHAnsi" w:hAnsiTheme="majorHAnsi" w:cstheme="majorHAnsi"/>
          <w:i/>
          <w:color w:val="000000"/>
          <w:sz w:val="24"/>
          <w:szCs w:val="24"/>
          <w:lang w:val="pt-BR"/>
        </w:rPr>
        <w:t xml:space="preserve"> sẽ được chi trả</w:t>
      </w:r>
      <w:r w:rsidR="009C53AA">
        <w:rPr>
          <w:rFonts w:asciiTheme="majorHAnsi" w:hAnsiTheme="majorHAnsi" w:cstheme="majorHAnsi"/>
          <w:i/>
          <w:color w:val="000000"/>
          <w:sz w:val="24"/>
          <w:szCs w:val="24"/>
          <w:lang w:val="pt-BR"/>
        </w:rPr>
        <w:t xml:space="preserve"> trong </w:t>
      </w:r>
      <w:r w:rsidR="003D1DC8">
        <w:rPr>
          <w:rFonts w:asciiTheme="majorHAnsi" w:hAnsiTheme="majorHAnsi" w:cstheme="majorHAnsi"/>
          <w:i/>
          <w:color w:val="000000"/>
          <w:sz w:val="24"/>
          <w:szCs w:val="24"/>
          <w:lang w:val="pt-BR"/>
        </w:rPr>
        <w:t>vòng một</w:t>
      </w:r>
      <w:r w:rsidR="009C53AA">
        <w:rPr>
          <w:rFonts w:asciiTheme="majorHAnsi" w:hAnsiTheme="majorHAnsi" w:cstheme="majorHAnsi"/>
          <w:i/>
          <w:color w:val="000000"/>
          <w:sz w:val="24"/>
          <w:szCs w:val="24"/>
          <w:lang w:val="pt-BR"/>
        </w:rPr>
        <w:t xml:space="preserve"> năm sau Ngày đáo hạn đồng,</w:t>
      </w:r>
      <w:r w:rsidRPr="00DA7BA8">
        <w:rPr>
          <w:rFonts w:asciiTheme="majorHAnsi" w:hAnsiTheme="majorHAnsi" w:cstheme="majorHAnsi"/>
          <w:i/>
          <w:color w:val="000000"/>
          <w:sz w:val="24"/>
          <w:szCs w:val="24"/>
          <w:lang w:val="pt-BR"/>
        </w:rPr>
        <w:t xml:space="preserve"> nếu thỏa điều kiện được quy định trong Quy tắc, Điều khoản hợp</w:t>
      </w:r>
      <w:r w:rsidR="009C53AA">
        <w:rPr>
          <w:rFonts w:asciiTheme="majorHAnsi" w:hAnsiTheme="majorHAnsi" w:cstheme="majorHAnsi"/>
          <w:i/>
          <w:color w:val="000000"/>
          <w:sz w:val="24"/>
          <w:szCs w:val="24"/>
          <w:lang w:val="pt-BR"/>
        </w:rPr>
        <w:t xml:space="preserve"> đồng</w:t>
      </w:r>
      <w:r w:rsidRPr="00DA7BA8">
        <w:rPr>
          <w:rFonts w:asciiTheme="majorHAnsi" w:hAnsiTheme="majorHAnsi" w:cstheme="majorHAnsi"/>
          <w:i/>
          <w:color w:val="000000"/>
          <w:sz w:val="24"/>
          <w:szCs w:val="24"/>
          <w:lang w:val="pt-BR"/>
        </w:rPr>
        <w:t>.</w:t>
      </w:r>
      <w:r>
        <w:rPr>
          <w:rFonts w:asciiTheme="majorHAnsi" w:hAnsiTheme="majorHAnsi" w:cstheme="majorHAnsi"/>
          <w:i/>
          <w:color w:val="000000"/>
          <w:sz w:val="24"/>
          <w:szCs w:val="24"/>
          <w:lang w:val="pt-BR"/>
        </w:rPr>
        <w:t xml:space="preserve"> </w:t>
      </w:r>
    </w:p>
    <w:p w14:paraId="7A2EBEC1" w14:textId="77777777" w:rsidR="007D6FE9" w:rsidRDefault="006852D6" w:rsidP="00C83610">
      <w:pPr>
        <w:widowControl w:val="0"/>
        <w:ind w:left="567" w:hanging="567"/>
        <w:jc w:val="both"/>
        <w:rPr>
          <w:rFonts w:asciiTheme="majorHAnsi" w:hAnsiTheme="majorHAnsi" w:cstheme="majorHAnsi"/>
          <w:i/>
          <w:color w:val="000000"/>
          <w:sz w:val="24"/>
          <w:szCs w:val="24"/>
          <w:lang w:val="pt-BR"/>
        </w:rPr>
      </w:pPr>
      <w:r w:rsidRPr="006F06BC">
        <w:rPr>
          <w:rFonts w:asciiTheme="majorHAnsi" w:hAnsiTheme="majorHAnsi" w:cstheme="majorHAnsi"/>
          <w:i/>
          <w:color w:val="000000"/>
          <w:sz w:val="24"/>
          <w:szCs w:val="24"/>
          <w:lang w:val="pt-BR"/>
        </w:rPr>
        <w:t>(</w:t>
      </w:r>
      <w:r w:rsidR="003B1D84">
        <w:rPr>
          <w:rFonts w:asciiTheme="majorHAnsi" w:hAnsiTheme="majorHAnsi" w:cstheme="majorHAnsi"/>
          <w:i/>
          <w:color w:val="000000"/>
          <w:sz w:val="24"/>
          <w:szCs w:val="24"/>
          <w:lang w:val="pt-BR"/>
        </w:rPr>
        <w:t>3</w:t>
      </w:r>
      <w:r w:rsidRPr="006F06BC">
        <w:rPr>
          <w:rFonts w:asciiTheme="majorHAnsi" w:hAnsiTheme="majorHAnsi" w:cstheme="majorHAnsi"/>
          <w:i/>
          <w:color w:val="000000"/>
          <w:sz w:val="24"/>
          <w:szCs w:val="24"/>
          <w:lang w:val="pt-BR"/>
        </w:rPr>
        <w:t>)</w:t>
      </w:r>
      <w:r w:rsidR="00DE1CEA">
        <w:rPr>
          <w:rFonts w:asciiTheme="majorHAnsi" w:hAnsiTheme="majorHAnsi" w:cstheme="majorHAnsi"/>
          <w:i/>
          <w:color w:val="000000"/>
          <w:sz w:val="24"/>
          <w:szCs w:val="24"/>
          <w:lang w:val="pt-BR"/>
        </w:rPr>
        <w:t xml:space="preserve"> </w:t>
      </w:r>
      <w:r w:rsidR="009C53AA">
        <w:rPr>
          <w:rFonts w:asciiTheme="majorHAnsi" w:hAnsiTheme="majorHAnsi" w:cstheme="majorHAnsi"/>
          <w:i/>
          <w:color w:val="000000"/>
          <w:sz w:val="24"/>
          <w:szCs w:val="24"/>
          <w:lang w:val="pt-BR"/>
        </w:rPr>
        <w:tab/>
      </w:r>
      <w:r w:rsidR="00166E64">
        <w:rPr>
          <w:rFonts w:asciiTheme="majorHAnsi" w:hAnsiTheme="majorHAnsi" w:cstheme="majorHAnsi"/>
          <w:i/>
          <w:color w:val="000000"/>
          <w:sz w:val="24"/>
          <w:szCs w:val="24"/>
          <w:lang w:val="pt-BR"/>
        </w:rPr>
        <w:t>Các quyền lợi tích lũy được tính với mức lãi suất tích lũy giả định bằng 5%</w:t>
      </w:r>
      <w:r w:rsidR="00166E64" w:rsidRPr="00DA7BA8">
        <w:rPr>
          <w:rFonts w:asciiTheme="majorHAnsi" w:hAnsiTheme="majorHAnsi" w:cstheme="majorHAnsi"/>
          <w:i/>
          <w:color w:val="000000"/>
          <w:sz w:val="24"/>
          <w:szCs w:val="24"/>
          <w:lang w:val="pt-BR"/>
        </w:rPr>
        <w:t>.</w:t>
      </w:r>
      <w:r w:rsidR="00166E64">
        <w:rPr>
          <w:rFonts w:asciiTheme="majorHAnsi" w:hAnsiTheme="majorHAnsi" w:cstheme="majorHAnsi"/>
          <w:i/>
          <w:color w:val="000000"/>
          <w:sz w:val="24"/>
          <w:szCs w:val="24"/>
          <w:lang w:val="pt-BR"/>
        </w:rPr>
        <w:t xml:space="preserve"> Lãi suất này có thể thay đổi trong thực tế, phụ thuộc vào thị trường và kết quả đầu tư</w:t>
      </w:r>
      <w:r w:rsidR="009C53AA">
        <w:rPr>
          <w:rFonts w:asciiTheme="majorHAnsi" w:hAnsiTheme="majorHAnsi" w:cstheme="majorHAnsi"/>
          <w:i/>
          <w:color w:val="000000"/>
          <w:sz w:val="24"/>
          <w:szCs w:val="24"/>
          <w:lang w:val="pt-BR"/>
        </w:rPr>
        <w:t xml:space="preserve"> thực tế của MB Ageas Life.</w:t>
      </w:r>
    </w:p>
    <w:p w14:paraId="6E58E760" w14:textId="77777777" w:rsidR="00166E64" w:rsidRDefault="00166E64" w:rsidP="00C83610">
      <w:pPr>
        <w:widowControl w:val="0"/>
        <w:ind w:left="567" w:hanging="567"/>
        <w:jc w:val="both"/>
        <w:rPr>
          <w:rFonts w:asciiTheme="majorHAnsi" w:hAnsiTheme="majorHAnsi" w:cstheme="majorHAnsi"/>
          <w:b/>
          <w:color w:val="000000"/>
          <w:sz w:val="24"/>
          <w:szCs w:val="24"/>
          <w:lang w:val="de-DE"/>
        </w:rPr>
      </w:pPr>
      <w:r>
        <w:rPr>
          <w:rFonts w:asciiTheme="majorHAnsi" w:hAnsiTheme="majorHAnsi" w:cstheme="majorHAnsi"/>
          <w:i/>
          <w:color w:val="000000"/>
          <w:sz w:val="24"/>
          <w:szCs w:val="24"/>
          <w:lang w:val="pt-BR"/>
        </w:rPr>
        <w:t>(</w:t>
      </w:r>
      <w:r w:rsidR="003B1D84">
        <w:rPr>
          <w:rFonts w:asciiTheme="majorHAnsi" w:hAnsiTheme="majorHAnsi" w:cstheme="majorHAnsi"/>
          <w:i/>
          <w:color w:val="000000"/>
          <w:sz w:val="24"/>
          <w:szCs w:val="24"/>
          <w:lang w:val="pt-BR"/>
        </w:rPr>
        <w:t>4</w:t>
      </w:r>
      <w:r>
        <w:rPr>
          <w:rFonts w:asciiTheme="majorHAnsi" w:hAnsiTheme="majorHAnsi" w:cstheme="majorHAnsi"/>
          <w:i/>
          <w:color w:val="000000"/>
          <w:sz w:val="24"/>
          <w:szCs w:val="24"/>
          <w:lang w:val="pt-BR"/>
        </w:rPr>
        <w:t>)</w:t>
      </w:r>
      <w:r w:rsidR="009C53AA">
        <w:rPr>
          <w:rFonts w:asciiTheme="majorHAnsi" w:hAnsiTheme="majorHAnsi" w:cstheme="majorHAnsi"/>
          <w:i/>
          <w:color w:val="000000"/>
          <w:sz w:val="24"/>
          <w:szCs w:val="24"/>
          <w:lang w:val="pt-BR"/>
        </w:rPr>
        <w:tab/>
      </w:r>
      <w:r>
        <w:rPr>
          <w:rFonts w:asciiTheme="majorHAnsi" w:hAnsiTheme="majorHAnsi" w:cstheme="majorHAnsi"/>
          <w:i/>
          <w:color w:val="000000"/>
          <w:sz w:val="24"/>
          <w:szCs w:val="24"/>
          <w:lang w:val="pt-BR"/>
        </w:rPr>
        <w:t>Quyền lợi học vấn được đảm bảo chi trả 400% Số tiền bảo hiểm</w:t>
      </w:r>
      <w:r w:rsidR="005B30DC">
        <w:rPr>
          <w:rFonts w:asciiTheme="majorHAnsi" w:hAnsiTheme="majorHAnsi" w:cstheme="majorHAnsi"/>
          <w:i/>
          <w:color w:val="000000"/>
          <w:sz w:val="24"/>
          <w:szCs w:val="24"/>
          <w:lang w:val="pt-BR"/>
        </w:rPr>
        <w:t xml:space="preserve"> tại cuối 4 năm cuối cùng của hợp đồng.</w:t>
      </w:r>
    </w:p>
    <w:p w14:paraId="63B1320D" w14:textId="77777777" w:rsidR="00AC34DB" w:rsidRDefault="00AC34DB">
      <w:pPr>
        <w:rPr>
          <w:rFonts w:asciiTheme="majorHAnsi" w:hAnsiTheme="majorHAnsi" w:cstheme="majorHAnsi"/>
          <w:b/>
          <w:color w:val="000000"/>
          <w:sz w:val="24"/>
          <w:szCs w:val="24"/>
          <w:lang w:val="de-DE"/>
        </w:rPr>
      </w:pPr>
      <w:r>
        <w:rPr>
          <w:rFonts w:asciiTheme="majorHAnsi" w:hAnsiTheme="majorHAnsi" w:cstheme="majorHAnsi"/>
          <w:b/>
          <w:color w:val="000000"/>
          <w:sz w:val="24"/>
          <w:szCs w:val="24"/>
          <w:lang w:val="de-DE"/>
        </w:rPr>
        <w:br w:type="page"/>
      </w:r>
    </w:p>
    <w:p w14:paraId="1FDA1762" w14:textId="77777777" w:rsidR="000066B4" w:rsidRDefault="00793B4D" w:rsidP="005B30DC">
      <w:pPr>
        <w:tabs>
          <w:tab w:val="left" w:pos="720"/>
        </w:tabs>
        <w:jc w:val="both"/>
        <w:rPr>
          <w:rFonts w:asciiTheme="majorHAnsi" w:hAnsiTheme="majorHAnsi" w:cstheme="majorHAnsi"/>
          <w:b/>
          <w:color w:val="000000"/>
          <w:sz w:val="24"/>
          <w:szCs w:val="24"/>
          <w:lang w:val="pt-BR"/>
        </w:rPr>
      </w:pPr>
      <w:r>
        <w:rPr>
          <w:rFonts w:asciiTheme="majorHAnsi" w:hAnsiTheme="majorHAnsi" w:cstheme="majorHAnsi"/>
          <w:b/>
          <w:color w:val="000000"/>
          <w:sz w:val="24"/>
          <w:szCs w:val="24"/>
          <w:lang w:val="de-DE"/>
        </w:rPr>
        <w:t xml:space="preserve">D. </w:t>
      </w:r>
      <w:r w:rsidR="008D07E6">
        <w:rPr>
          <w:rFonts w:asciiTheme="majorHAnsi" w:hAnsiTheme="majorHAnsi" w:cstheme="majorHAnsi"/>
          <w:b/>
          <w:color w:val="000000"/>
          <w:sz w:val="24"/>
          <w:szCs w:val="24"/>
          <w:lang w:val="de-DE"/>
        </w:rPr>
        <w:t>CÁC THÔNG TIN KHÁC</w:t>
      </w:r>
    </w:p>
    <w:p w14:paraId="0CBFCB58" w14:textId="77777777" w:rsidR="008D07E6" w:rsidRPr="00523402" w:rsidRDefault="008D07E6" w:rsidP="005B30DC">
      <w:pPr>
        <w:pStyle w:val="ListParagraph"/>
        <w:numPr>
          <w:ilvl w:val="0"/>
          <w:numId w:val="4"/>
        </w:numPr>
        <w:ind w:left="426"/>
        <w:jc w:val="both"/>
        <w:rPr>
          <w:rFonts w:asciiTheme="majorHAnsi" w:hAnsiTheme="majorHAnsi" w:cstheme="majorHAnsi"/>
          <w:color w:val="000000"/>
          <w:sz w:val="24"/>
          <w:szCs w:val="24"/>
          <w:lang w:val="de-DE"/>
        </w:rPr>
      </w:pPr>
      <w:r w:rsidRPr="00523402">
        <w:rPr>
          <w:rFonts w:asciiTheme="majorHAnsi" w:hAnsiTheme="majorHAnsi" w:cstheme="majorHAnsi"/>
          <w:color w:val="000000"/>
          <w:sz w:val="24"/>
          <w:szCs w:val="24"/>
          <w:lang w:val="de-DE"/>
        </w:rPr>
        <w:t xml:space="preserve">Tài liệu minh họa Hợp đồng bảo hiểm này nhằm giúp Quý khách hiểu rõ hơn về quyền lợi bảo hiểm và phí bảo hiểm. Để biết thêm chi tiết, Quý khách vui lòng đề nghị Nhân viên tư vấn tư vấn thêm và/hoặc tham khảo </w:t>
      </w:r>
      <w:r w:rsidR="005449B3">
        <w:rPr>
          <w:rFonts w:asciiTheme="majorHAnsi" w:hAnsiTheme="majorHAnsi" w:cstheme="majorHAnsi"/>
          <w:color w:val="000000"/>
          <w:sz w:val="24"/>
          <w:szCs w:val="24"/>
          <w:lang w:val="de-DE"/>
        </w:rPr>
        <w:t>Quy tắc</w:t>
      </w:r>
      <w:r w:rsidR="005D65F5">
        <w:rPr>
          <w:rFonts w:asciiTheme="majorHAnsi" w:hAnsiTheme="majorHAnsi" w:cstheme="majorHAnsi"/>
          <w:color w:val="000000"/>
          <w:sz w:val="24"/>
          <w:szCs w:val="24"/>
          <w:lang w:val="de-DE"/>
        </w:rPr>
        <w:t xml:space="preserve">, </w:t>
      </w:r>
      <w:r w:rsidR="005449B3">
        <w:rPr>
          <w:rFonts w:asciiTheme="majorHAnsi" w:hAnsiTheme="majorHAnsi" w:cstheme="majorHAnsi"/>
          <w:color w:val="000000"/>
          <w:sz w:val="24"/>
          <w:szCs w:val="24"/>
          <w:lang w:val="de-DE"/>
        </w:rPr>
        <w:t>Đ</w:t>
      </w:r>
      <w:r w:rsidRPr="00523402">
        <w:rPr>
          <w:rFonts w:asciiTheme="majorHAnsi" w:hAnsiTheme="majorHAnsi" w:cstheme="majorHAnsi"/>
          <w:color w:val="000000"/>
          <w:sz w:val="24"/>
          <w:szCs w:val="24"/>
          <w:lang w:val="de-DE"/>
        </w:rPr>
        <w:t xml:space="preserve">iều khoản </w:t>
      </w:r>
      <w:r w:rsidR="003D1DC8">
        <w:rPr>
          <w:rFonts w:asciiTheme="majorHAnsi" w:hAnsiTheme="majorHAnsi" w:cstheme="majorHAnsi"/>
          <w:color w:val="000000"/>
          <w:sz w:val="24"/>
          <w:szCs w:val="24"/>
          <w:lang w:val="de-DE"/>
        </w:rPr>
        <w:t>Hợp đồng</w:t>
      </w:r>
      <w:r w:rsidRPr="00523402">
        <w:rPr>
          <w:rFonts w:asciiTheme="majorHAnsi" w:hAnsiTheme="majorHAnsi" w:cstheme="majorHAnsi"/>
          <w:color w:val="000000"/>
          <w:sz w:val="24"/>
          <w:szCs w:val="24"/>
          <w:lang w:val="de-DE"/>
        </w:rPr>
        <w:t xml:space="preserve"> bảo hiểm đã được Bộ Tài chính phê chuẩn.</w:t>
      </w:r>
    </w:p>
    <w:p w14:paraId="34E8A00C" w14:textId="77777777" w:rsidR="008D07E6" w:rsidRPr="00523402" w:rsidRDefault="008D07E6" w:rsidP="005B30DC">
      <w:pPr>
        <w:pStyle w:val="ListParagraph"/>
        <w:numPr>
          <w:ilvl w:val="0"/>
          <w:numId w:val="4"/>
        </w:numPr>
        <w:ind w:left="426"/>
        <w:jc w:val="both"/>
        <w:rPr>
          <w:rFonts w:asciiTheme="majorHAnsi" w:hAnsiTheme="majorHAnsi" w:cstheme="majorHAnsi"/>
          <w:color w:val="000000"/>
          <w:sz w:val="24"/>
          <w:szCs w:val="24"/>
          <w:lang w:val="de-DE"/>
        </w:rPr>
      </w:pPr>
      <w:r w:rsidRPr="00523402">
        <w:rPr>
          <w:rFonts w:asciiTheme="majorHAnsi" w:hAnsiTheme="majorHAnsi" w:cstheme="majorHAnsi"/>
          <w:color w:val="000000"/>
          <w:sz w:val="24"/>
          <w:szCs w:val="24"/>
          <w:lang w:val="de-DE"/>
        </w:rPr>
        <w:t>Các số liệu trong tài liệu minh họa này được xác định tại thời điểm minh họa và dựa trên giả định rằng, trong thời hạn bảo hiểm không có yêu cầu nào của Quý khách làm thay đổi những số liệu trên.</w:t>
      </w:r>
    </w:p>
    <w:p w14:paraId="5B50C539" w14:textId="77777777" w:rsidR="008D07E6" w:rsidRPr="005449B3" w:rsidRDefault="005449B3" w:rsidP="005449B3">
      <w:pPr>
        <w:pStyle w:val="ListParagraph"/>
        <w:numPr>
          <w:ilvl w:val="0"/>
          <w:numId w:val="4"/>
        </w:numPr>
        <w:tabs>
          <w:tab w:val="left" w:pos="180"/>
        </w:tabs>
        <w:ind w:left="426"/>
        <w:jc w:val="both"/>
        <w:rPr>
          <w:rFonts w:asciiTheme="majorHAnsi" w:eastAsia="Times New Roman" w:hAnsiTheme="majorHAnsi" w:cstheme="majorHAnsi"/>
          <w:color w:val="000000"/>
          <w:sz w:val="24"/>
          <w:szCs w:val="24"/>
          <w:lang w:val="de-DE"/>
        </w:rPr>
      </w:pPr>
      <w:r>
        <w:rPr>
          <w:rFonts w:asciiTheme="majorHAnsi" w:hAnsiTheme="majorHAnsi" w:cstheme="majorHAnsi"/>
          <w:color w:val="000000"/>
          <w:sz w:val="24"/>
          <w:szCs w:val="24"/>
          <w:lang w:val="de-DE"/>
        </w:rPr>
        <w:t xml:space="preserve">Phí bảo hiểm của (các) sản phẩm bổ trợ có thể được </w:t>
      </w:r>
      <w:r w:rsidR="00FA12CC">
        <w:rPr>
          <w:rFonts w:asciiTheme="majorHAnsi" w:hAnsiTheme="majorHAnsi" w:cstheme="majorHAnsi"/>
          <w:color w:val="000000"/>
          <w:sz w:val="24"/>
          <w:szCs w:val="24"/>
          <w:lang w:val="de-DE"/>
        </w:rPr>
        <w:t>điều chỉnh với sự chấp thuận</w:t>
      </w:r>
      <w:r>
        <w:rPr>
          <w:rFonts w:asciiTheme="majorHAnsi" w:hAnsiTheme="majorHAnsi" w:cstheme="majorHAnsi"/>
          <w:color w:val="000000"/>
          <w:sz w:val="24"/>
          <w:szCs w:val="24"/>
          <w:lang w:val="de-DE"/>
        </w:rPr>
        <w:t xml:space="preserve"> của Bộ Tài chính. </w:t>
      </w:r>
      <w:r w:rsidR="00752029" w:rsidRPr="005449B3">
        <w:rPr>
          <w:rFonts w:asciiTheme="majorHAnsi" w:eastAsia="Times New Roman" w:hAnsiTheme="majorHAnsi" w:cstheme="majorHAnsi"/>
          <w:color w:val="000000"/>
          <w:sz w:val="24"/>
          <w:szCs w:val="24"/>
          <w:lang w:val="de-DE"/>
        </w:rPr>
        <w:t>P</w:t>
      </w:r>
      <w:r w:rsidR="008D07E6" w:rsidRPr="005449B3">
        <w:rPr>
          <w:rFonts w:asciiTheme="majorHAnsi" w:hAnsiTheme="majorHAnsi" w:cstheme="majorHAnsi"/>
          <w:color w:val="000000"/>
          <w:sz w:val="24"/>
          <w:szCs w:val="24"/>
          <w:lang w:val="de-DE"/>
        </w:rPr>
        <w:t xml:space="preserve">hí bảo hiểm của sản phẩm </w:t>
      </w:r>
      <w:r w:rsidR="00752029" w:rsidRPr="005449B3">
        <w:rPr>
          <w:rFonts w:asciiTheme="majorHAnsi" w:hAnsiTheme="majorHAnsi" w:cstheme="majorHAnsi"/>
          <w:color w:val="000000"/>
          <w:sz w:val="24"/>
          <w:szCs w:val="24"/>
          <w:lang w:val="de-DE"/>
        </w:rPr>
        <w:t xml:space="preserve">chính </w:t>
      </w:r>
      <w:r w:rsidR="008D07E6" w:rsidRPr="005449B3">
        <w:rPr>
          <w:rFonts w:asciiTheme="majorHAnsi" w:hAnsiTheme="majorHAnsi" w:cstheme="majorHAnsi"/>
          <w:color w:val="000000"/>
          <w:sz w:val="24"/>
          <w:szCs w:val="24"/>
          <w:lang w:val="de-DE"/>
        </w:rPr>
        <w:t>được cam kết và không thay đổi trong suốt thời hạn bảo hiểm.</w:t>
      </w:r>
      <w:r w:rsidR="00752029" w:rsidRPr="005449B3">
        <w:rPr>
          <w:rFonts w:asciiTheme="majorHAnsi" w:hAnsiTheme="majorHAnsi" w:cstheme="majorHAnsi"/>
          <w:color w:val="000000"/>
          <w:sz w:val="24"/>
          <w:szCs w:val="24"/>
          <w:lang w:val="de-DE"/>
        </w:rPr>
        <w:t xml:space="preserve"> </w:t>
      </w:r>
    </w:p>
    <w:p w14:paraId="44AB05E1" w14:textId="77777777" w:rsidR="008D07E6" w:rsidRDefault="008D07E6" w:rsidP="005B30DC">
      <w:pPr>
        <w:pStyle w:val="ListParagraph"/>
        <w:numPr>
          <w:ilvl w:val="0"/>
          <w:numId w:val="4"/>
        </w:numPr>
        <w:tabs>
          <w:tab w:val="left" w:pos="180"/>
        </w:tabs>
        <w:ind w:left="426"/>
        <w:jc w:val="both"/>
        <w:rPr>
          <w:rFonts w:asciiTheme="majorHAnsi" w:eastAsia="Times New Roman" w:hAnsiTheme="majorHAnsi" w:cstheme="majorHAnsi"/>
          <w:color w:val="000000"/>
          <w:sz w:val="24"/>
          <w:szCs w:val="24"/>
          <w:lang w:val="de-DE"/>
        </w:rPr>
      </w:pPr>
      <w:r w:rsidRPr="008D07E6">
        <w:rPr>
          <w:rFonts w:asciiTheme="majorHAnsi" w:eastAsia="Times New Roman" w:hAnsiTheme="majorHAnsi" w:cstheme="majorHAnsi"/>
          <w:color w:val="000000"/>
          <w:sz w:val="24"/>
          <w:szCs w:val="24"/>
          <w:lang w:val="de-DE"/>
        </w:rPr>
        <w:t xml:space="preserve">Phí bảo hiểm được trình bày trên đây là mức phí cho người có điều kiện bảo hiểm tiêu chuẩn theo quy định của MB Ageas Life. Phí bảo hiểm áp dụng cho Quý khách có thể khác với minh họa ở trên, phụ thuộc vào tình trạng sức khỏe, nghề nghiệp và địa bàn sinh sống của Người được bảo hiểm. Riêng phí bảo hiểm của sản phẩm bổ trợ Bảo hiểm </w:t>
      </w:r>
      <w:r w:rsidR="005B30DC">
        <w:rPr>
          <w:rFonts w:asciiTheme="majorHAnsi" w:eastAsia="Times New Roman" w:hAnsiTheme="majorHAnsi" w:cstheme="majorHAnsi"/>
          <w:color w:val="000000"/>
          <w:sz w:val="24"/>
          <w:szCs w:val="24"/>
          <w:lang w:val="de-DE"/>
        </w:rPr>
        <w:t>Tai nạn</w:t>
      </w:r>
      <w:r w:rsidRPr="008D07E6">
        <w:rPr>
          <w:rFonts w:asciiTheme="majorHAnsi" w:eastAsia="Times New Roman" w:hAnsiTheme="majorHAnsi" w:cstheme="majorHAnsi"/>
          <w:color w:val="000000"/>
          <w:sz w:val="24"/>
          <w:szCs w:val="24"/>
          <w:lang w:val="de-DE"/>
        </w:rPr>
        <w:t xml:space="preserve"> được ước tính trên nghề nghiệp</w:t>
      </w:r>
      <w:r w:rsidR="005D65F5">
        <w:rPr>
          <w:rFonts w:asciiTheme="majorHAnsi" w:eastAsia="Times New Roman" w:hAnsiTheme="majorHAnsi" w:cstheme="majorHAnsi"/>
          <w:color w:val="000000"/>
          <w:sz w:val="24"/>
          <w:szCs w:val="24"/>
          <w:lang w:val="de-DE"/>
        </w:rPr>
        <w:t xml:space="preserve"> </w:t>
      </w:r>
      <w:r w:rsidRPr="008D07E6">
        <w:rPr>
          <w:rFonts w:asciiTheme="majorHAnsi" w:eastAsia="Times New Roman" w:hAnsiTheme="majorHAnsi" w:cstheme="majorHAnsi"/>
          <w:color w:val="000000"/>
          <w:sz w:val="24"/>
          <w:szCs w:val="24"/>
          <w:lang w:val="de-DE"/>
        </w:rPr>
        <w:t>của Người được bảo hiểm.</w:t>
      </w:r>
    </w:p>
    <w:p w14:paraId="700D7156" w14:textId="77777777" w:rsidR="00346588" w:rsidRDefault="00346588" w:rsidP="00346588">
      <w:pPr>
        <w:tabs>
          <w:tab w:val="left" w:pos="180"/>
        </w:tabs>
        <w:jc w:val="both"/>
        <w:rPr>
          <w:rFonts w:asciiTheme="majorHAnsi" w:eastAsia="Times New Roman" w:hAnsiTheme="majorHAnsi" w:cstheme="majorHAnsi"/>
          <w:color w:val="000000"/>
          <w:sz w:val="24"/>
          <w:szCs w:val="24"/>
          <w:lang w:val="de-DE"/>
        </w:rPr>
      </w:pPr>
    </w:p>
    <w:p w14:paraId="4EC1DFF6" w14:textId="77777777" w:rsidR="00346588" w:rsidRDefault="00346588" w:rsidP="00346588">
      <w:pPr>
        <w:tabs>
          <w:tab w:val="left" w:pos="180"/>
        </w:tabs>
        <w:jc w:val="both"/>
        <w:rPr>
          <w:rFonts w:asciiTheme="majorHAnsi" w:eastAsia="Times New Roman" w:hAnsiTheme="majorHAnsi" w:cstheme="majorHAnsi"/>
          <w:color w:val="000000"/>
          <w:sz w:val="24"/>
          <w:szCs w:val="24"/>
          <w:lang w:val="de-DE"/>
        </w:rPr>
      </w:pPr>
    </w:p>
    <w:p w14:paraId="7EB9B39C" w14:textId="77777777" w:rsidR="00346588" w:rsidRPr="00346588" w:rsidRDefault="00346588" w:rsidP="00346588">
      <w:pPr>
        <w:tabs>
          <w:tab w:val="left" w:pos="180"/>
        </w:tabs>
        <w:jc w:val="both"/>
        <w:rPr>
          <w:rFonts w:asciiTheme="majorHAnsi" w:eastAsia="Times New Roman" w:hAnsiTheme="majorHAnsi" w:cstheme="majorHAnsi"/>
          <w:color w:val="000000"/>
          <w:sz w:val="24"/>
          <w:szCs w:val="24"/>
          <w:lang w:val="de-DE"/>
        </w:rPr>
      </w:pPr>
    </w:p>
    <w:p w14:paraId="352C604F" w14:textId="77777777" w:rsidR="007D6FE9" w:rsidRPr="007D6FE9" w:rsidRDefault="007D6FE9" w:rsidP="007D6FE9">
      <w:pPr>
        <w:pStyle w:val="ListParagraph"/>
        <w:rPr>
          <w:rFonts w:asciiTheme="majorHAnsi" w:hAnsiTheme="majorHAnsi" w:cstheme="majorHAnsi"/>
          <w:color w:val="000000"/>
          <w:sz w:val="24"/>
          <w:szCs w:val="24"/>
          <w:lang w:val="de-DE"/>
        </w:rPr>
      </w:pPr>
    </w:p>
    <w:tbl>
      <w:tblPr>
        <w:tblW w:w="14034" w:type="dxa"/>
        <w:tblLayout w:type="fixed"/>
        <w:tblLook w:val="04A0" w:firstRow="1" w:lastRow="0" w:firstColumn="1" w:lastColumn="0" w:noHBand="0" w:noVBand="1"/>
      </w:tblPr>
      <w:tblGrid>
        <w:gridCol w:w="3085"/>
        <w:gridCol w:w="4145"/>
        <w:gridCol w:w="283"/>
        <w:gridCol w:w="2970"/>
        <w:gridCol w:w="3551"/>
      </w:tblGrid>
      <w:tr w:rsidR="000066B4" w:rsidRPr="00F5504D" w14:paraId="09CB709D" w14:textId="77777777" w:rsidTr="005B30DC">
        <w:trPr>
          <w:trHeight w:val="1142"/>
        </w:trPr>
        <w:tc>
          <w:tcPr>
            <w:tcW w:w="7230" w:type="dxa"/>
            <w:gridSpan w:val="2"/>
          </w:tcPr>
          <w:p w14:paraId="02777B43" w14:textId="77777777" w:rsidR="008D07E6" w:rsidRPr="00523402" w:rsidRDefault="008D07E6" w:rsidP="008D07E6">
            <w:pPr>
              <w:spacing w:after="120"/>
              <w:jc w:val="both"/>
              <w:rPr>
                <w:rFonts w:asciiTheme="majorHAnsi" w:hAnsiTheme="majorHAnsi" w:cstheme="majorHAnsi"/>
                <w:color w:val="000000"/>
                <w:sz w:val="24"/>
                <w:szCs w:val="24"/>
                <w:lang w:val="de-DE"/>
              </w:rPr>
            </w:pPr>
            <w:r w:rsidRPr="00523402">
              <w:rPr>
                <w:rFonts w:asciiTheme="majorHAnsi" w:hAnsiTheme="majorHAnsi" w:cstheme="majorHAnsi"/>
                <w:color w:val="000000"/>
                <w:sz w:val="24"/>
                <w:szCs w:val="24"/>
                <w:lang w:val="de-DE"/>
              </w:rPr>
              <w:t>XÁC NHẬN CỦA KHÁCH HÀNG</w:t>
            </w:r>
          </w:p>
          <w:p w14:paraId="3CC07489" w14:textId="77777777" w:rsidR="00941FA5" w:rsidRPr="00523402" w:rsidRDefault="008D07E6" w:rsidP="00405003">
            <w:pPr>
              <w:jc w:val="both"/>
              <w:rPr>
                <w:rFonts w:asciiTheme="majorHAnsi" w:hAnsiTheme="majorHAnsi" w:cstheme="majorHAnsi"/>
                <w:color w:val="000000"/>
                <w:sz w:val="24"/>
                <w:szCs w:val="24"/>
                <w:lang w:val="pt-BR"/>
              </w:rPr>
            </w:pPr>
            <w:r w:rsidRPr="00523402">
              <w:rPr>
                <w:rFonts w:asciiTheme="majorHAnsi" w:hAnsiTheme="majorHAnsi" w:cstheme="majorHAnsi"/>
                <w:color w:val="000000"/>
                <w:sz w:val="24"/>
                <w:szCs w:val="24"/>
                <w:lang w:val="de-DE"/>
              </w:rPr>
              <w:t>Tôi, Bên mua bảo hiểm ký tên dưới đây, xác nhận đã được Nhân viên tư vấn</w:t>
            </w:r>
            <w:r w:rsidR="004247B5">
              <w:rPr>
                <w:rFonts w:asciiTheme="majorHAnsi" w:hAnsiTheme="majorHAnsi" w:cstheme="majorHAnsi"/>
                <w:color w:val="000000"/>
                <w:sz w:val="24"/>
                <w:szCs w:val="24"/>
                <w:lang w:val="de-DE"/>
              </w:rPr>
              <w:t>/Đại lý</w:t>
            </w:r>
            <w:r w:rsidRPr="00523402">
              <w:rPr>
                <w:rFonts w:asciiTheme="majorHAnsi" w:hAnsiTheme="majorHAnsi" w:cstheme="majorHAnsi"/>
                <w:color w:val="000000"/>
                <w:sz w:val="24"/>
                <w:szCs w:val="24"/>
                <w:lang w:val="de-DE"/>
              </w:rPr>
              <w:t xml:space="preserve"> của </w:t>
            </w:r>
            <w:r>
              <w:rPr>
                <w:rFonts w:asciiTheme="majorHAnsi" w:hAnsiTheme="majorHAnsi" w:cstheme="majorHAnsi"/>
                <w:color w:val="000000"/>
                <w:sz w:val="24"/>
                <w:szCs w:val="24"/>
                <w:lang w:val="de-DE"/>
              </w:rPr>
              <w:t>MB Ageas Life</w:t>
            </w:r>
            <w:r w:rsidRPr="00523402">
              <w:rPr>
                <w:rFonts w:asciiTheme="majorHAnsi" w:hAnsiTheme="majorHAnsi" w:cstheme="majorHAnsi"/>
                <w:color w:val="000000"/>
                <w:sz w:val="24"/>
                <w:szCs w:val="24"/>
                <w:lang w:val="de-DE"/>
              </w:rPr>
              <w:t xml:space="preserve"> có tên và mã số như trong tài liệu này giải thích và tư vấn rõ ràng, đầy đủ về Tài liệu minh họa cũng như</w:t>
            </w:r>
            <w:r w:rsidR="005449B3">
              <w:rPr>
                <w:rFonts w:asciiTheme="majorHAnsi" w:hAnsiTheme="majorHAnsi" w:cstheme="majorHAnsi"/>
                <w:color w:val="000000"/>
                <w:sz w:val="24"/>
                <w:szCs w:val="24"/>
                <w:lang w:val="de-DE"/>
              </w:rPr>
              <w:t xml:space="preserve"> Quy tắc,</w:t>
            </w:r>
            <w:r w:rsidRPr="00523402">
              <w:rPr>
                <w:rFonts w:asciiTheme="majorHAnsi" w:hAnsiTheme="majorHAnsi" w:cstheme="majorHAnsi"/>
                <w:color w:val="000000"/>
                <w:sz w:val="24"/>
                <w:szCs w:val="24"/>
                <w:lang w:val="de-DE"/>
              </w:rPr>
              <w:t xml:space="preserve"> Điều khoản Hợp đồng của sản phẩm bảo hiểm nêu trên.</w:t>
            </w:r>
          </w:p>
        </w:tc>
        <w:tc>
          <w:tcPr>
            <w:tcW w:w="283" w:type="dxa"/>
          </w:tcPr>
          <w:p w14:paraId="3E437248" w14:textId="77777777" w:rsidR="000066B4" w:rsidRPr="00941FA5" w:rsidRDefault="000066B4" w:rsidP="001C4925">
            <w:pPr>
              <w:jc w:val="both"/>
              <w:rPr>
                <w:rFonts w:asciiTheme="majorHAnsi" w:hAnsiTheme="majorHAnsi" w:cstheme="majorHAnsi"/>
                <w:color w:val="000000"/>
                <w:sz w:val="24"/>
                <w:szCs w:val="24"/>
                <w:lang w:val="pt-BR"/>
              </w:rPr>
            </w:pPr>
          </w:p>
          <w:p w14:paraId="3C83FBB7" w14:textId="77777777" w:rsidR="000066B4" w:rsidRPr="00941FA5" w:rsidRDefault="000066B4" w:rsidP="001C4925">
            <w:pPr>
              <w:jc w:val="both"/>
              <w:rPr>
                <w:rFonts w:asciiTheme="majorHAnsi" w:hAnsiTheme="majorHAnsi" w:cstheme="majorHAnsi"/>
                <w:color w:val="000000"/>
                <w:sz w:val="24"/>
                <w:szCs w:val="24"/>
                <w:lang w:val="pt-BR"/>
              </w:rPr>
            </w:pPr>
          </w:p>
          <w:p w14:paraId="2E5C60DE" w14:textId="77777777" w:rsidR="000066B4" w:rsidRPr="00941FA5" w:rsidRDefault="000066B4" w:rsidP="001C4925">
            <w:pPr>
              <w:jc w:val="both"/>
              <w:rPr>
                <w:rFonts w:asciiTheme="majorHAnsi" w:hAnsiTheme="majorHAnsi" w:cstheme="majorHAnsi"/>
                <w:color w:val="000000"/>
                <w:sz w:val="24"/>
                <w:szCs w:val="24"/>
                <w:lang w:val="pt-BR"/>
              </w:rPr>
            </w:pPr>
          </w:p>
          <w:p w14:paraId="28FCDFC5" w14:textId="77777777" w:rsidR="000066B4" w:rsidRPr="00941FA5" w:rsidRDefault="000066B4" w:rsidP="001C4925">
            <w:pPr>
              <w:jc w:val="both"/>
              <w:rPr>
                <w:rFonts w:asciiTheme="majorHAnsi" w:hAnsiTheme="majorHAnsi" w:cstheme="majorHAnsi"/>
                <w:color w:val="000000"/>
                <w:sz w:val="24"/>
                <w:szCs w:val="24"/>
                <w:lang w:val="pt-BR"/>
              </w:rPr>
            </w:pPr>
          </w:p>
        </w:tc>
        <w:tc>
          <w:tcPr>
            <w:tcW w:w="6521" w:type="dxa"/>
            <w:gridSpan w:val="2"/>
          </w:tcPr>
          <w:p w14:paraId="0821481C" w14:textId="77777777" w:rsidR="008D07E6" w:rsidRPr="00523402" w:rsidRDefault="008D07E6" w:rsidP="008D07E6">
            <w:pPr>
              <w:spacing w:after="120"/>
              <w:jc w:val="both"/>
              <w:rPr>
                <w:rFonts w:asciiTheme="majorHAnsi" w:hAnsiTheme="majorHAnsi" w:cstheme="majorHAnsi"/>
                <w:color w:val="000000"/>
                <w:sz w:val="24"/>
                <w:szCs w:val="24"/>
                <w:lang w:val="pt-BR"/>
              </w:rPr>
            </w:pPr>
            <w:r w:rsidRPr="00523402">
              <w:rPr>
                <w:rFonts w:asciiTheme="majorHAnsi" w:hAnsiTheme="majorHAnsi" w:cstheme="majorHAnsi"/>
                <w:color w:val="000000"/>
                <w:sz w:val="24"/>
                <w:szCs w:val="24"/>
                <w:lang w:val="pt-BR"/>
              </w:rPr>
              <w:t>XÁC NHẬN CỦA NHÂN VIÊN TƯ VẤN</w:t>
            </w:r>
            <w:r w:rsidR="005449B3">
              <w:rPr>
                <w:rFonts w:asciiTheme="majorHAnsi" w:hAnsiTheme="majorHAnsi" w:cstheme="majorHAnsi"/>
                <w:color w:val="000000"/>
                <w:sz w:val="24"/>
                <w:szCs w:val="24"/>
                <w:lang w:val="pt-BR"/>
              </w:rPr>
              <w:t>/ĐẠI LÝ</w:t>
            </w:r>
          </w:p>
          <w:p w14:paraId="7FD80ED8" w14:textId="77777777" w:rsidR="000066B4" w:rsidRPr="00941FA5" w:rsidRDefault="008D07E6" w:rsidP="001C4925">
            <w:pPr>
              <w:jc w:val="both"/>
              <w:rPr>
                <w:rFonts w:asciiTheme="majorHAnsi" w:hAnsiTheme="majorHAnsi" w:cstheme="majorHAnsi"/>
                <w:color w:val="000000"/>
                <w:sz w:val="24"/>
                <w:szCs w:val="24"/>
                <w:lang w:val="pt-BR"/>
              </w:rPr>
            </w:pPr>
            <w:r w:rsidRPr="00523402">
              <w:rPr>
                <w:rFonts w:asciiTheme="majorHAnsi" w:hAnsiTheme="majorHAnsi" w:cstheme="majorHAnsi"/>
                <w:color w:val="000000"/>
                <w:sz w:val="24"/>
                <w:szCs w:val="24"/>
                <w:lang w:val="pt-BR"/>
              </w:rPr>
              <w:t>Tôi, Nhân viên tư vấn</w:t>
            </w:r>
            <w:r w:rsidR="004247B5">
              <w:rPr>
                <w:rFonts w:asciiTheme="majorHAnsi" w:hAnsiTheme="majorHAnsi" w:cstheme="majorHAnsi"/>
                <w:color w:val="000000"/>
                <w:sz w:val="24"/>
                <w:szCs w:val="24"/>
                <w:lang w:val="pt-BR"/>
              </w:rPr>
              <w:t>/Đại lý</w:t>
            </w:r>
            <w:r w:rsidRPr="00523402">
              <w:rPr>
                <w:rFonts w:asciiTheme="majorHAnsi" w:hAnsiTheme="majorHAnsi" w:cstheme="majorHAnsi"/>
                <w:color w:val="000000"/>
                <w:sz w:val="24"/>
                <w:szCs w:val="24"/>
                <w:lang w:val="pt-BR"/>
              </w:rPr>
              <w:t xml:space="preserve"> ký tên dưới đây, cam kết đã giải thích và tư vấn rõ ràng, đầy đủ cho Bên mua bảo hiểm về nội dung Tài liệu minh họa cũng như</w:t>
            </w:r>
            <w:r w:rsidR="005449B3">
              <w:rPr>
                <w:rFonts w:asciiTheme="majorHAnsi" w:hAnsiTheme="majorHAnsi" w:cstheme="majorHAnsi"/>
                <w:color w:val="000000"/>
                <w:sz w:val="24"/>
                <w:szCs w:val="24"/>
                <w:lang w:val="pt-BR"/>
              </w:rPr>
              <w:t xml:space="preserve"> Quy tắc,</w:t>
            </w:r>
            <w:r w:rsidRPr="00523402">
              <w:rPr>
                <w:rFonts w:asciiTheme="majorHAnsi" w:hAnsiTheme="majorHAnsi" w:cstheme="majorHAnsi"/>
                <w:color w:val="000000"/>
                <w:sz w:val="24"/>
                <w:szCs w:val="24"/>
                <w:lang w:val="pt-BR"/>
              </w:rPr>
              <w:t xml:space="preserve"> </w:t>
            </w:r>
            <w:r w:rsidRPr="00523402">
              <w:rPr>
                <w:rFonts w:asciiTheme="majorHAnsi" w:hAnsiTheme="majorHAnsi" w:cstheme="majorHAnsi"/>
                <w:color w:val="000000"/>
                <w:sz w:val="24"/>
                <w:szCs w:val="24"/>
                <w:lang w:val="de-DE"/>
              </w:rPr>
              <w:t>Điều khoản Hợp đồng của sản phẩm bảo hiểm nêu trên.</w:t>
            </w:r>
          </w:p>
          <w:p w14:paraId="1EBE68E9" w14:textId="77777777" w:rsidR="000066B4" w:rsidRPr="00523402" w:rsidRDefault="000066B4" w:rsidP="00110682">
            <w:pPr>
              <w:jc w:val="both"/>
              <w:rPr>
                <w:rFonts w:asciiTheme="majorHAnsi" w:hAnsiTheme="majorHAnsi" w:cstheme="majorHAnsi"/>
                <w:color w:val="000000"/>
                <w:sz w:val="24"/>
                <w:szCs w:val="24"/>
                <w:lang w:val="pt-BR"/>
              </w:rPr>
            </w:pPr>
          </w:p>
        </w:tc>
      </w:tr>
      <w:tr w:rsidR="005B30DC" w:rsidRPr="009118C8" w14:paraId="751D46E5" w14:textId="77777777" w:rsidTr="00D20B9D">
        <w:trPr>
          <w:trHeight w:val="213"/>
        </w:trPr>
        <w:tc>
          <w:tcPr>
            <w:tcW w:w="3085" w:type="dxa"/>
          </w:tcPr>
          <w:p w14:paraId="5CABF2D4" w14:textId="77777777" w:rsidR="005B30DC" w:rsidRPr="00523402" w:rsidRDefault="005B30DC" w:rsidP="005B30DC">
            <w:pPr>
              <w:jc w:val="both"/>
              <w:rPr>
                <w:rFonts w:asciiTheme="majorHAnsi" w:hAnsiTheme="majorHAnsi" w:cstheme="majorHAnsi"/>
                <w:color w:val="000000"/>
                <w:sz w:val="24"/>
                <w:szCs w:val="24"/>
                <w:lang w:val="pt-BR"/>
              </w:rPr>
            </w:pPr>
            <w:r w:rsidRPr="00523402">
              <w:rPr>
                <w:rFonts w:asciiTheme="majorHAnsi" w:hAnsiTheme="majorHAnsi" w:cstheme="majorHAnsi"/>
                <w:color w:val="000000"/>
                <w:sz w:val="24"/>
                <w:szCs w:val="24"/>
                <w:lang w:val="pt-BR"/>
              </w:rPr>
              <w:t>Chữ ký</w:t>
            </w:r>
            <w:r w:rsidR="005449B3">
              <w:rPr>
                <w:rFonts w:asciiTheme="majorHAnsi" w:hAnsiTheme="majorHAnsi" w:cstheme="majorHAnsi"/>
                <w:color w:val="000000"/>
                <w:sz w:val="24"/>
                <w:szCs w:val="24"/>
                <w:lang w:val="pt-BR"/>
              </w:rPr>
              <w:t>:</w:t>
            </w:r>
          </w:p>
        </w:tc>
        <w:tc>
          <w:tcPr>
            <w:tcW w:w="4145" w:type="dxa"/>
            <w:tcBorders>
              <w:bottom w:val="single" w:sz="4" w:space="0" w:color="auto"/>
            </w:tcBorders>
          </w:tcPr>
          <w:p w14:paraId="4B8F86E8" w14:textId="77777777" w:rsidR="005B30DC" w:rsidRPr="00523402" w:rsidRDefault="005B30DC" w:rsidP="005B30DC">
            <w:pPr>
              <w:jc w:val="both"/>
              <w:rPr>
                <w:rFonts w:asciiTheme="majorHAnsi" w:hAnsiTheme="majorHAnsi" w:cstheme="majorHAnsi"/>
                <w:color w:val="000000"/>
                <w:sz w:val="24"/>
                <w:szCs w:val="24"/>
                <w:lang w:val="pt-BR"/>
              </w:rPr>
            </w:pPr>
          </w:p>
        </w:tc>
        <w:tc>
          <w:tcPr>
            <w:tcW w:w="283" w:type="dxa"/>
            <w:vMerge w:val="restart"/>
          </w:tcPr>
          <w:p w14:paraId="5C374E97" w14:textId="77777777" w:rsidR="005B30DC" w:rsidRPr="00523402" w:rsidRDefault="005B30DC" w:rsidP="005B30DC">
            <w:pPr>
              <w:jc w:val="both"/>
              <w:rPr>
                <w:rFonts w:asciiTheme="majorHAnsi" w:hAnsiTheme="majorHAnsi" w:cstheme="majorHAnsi"/>
                <w:color w:val="000000"/>
                <w:sz w:val="24"/>
                <w:szCs w:val="24"/>
                <w:lang w:val="pt-BR"/>
              </w:rPr>
            </w:pPr>
          </w:p>
        </w:tc>
        <w:tc>
          <w:tcPr>
            <w:tcW w:w="2970" w:type="dxa"/>
          </w:tcPr>
          <w:p w14:paraId="50CEEEAA" w14:textId="77777777" w:rsidR="005B30DC" w:rsidRPr="00523402" w:rsidRDefault="005B30DC" w:rsidP="005B30DC">
            <w:pPr>
              <w:rPr>
                <w:rFonts w:asciiTheme="majorHAnsi" w:hAnsiTheme="majorHAnsi" w:cstheme="majorHAnsi"/>
                <w:color w:val="000000"/>
                <w:sz w:val="24"/>
                <w:szCs w:val="24"/>
                <w:lang w:val="de-DE"/>
              </w:rPr>
            </w:pPr>
            <w:r w:rsidRPr="00523402">
              <w:rPr>
                <w:rFonts w:asciiTheme="majorHAnsi" w:hAnsiTheme="majorHAnsi" w:cstheme="majorHAnsi"/>
                <w:color w:val="000000"/>
                <w:sz w:val="24"/>
                <w:szCs w:val="24"/>
                <w:lang w:val="pt-BR"/>
              </w:rPr>
              <w:t>Chữ ký:</w:t>
            </w:r>
          </w:p>
        </w:tc>
        <w:tc>
          <w:tcPr>
            <w:tcW w:w="3551" w:type="dxa"/>
            <w:tcBorders>
              <w:bottom w:val="single" w:sz="4" w:space="0" w:color="auto"/>
            </w:tcBorders>
          </w:tcPr>
          <w:p w14:paraId="2DA6DA9B" w14:textId="77777777" w:rsidR="005B30DC" w:rsidRPr="00523402" w:rsidRDefault="005B30DC" w:rsidP="005B30DC">
            <w:pPr>
              <w:jc w:val="both"/>
              <w:rPr>
                <w:rFonts w:asciiTheme="majorHAnsi" w:hAnsiTheme="majorHAnsi" w:cstheme="majorHAnsi"/>
                <w:color w:val="000000"/>
                <w:sz w:val="24"/>
                <w:szCs w:val="24"/>
                <w:lang w:val="de-DE"/>
              </w:rPr>
            </w:pPr>
          </w:p>
        </w:tc>
      </w:tr>
      <w:tr w:rsidR="005B30DC" w:rsidRPr="006C4EA7" w14:paraId="708793B4" w14:textId="77777777" w:rsidTr="00D20B9D">
        <w:trPr>
          <w:trHeight w:val="213"/>
        </w:trPr>
        <w:tc>
          <w:tcPr>
            <w:tcW w:w="3085" w:type="dxa"/>
          </w:tcPr>
          <w:p w14:paraId="7F35B02E" w14:textId="77777777" w:rsidR="005B30DC" w:rsidRPr="00523402" w:rsidRDefault="005B30DC" w:rsidP="005B30DC">
            <w:pPr>
              <w:spacing w:before="120"/>
              <w:jc w:val="both"/>
              <w:rPr>
                <w:rFonts w:asciiTheme="majorHAnsi" w:hAnsiTheme="majorHAnsi" w:cstheme="majorHAnsi"/>
                <w:color w:val="000000"/>
                <w:sz w:val="24"/>
                <w:szCs w:val="24"/>
                <w:lang w:val="pt-BR"/>
              </w:rPr>
            </w:pPr>
            <w:r w:rsidRPr="00523402">
              <w:rPr>
                <w:rFonts w:asciiTheme="majorHAnsi" w:hAnsiTheme="majorHAnsi" w:cstheme="majorHAnsi"/>
                <w:color w:val="000000"/>
                <w:sz w:val="24"/>
                <w:szCs w:val="24"/>
                <w:lang w:val="pt-BR"/>
              </w:rPr>
              <w:t xml:space="preserve">Họ và tên: </w:t>
            </w:r>
          </w:p>
        </w:tc>
        <w:tc>
          <w:tcPr>
            <w:tcW w:w="4145" w:type="dxa"/>
            <w:tcBorders>
              <w:top w:val="single" w:sz="4" w:space="0" w:color="auto"/>
              <w:bottom w:val="single" w:sz="4" w:space="0" w:color="auto"/>
            </w:tcBorders>
          </w:tcPr>
          <w:p w14:paraId="49B4D19E" w14:textId="77777777" w:rsidR="005B30DC" w:rsidRPr="00D20B9D" w:rsidRDefault="005B30DC" w:rsidP="005B30DC">
            <w:pPr>
              <w:spacing w:before="120"/>
              <w:jc w:val="both"/>
              <w:rPr>
                <w:rFonts w:asciiTheme="majorHAnsi" w:hAnsiTheme="majorHAnsi" w:cstheme="majorHAnsi"/>
                <w:color w:val="000000"/>
                <w:sz w:val="24"/>
                <w:szCs w:val="24"/>
                <w:lang w:val="pt-BR"/>
              </w:rPr>
            </w:pPr>
          </w:p>
        </w:tc>
        <w:tc>
          <w:tcPr>
            <w:tcW w:w="283" w:type="dxa"/>
            <w:vMerge/>
            <w:tcBorders>
              <w:top w:val="single" w:sz="4" w:space="0" w:color="auto"/>
            </w:tcBorders>
          </w:tcPr>
          <w:p w14:paraId="38DA6C72" w14:textId="77777777" w:rsidR="005B30DC" w:rsidRPr="00523402" w:rsidRDefault="005B30DC" w:rsidP="005B30DC">
            <w:pPr>
              <w:spacing w:before="120"/>
              <w:jc w:val="both"/>
              <w:rPr>
                <w:rFonts w:asciiTheme="majorHAnsi" w:hAnsiTheme="majorHAnsi" w:cstheme="majorHAnsi"/>
                <w:color w:val="000000"/>
                <w:sz w:val="24"/>
                <w:szCs w:val="24"/>
                <w:lang w:val="pt-BR"/>
              </w:rPr>
            </w:pPr>
          </w:p>
        </w:tc>
        <w:tc>
          <w:tcPr>
            <w:tcW w:w="2970" w:type="dxa"/>
          </w:tcPr>
          <w:p w14:paraId="2E7F2749" w14:textId="77777777" w:rsidR="005B30DC" w:rsidRPr="00523402" w:rsidRDefault="005B30DC" w:rsidP="005B30DC">
            <w:pPr>
              <w:spacing w:before="120"/>
              <w:jc w:val="both"/>
              <w:rPr>
                <w:rFonts w:asciiTheme="majorHAnsi" w:hAnsiTheme="majorHAnsi" w:cstheme="majorHAnsi"/>
                <w:color w:val="000000"/>
                <w:sz w:val="24"/>
                <w:szCs w:val="24"/>
                <w:lang w:val="pt-BR"/>
              </w:rPr>
            </w:pPr>
            <w:r w:rsidRPr="00523402">
              <w:rPr>
                <w:rFonts w:asciiTheme="majorHAnsi" w:hAnsiTheme="majorHAnsi" w:cstheme="majorHAnsi"/>
                <w:color w:val="000000"/>
                <w:sz w:val="24"/>
                <w:szCs w:val="24"/>
                <w:lang w:val="pt-BR"/>
              </w:rPr>
              <w:t xml:space="preserve">Họ và tên: </w:t>
            </w:r>
          </w:p>
        </w:tc>
        <w:tc>
          <w:tcPr>
            <w:tcW w:w="3551" w:type="dxa"/>
            <w:tcBorders>
              <w:top w:val="single" w:sz="4" w:space="0" w:color="auto"/>
              <w:bottom w:val="single" w:sz="4" w:space="0" w:color="auto"/>
            </w:tcBorders>
          </w:tcPr>
          <w:p w14:paraId="5F12D523" w14:textId="77777777" w:rsidR="005B30DC" w:rsidRPr="00523402" w:rsidRDefault="005B30DC" w:rsidP="005B30DC">
            <w:pPr>
              <w:spacing w:before="120"/>
              <w:jc w:val="both"/>
              <w:rPr>
                <w:rFonts w:asciiTheme="majorHAnsi" w:hAnsiTheme="majorHAnsi" w:cstheme="majorHAnsi"/>
                <w:color w:val="000000"/>
                <w:sz w:val="24"/>
                <w:szCs w:val="24"/>
                <w:lang w:val="de-DE"/>
              </w:rPr>
            </w:pPr>
          </w:p>
        </w:tc>
      </w:tr>
      <w:tr w:rsidR="005B30DC" w:rsidRPr="006C4EA7" w14:paraId="5FF48CAF" w14:textId="77777777" w:rsidTr="005B30DC">
        <w:trPr>
          <w:trHeight w:val="242"/>
        </w:trPr>
        <w:tc>
          <w:tcPr>
            <w:tcW w:w="3085" w:type="dxa"/>
          </w:tcPr>
          <w:p w14:paraId="1C3A4120" w14:textId="77777777" w:rsidR="005B30DC" w:rsidRPr="00523402" w:rsidRDefault="005B30DC" w:rsidP="005B30DC">
            <w:pPr>
              <w:spacing w:before="120"/>
              <w:jc w:val="both"/>
              <w:rPr>
                <w:rFonts w:asciiTheme="majorHAnsi" w:hAnsiTheme="majorHAnsi" w:cstheme="majorHAnsi"/>
                <w:color w:val="000000"/>
                <w:sz w:val="24"/>
                <w:szCs w:val="24"/>
                <w:lang w:val="pt-BR"/>
              </w:rPr>
            </w:pPr>
            <w:r w:rsidRPr="00523402">
              <w:rPr>
                <w:rFonts w:asciiTheme="majorHAnsi" w:hAnsiTheme="majorHAnsi" w:cstheme="majorHAnsi"/>
                <w:color w:val="000000"/>
                <w:sz w:val="24"/>
                <w:szCs w:val="24"/>
                <w:lang w:val="pt-BR"/>
              </w:rPr>
              <w:t>Ngày/tháng/năm</w:t>
            </w:r>
            <w:r w:rsidRPr="00523402">
              <w:rPr>
                <w:rFonts w:asciiTheme="majorHAnsi" w:hAnsiTheme="majorHAnsi" w:cstheme="majorHAnsi"/>
                <w:color w:val="000000"/>
                <w:sz w:val="24"/>
                <w:szCs w:val="24"/>
                <w:lang w:val="de-DE"/>
              </w:rPr>
              <w:t>:</w:t>
            </w:r>
          </w:p>
        </w:tc>
        <w:tc>
          <w:tcPr>
            <w:tcW w:w="4145" w:type="dxa"/>
            <w:tcBorders>
              <w:top w:val="single" w:sz="4" w:space="0" w:color="auto"/>
              <w:bottom w:val="single" w:sz="4" w:space="0" w:color="auto"/>
            </w:tcBorders>
          </w:tcPr>
          <w:p w14:paraId="01E12F49" w14:textId="77777777" w:rsidR="005B30DC" w:rsidRPr="00D20B9D" w:rsidRDefault="005B30DC" w:rsidP="005B30DC">
            <w:pPr>
              <w:spacing w:before="120"/>
              <w:jc w:val="both"/>
              <w:rPr>
                <w:rFonts w:asciiTheme="majorHAnsi" w:hAnsiTheme="majorHAnsi" w:cstheme="majorHAnsi"/>
                <w:color w:val="000000"/>
                <w:sz w:val="24"/>
                <w:szCs w:val="24"/>
                <w:lang w:val="pt-BR"/>
              </w:rPr>
            </w:pPr>
          </w:p>
        </w:tc>
        <w:tc>
          <w:tcPr>
            <w:tcW w:w="283" w:type="dxa"/>
            <w:vMerge/>
          </w:tcPr>
          <w:p w14:paraId="36DFC203" w14:textId="77777777" w:rsidR="005B30DC" w:rsidRPr="00523402" w:rsidRDefault="005B30DC" w:rsidP="005B30DC">
            <w:pPr>
              <w:spacing w:before="120"/>
              <w:jc w:val="both"/>
              <w:rPr>
                <w:rFonts w:asciiTheme="majorHAnsi" w:hAnsiTheme="majorHAnsi" w:cstheme="majorHAnsi"/>
                <w:color w:val="000000"/>
                <w:sz w:val="24"/>
                <w:szCs w:val="24"/>
                <w:lang w:val="pt-BR"/>
              </w:rPr>
            </w:pPr>
          </w:p>
        </w:tc>
        <w:tc>
          <w:tcPr>
            <w:tcW w:w="2970" w:type="dxa"/>
          </w:tcPr>
          <w:p w14:paraId="4122B34D" w14:textId="77777777" w:rsidR="005B30DC" w:rsidRPr="00523402" w:rsidRDefault="005B30DC" w:rsidP="005B30DC">
            <w:pPr>
              <w:spacing w:before="120"/>
              <w:jc w:val="both"/>
              <w:rPr>
                <w:rFonts w:asciiTheme="majorHAnsi" w:hAnsiTheme="majorHAnsi" w:cstheme="majorHAnsi"/>
                <w:color w:val="000000"/>
                <w:sz w:val="24"/>
                <w:szCs w:val="24"/>
                <w:lang w:val="pt-BR"/>
              </w:rPr>
            </w:pPr>
            <w:r w:rsidRPr="00523402">
              <w:rPr>
                <w:rFonts w:asciiTheme="majorHAnsi" w:hAnsiTheme="majorHAnsi" w:cstheme="majorHAnsi"/>
                <w:color w:val="000000"/>
                <w:sz w:val="24"/>
                <w:szCs w:val="24"/>
                <w:lang w:val="pt-BR"/>
              </w:rPr>
              <w:t xml:space="preserve">Mã số: </w:t>
            </w:r>
          </w:p>
        </w:tc>
        <w:tc>
          <w:tcPr>
            <w:tcW w:w="3551" w:type="dxa"/>
            <w:tcBorders>
              <w:top w:val="single" w:sz="4" w:space="0" w:color="auto"/>
              <w:bottom w:val="single" w:sz="4" w:space="0" w:color="auto"/>
            </w:tcBorders>
          </w:tcPr>
          <w:p w14:paraId="6B456304" w14:textId="77777777" w:rsidR="005B30DC" w:rsidRPr="00523402" w:rsidRDefault="005B30DC" w:rsidP="005B30DC">
            <w:pPr>
              <w:spacing w:before="120"/>
              <w:jc w:val="both"/>
              <w:rPr>
                <w:rFonts w:asciiTheme="majorHAnsi" w:hAnsiTheme="majorHAnsi" w:cstheme="majorHAnsi"/>
                <w:color w:val="000000"/>
                <w:sz w:val="24"/>
                <w:szCs w:val="24"/>
                <w:lang w:val="de-DE"/>
              </w:rPr>
            </w:pPr>
          </w:p>
        </w:tc>
      </w:tr>
      <w:tr w:rsidR="005B30DC" w:rsidRPr="006C4EA7" w14:paraId="5D066647" w14:textId="77777777" w:rsidTr="00346588">
        <w:trPr>
          <w:trHeight w:val="458"/>
        </w:trPr>
        <w:tc>
          <w:tcPr>
            <w:tcW w:w="3085" w:type="dxa"/>
          </w:tcPr>
          <w:p w14:paraId="43C5F5B5" w14:textId="77777777" w:rsidR="005B30DC" w:rsidRPr="00523402" w:rsidRDefault="005B30DC" w:rsidP="005B30DC">
            <w:pPr>
              <w:spacing w:before="120"/>
              <w:jc w:val="both"/>
              <w:rPr>
                <w:rFonts w:asciiTheme="majorHAnsi" w:hAnsiTheme="majorHAnsi" w:cstheme="majorHAnsi"/>
                <w:color w:val="000000"/>
                <w:sz w:val="24"/>
                <w:szCs w:val="24"/>
                <w:lang w:val="pt-BR"/>
              </w:rPr>
            </w:pPr>
          </w:p>
        </w:tc>
        <w:tc>
          <w:tcPr>
            <w:tcW w:w="4145" w:type="dxa"/>
            <w:tcBorders>
              <w:top w:val="single" w:sz="4" w:space="0" w:color="auto"/>
            </w:tcBorders>
          </w:tcPr>
          <w:p w14:paraId="1C6FFC52" w14:textId="77777777" w:rsidR="005B30DC" w:rsidRPr="00523402" w:rsidRDefault="005B30DC" w:rsidP="005B30DC">
            <w:pPr>
              <w:spacing w:before="120"/>
              <w:jc w:val="both"/>
              <w:rPr>
                <w:rFonts w:asciiTheme="majorHAnsi" w:hAnsiTheme="majorHAnsi" w:cstheme="majorHAnsi"/>
                <w:color w:val="000000"/>
                <w:sz w:val="24"/>
                <w:szCs w:val="24"/>
                <w:lang w:val="pt-BR"/>
              </w:rPr>
            </w:pPr>
          </w:p>
        </w:tc>
        <w:tc>
          <w:tcPr>
            <w:tcW w:w="283" w:type="dxa"/>
          </w:tcPr>
          <w:p w14:paraId="0F2F87EB" w14:textId="77777777" w:rsidR="005B30DC" w:rsidRPr="00523402" w:rsidRDefault="005B30DC" w:rsidP="005B30DC">
            <w:pPr>
              <w:spacing w:before="120"/>
              <w:jc w:val="both"/>
              <w:rPr>
                <w:rFonts w:asciiTheme="majorHAnsi" w:hAnsiTheme="majorHAnsi" w:cstheme="majorHAnsi"/>
                <w:color w:val="000000"/>
                <w:sz w:val="24"/>
                <w:szCs w:val="24"/>
                <w:lang w:val="pt-BR"/>
              </w:rPr>
            </w:pPr>
          </w:p>
        </w:tc>
        <w:tc>
          <w:tcPr>
            <w:tcW w:w="2970" w:type="dxa"/>
          </w:tcPr>
          <w:p w14:paraId="2D7E09B4" w14:textId="77777777" w:rsidR="005B30DC" w:rsidRPr="00523402" w:rsidRDefault="005B30DC" w:rsidP="005B30DC">
            <w:pPr>
              <w:spacing w:before="120"/>
              <w:jc w:val="both"/>
              <w:rPr>
                <w:rFonts w:asciiTheme="majorHAnsi" w:hAnsiTheme="majorHAnsi" w:cstheme="majorHAnsi"/>
                <w:color w:val="000000"/>
                <w:sz w:val="24"/>
                <w:szCs w:val="24"/>
                <w:lang w:val="pt-BR"/>
              </w:rPr>
            </w:pPr>
            <w:r w:rsidRPr="00523402">
              <w:rPr>
                <w:rFonts w:asciiTheme="majorHAnsi" w:hAnsiTheme="majorHAnsi" w:cstheme="majorHAnsi"/>
                <w:color w:val="000000"/>
                <w:sz w:val="24"/>
                <w:szCs w:val="24"/>
                <w:lang w:val="pt-BR"/>
              </w:rPr>
              <w:t xml:space="preserve">Ngày/tháng/năm: </w:t>
            </w:r>
          </w:p>
        </w:tc>
        <w:tc>
          <w:tcPr>
            <w:tcW w:w="3551" w:type="dxa"/>
            <w:tcBorders>
              <w:top w:val="single" w:sz="4" w:space="0" w:color="auto"/>
              <w:bottom w:val="single" w:sz="4" w:space="0" w:color="auto"/>
            </w:tcBorders>
          </w:tcPr>
          <w:p w14:paraId="5747153B" w14:textId="77777777" w:rsidR="005B30DC" w:rsidRPr="00523402" w:rsidRDefault="005B30DC" w:rsidP="005B30DC">
            <w:pPr>
              <w:spacing w:before="120"/>
              <w:jc w:val="both"/>
              <w:rPr>
                <w:rFonts w:asciiTheme="majorHAnsi" w:hAnsiTheme="majorHAnsi" w:cstheme="majorHAnsi"/>
                <w:color w:val="000000"/>
                <w:sz w:val="24"/>
                <w:szCs w:val="24"/>
                <w:lang w:val="de-DE"/>
              </w:rPr>
            </w:pPr>
          </w:p>
        </w:tc>
      </w:tr>
    </w:tbl>
    <w:p w14:paraId="598E9692" w14:textId="77777777" w:rsidR="00FA5415" w:rsidRPr="00523402" w:rsidRDefault="00FA5415" w:rsidP="005B30DC">
      <w:pPr>
        <w:tabs>
          <w:tab w:val="left" w:pos="720"/>
        </w:tabs>
        <w:ind w:right="181"/>
        <w:jc w:val="both"/>
        <w:rPr>
          <w:rFonts w:asciiTheme="majorHAnsi" w:hAnsiTheme="majorHAnsi" w:cstheme="majorHAnsi"/>
          <w:sz w:val="24"/>
          <w:szCs w:val="24"/>
        </w:rPr>
      </w:pPr>
    </w:p>
    <w:sectPr w:rsidR="00FA5415" w:rsidRPr="00523402" w:rsidSect="00D77444">
      <w:footerReference w:type="default" r:id="rId9"/>
      <w:pgSz w:w="15840" w:h="12240" w:orient="landscape" w:code="1"/>
      <w:pgMar w:top="567" w:right="720" w:bottom="709" w:left="1134" w:header="0" w:footer="15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467B58" w14:textId="77777777" w:rsidR="0049483D" w:rsidRPr="003B4B2C" w:rsidRDefault="0049483D">
      <w:pPr>
        <w:rPr>
          <w:rFonts w:ascii="Arial" w:hAnsi="Arial" w:cs="Arial"/>
        </w:rPr>
      </w:pPr>
      <w:r w:rsidRPr="003B4B2C">
        <w:rPr>
          <w:rFonts w:ascii="Arial" w:hAnsi="Arial" w:cs="Arial"/>
        </w:rPr>
        <w:separator/>
      </w:r>
    </w:p>
  </w:endnote>
  <w:endnote w:type="continuationSeparator" w:id="0">
    <w:p w14:paraId="3A93379C" w14:textId="77777777" w:rsidR="0049483D" w:rsidRPr="003B4B2C" w:rsidRDefault="0049483D">
      <w:pPr>
        <w:rPr>
          <w:rFonts w:ascii="Arial" w:hAnsi="Arial" w:cs="Arial"/>
        </w:rPr>
      </w:pPr>
      <w:r w:rsidRPr="003B4B2C">
        <w:rPr>
          <w:rFonts w:ascii="Arial" w:hAnsi="Arial" w:cs="Arial"/>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altName w:val="Times New Roman"/>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nArial">
    <w:charset w:val="00"/>
    <w:family w:val="swiss"/>
    <w:pitch w:val="variable"/>
    <w:sig w:usb0="00000007" w:usb1="00000000" w:usb2="00000000" w:usb3="00000000" w:csb0="0000001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545B06" w14:textId="77777777" w:rsidR="00BE4AF6" w:rsidRPr="008F7881" w:rsidRDefault="00BE4AF6" w:rsidP="000003D1">
    <w:pPr>
      <w:pStyle w:val="Footer"/>
      <w:framePr w:w="1075" w:wrap="around" w:vAnchor="page" w:hAnchor="page" w:x="10621" w:y="15301" w:anchorLock="1"/>
      <w:rPr>
        <w:rStyle w:val="PageNumber"/>
        <w:rFonts w:asciiTheme="minorHAnsi" w:hAnsiTheme="minorHAnsi" w:cstheme="minorHAnsi"/>
        <w:sz w:val="18"/>
        <w:szCs w:val="18"/>
      </w:rPr>
    </w:pPr>
  </w:p>
  <w:tbl>
    <w:tblPr>
      <w:tblW w:w="0" w:type="auto"/>
      <w:tblBorders>
        <w:top w:val="single" w:sz="4" w:space="0" w:color="auto"/>
        <w:insideH w:val="single" w:sz="4" w:space="0" w:color="auto"/>
      </w:tblBorders>
      <w:tblLook w:val="04A0" w:firstRow="1" w:lastRow="0" w:firstColumn="1" w:lastColumn="0" w:noHBand="0" w:noVBand="1"/>
    </w:tblPr>
    <w:tblGrid>
      <w:gridCol w:w="5575"/>
      <w:gridCol w:w="8411"/>
    </w:tblGrid>
    <w:tr w:rsidR="00BE4AF6" w:rsidRPr="008F7881" w14:paraId="559E1E4B" w14:textId="77777777" w:rsidTr="00F96347">
      <w:trPr>
        <w:trHeight w:val="528"/>
      </w:trPr>
      <w:tc>
        <w:tcPr>
          <w:tcW w:w="5637" w:type="dxa"/>
        </w:tcPr>
        <w:p w14:paraId="0934CAAD" w14:textId="77777777" w:rsidR="00BE4AF6" w:rsidRPr="008F7881" w:rsidRDefault="00BE4AF6" w:rsidP="007D5B19">
          <w:pPr>
            <w:pStyle w:val="Footer"/>
            <w:tabs>
              <w:tab w:val="clear" w:pos="4320"/>
            </w:tabs>
            <w:spacing w:before="40"/>
            <w:rPr>
              <w:rFonts w:asciiTheme="minorHAnsi" w:hAnsiTheme="minorHAnsi" w:cstheme="minorHAnsi"/>
              <w:sz w:val="16"/>
              <w:szCs w:val="16"/>
            </w:rPr>
          </w:pPr>
          <w:r>
            <w:rPr>
              <w:rFonts w:asciiTheme="minorHAnsi" w:hAnsiTheme="minorHAnsi" w:cstheme="minorHAnsi"/>
              <w:sz w:val="16"/>
              <w:szCs w:val="16"/>
            </w:rPr>
            <w:t>Bên mua bảo hiểm</w:t>
          </w:r>
          <w:r w:rsidRPr="008F7881">
            <w:rPr>
              <w:rFonts w:asciiTheme="minorHAnsi" w:hAnsiTheme="minorHAnsi" w:cstheme="minorHAnsi"/>
              <w:sz w:val="16"/>
              <w:szCs w:val="16"/>
            </w:rPr>
            <w:t xml:space="preserve">: </w:t>
          </w:r>
          <w:proofErr w:type="spellStart"/>
          <w:r>
            <w:rPr>
              <w:rFonts w:asciiTheme="minorHAnsi" w:hAnsiTheme="minorHAnsi" w:cstheme="minorHAnsi"/>
              <w:sz w:val="16"/>
              <w:szCs w:val="16"/>
            </w:rPr>
            <w:t>Trần</w:t>
          </w:r>
          <w:proofErr w:type="spellEnd"/>
          <w:r>
            <w:rPr>
              <w:rFonts w:asciiTheme="minorHAnsi" w:hAnsiTheme="minorHAnsi" w:cstheme="minorHAnsi"/>
              <w:sz w:val="16"/>
              <w:szCs w:val="16"/>
            </w:rPr>
            <w:t xml:space="preserve"> </w:t>
          </w:r>
          <w:proofErr w:type="spellStart"/>
          <w:r>
            <w:rPr>
              <w:rFonts w:asciiTheme="minorHAnsi" w:hAnsiTheme="minorHAnsi" w:cstheme="minorHAnsi"/>
              <w:sz w:val="16"/>
              <w:szCs w:val="16"/>
            </w:rPr>
            <w:t>Thị</w:t>
          </w:r>
          <w:proofErr w:type="spellEnd"/>
          <w:r>
            <w:rPr>
              <w:rFonts w:asciiTheme="minorHAnsi" w:hAnsiTheme="minorHAnsi" w:cstheme="minorHAnsi"/>
              <w:sz w:val="16"/>
              <w:szCs w:val="16"/>
            </w:rPr>
            <w:t xml:space="preserve"> Mai</w:t>
          </w:r>
        </w:p>
        <w:p w14:paraId="49500BFD" w14:textId="77777777" w:rsidR="00BE4AF6" w:rsidRPr="008F7881" w:rsidRDefault="00BE4AF6" w:rsidP="00572DC1">
          <w:pPr>
            <w:pStyle w:val="Footer"/>
            <w:tabs>
              <w:tab w:val="clear" w:pos="4320"/>
            </w:tabs>
            <w:rPr>
              <w:rFonts w:asciiTheme="minorHAnsi" w:hAnsiTheme="minorHAnsi" w:cstheme="minorHAnsi"/>
              <w:sz w:val="16"/>
              <w:szCs w:val="16"/>
            </w:rPr>
          </w:pPr>
          <w:r>
            <w:rPr>
              <w:rFonts w:asciiTheme="minorHAnsi" w:hAnsiTheme="minorHAnsi" w:cstheme="minorHAnsi"/>
              <w:sz w:val="16"/>
              <w:szCs w:val="16"/>
            </w:rPr>
            <w:t>Nhân viên tư vấn/Đại lý</w:t>
          </w:r>
          <w:r w:rsidRPr="008F7881">
            <w:rPr>
              <w:rFonts w:asciiTheme="minorHAnsi" w:hAnsiTheme="minorHAnsi" w:cstheme="minorHAnsi"/>
              <w:sz w:val="16"/>
              <w:szCs w:val="16"/>
            </w:rPr>
            <w:t xml:space="preserve">:   </w:t>
          </w:r>
          <w:proofErr w:type="spellStart"/>
          <w:r>
            <w:rPr>
              <w:rFonts w:asciiTheme="minorHAnsi" w:hAnsiTheme="minorHAnsi" w:cstheme="minorHAnsi"/>
              <w:sz w:val="16"/>
              <w:szCs w:val="16"/>
            </w:rPr>
            <w:t>Nguyễn</w:t>
          </w:r>
          <w:proofErr w:type="spellEnd"/>
          <w:r>
            <w:rPr>
              <w:rFonts w:asciiTheme="minorHAnsi" w:hAnsiTheme="minorHAnsi" w:cstheme="minorHAnsi"/>
              <w:sz w:val="16"/>
              <w:szCs w:val="16"/>
            </w:rPr>
            <w:t xml:space="preserve"> </w:t>
          </w:r>
          <w:proofErr w:type="spellStart"/>
          <w:r>
            <w:rPr>
              <w:rFonts w:asciiTheme="minorHAnsi" w:hAnsiTheme="minorHAnsi" w:cstheme="minorHAnsi"/>
              <w:sz w:val="16"/>
              <w:szCs w:val="16"/>
            </w:rPr>
            <w:t>Văn</w:t>
          </w:r>
          <w:proofErr w:type="spellEnd"/>
          <w:r>
            <w:rPr>
              <w:rFonts w:asciiTheme="minorHAnsi" w:hAnsiTheme="minorHAnsi" w:cstheme="minorHAnsi"/>
              <w:sz w:val="16"/>
              <w:szCs w:val="16"/>
            </w:rPr>
            <w:t xml:space="preserve"> Công</w:t>
          </w:r>
        </w:p>
        <w:p w14:paraId="1EE8CB25" w14:textId="77777777" w:rsidR="00BE4AF6" w:rsidRPr="008F7881" w:rsidRDefault="00BE4AF6" w:rsidP="0013008B">
          <w:pPr>
            <w:pStyle w:val="Footer"/>
            <w:tabs>
              <w:tab w:val="clear" w:pos="4320"/>
            </w:tabs>
            <w:rPr>
              <w:rFonts w:asciiTheme="minorHAnsi" w:hAnsiTheme="minorHAnsi" w:cstheme="minorHAnsi"/>
              <w:sz w:val="16"/>
              <w:szCs w:val="16"/>
            </w:rPr>
          </w:pPr>
        </w:p>
      </w:tc>
      <w:tc>
        <w:tcPr>
          <w:tcW w:w="8505" w:type="dxa"/>
        </w:tcPr>
        <w:p w14:paraId="63C602EF" w14:textId="77777777" w:rsidR="00BE4AF6" w:rsidRDefault="00BE4AF6" w:rsidP="007D5B19">
          <w:pPr>
            <w:pStyle w:val="Footer"/>
            <w:tabs>
              <w:tab w:val="clear" w:pos="4320"/>
            </w:tabs>
            <w:jc w:val="right"/>
            <w:rPr>
              <w:rFonts w:asciiTheme="minorHAnsi" w:hAnsiTheme="minorHAnsi" w:cstheme="minorHAnsi"/>
              <w:color w:val="595959"/>
              <w:sz w:val="16"/>
              <w:szCs w:val="16"/>
              <w:lang w:val="it-IT"/>
            </w:rPr>
          </w:pPr>
          <w:r w:rsidRPr="008F7881">
            <w:rPr>
              <w:rFonts w:asciiTheme="minorHAnsi" w:hAnsiTheme="minorHAnsi" w:cstheme="minorHAnsi"/>
              <w:color w:val="595959"/>
              <w:sz w:val="16"/>
              <w:szCs w:val="16"/>
              <w:lang w:val="it-IT"/>
            </w:rPr>
            <w:t xml:space="preserve"> </w:t>
          </w:r>
          <w:r>
            <w:rPr>
              <w:rFonts w:asciiTheme="minorHAnsi" w:hAnsiTheme="minorHAnsi" w:cstheme="minorHAnsi"/>
              <w:color w:val="595959"/>
              <w:sz w:val="16"/>
              <w:szCs w:val="16"/>
              <w:lang w:val="it-IT"/>
            </w:rPr>
            <w:t>Bản minh họa quyền lợi này chỉ có giá trị với đầy đủ các trang</w:t>
          </w:r>
          <w:r w:rsidRPr="008F7881">
            <w:rPr>
              <w:rFonts w:asciiTheme="minorHAnsi" w:hAnsiTheme="minorHAnsi" w:cstheme="minorHAnsi"/>
              <w:color w:val="595959"/>
              <w:sz w:val="16"/>
              <w:szCs w:val="16"/>
              <w:lang w:val="it-IT"/>
            </w:rPr>
            <w:t>.</w:t>
          </w:r>
        </w:p>
        <w:p w14:paraId="3E6B8961" w14:textId="77777777" w:rsidR="00BE4AF6" w:rsidRPr="008F7881" w:rsidRDefault="00BE4AF6" w:rsidP="007D5B19">
          <w:pPr>
            <w:pStyle w:val="Footer"/>
            <w:tabs>
              <w:tab w:val="clear" w:pos="4320"/>
            </w:tabs>
            <w:jc w:val="right"/>
            <w:rPr>
              <w:rFonts w:asciiTheme="minorHAnsi" w:hAnsiTheme="minorHAnsi" w:cstheme="minorHAnsi"/>
              <w:i/>
              <w:color w:val="595959"/>
              <w:sz w:val="16"/>
              <w:szCs w:val="16"/>
              <w:lang w:val="it-IT"/>
            </w:rPr>
          </w:pPr>
          <w:r>
            <w:rPr>
              <w:rFonts w:asciiTheme="minorHAnsi" w:hAnsiTheme="minorHAnsi" w:cstheme="minorHAnsi"/>
              <w:color w:val="595959"/>
              <w:sz w:val="16"/>
              <w:szCs w:val="16"/>
              <w:lang w:val="it-IT"/>
            </w:rPr>
            <w:t>Được in vào lúc</w:t>
          </w:r>
          <w:r w:rsidRPr="008F7881">
            <w:rPr>
              <w:rFonts w:asciiTheme="minorHAnsi" w:hAnsiTheme="minorHAnsi" w:cstheme="minorHAnsi"/>
              <w:i/>
              <w:color w:val="595959"/>
              <w:sz w:val="16"/>
              <w:szCs w:val="16"/>
              <w:lang w:val="it-IT"/>
            </w:rPr>
            <w:t xml:space="preserve">    </w:t>
          </w:r>
          <w:r>
            <w:rPr>
              <w:rFonts w:asciiTheme="minorHAnsi" w:hAnsiTheme="minorHAnsi" w:cstheme="minorHAnsi"/>
              <w:i/>
              <w:color w:val="595959"/>
              <w:sz w:val="16"/>
              <w:szCs w:val="16"/>
              <w:lang w:val="it-IT"/>
            </w:rPr>
            <w:t>29/10/2018, 14:00</w:t>
          </w:r>
        </w:p>
        <w:p w14:paraId="3E82200F" w14:textId="77777777" w:rsidR="00BE4AF6" w:rsidRPr="008F7881" w:rsidRDefault="00BE4AF6" w:rsidP="007D5B19">
          <w:pPr>
            <w:pStyle w:val="Footer"/>
            <w:tabs>
              <w:tab w:val="clear" w:pos="4320"/>
            </w:tabs>
            <w:jc w:val="right"/>
            <w:rPr>
              <w:rFonts w:asciiTheme="minorHAnsi" w:hAnsiTheme="minorHAnsi" w:cstheme="minorHAnsi"/>
              <w:i/>
              <w:sz w:val="16"/>
              <w:szCs w:val="16"/>
            </w:rPr>
          </w:pPr>
        </w:p>
        <w:p w14:paraId="2114C6C7" w14:textId="77777777" w:rsidR="00BE4AF6" w:rsidRPr="008F7881" w:rsidRDefault="00BE4AF6" w:rsidP="007D5B19">
          <w:pPr>
            <w:pStyle w:val="Footer"/>
            <w:tabs>
              <w:tab w:val="clear" w:pos="4320"/>
            </w:tabs>
            <w:jc w:val="right"/>
            <w:rPr>
              <w:rFonts w:asciiTheme="minorHAnsi" w:hAnsiTheme="minorHAnsi" w:cstheme="minorHAnsi"/>
              <w:i/>
              <w:sz w:val="16"/>
              <w:szCs w:val="16"/>
            </w:rPr>
          </w:pPr>
        </w:p>
        <w:p w14:paraId="351A8647" w14:textId="77777777" w:rsidR="00BE4AF6" w:rsidRPr="008F7881" w:rsidRDefault="00BE4AF6" w:rsidP="007D5B19">
          <w:pPr>
            <w:pStyle w:val="Footer"/>
            <w:tabs>
              <w:tab w:val="clear" w:pos="4320"/>
            </w:tabs>
            <w:jc w:val="right"/>
            <w:rPr>
              <w:rFonts w:asciiTheme="minorHAnsi" w:hAnsiTheme="minorHAnsi" w:cstheme="minorHAnsi"/>
              <w:sz w:val="16"/>
              <w:szCs w:val="16"/>
            </w:rPr>
          </w:pPr>
          <w:r>
            <w:rPr>
              <w:rFonts w:asciiTheme="minorHAnsi" w:hAnsiTheme="minorHAnsi" w:cstheme="minorHAnsi"/>
              <w:sz w:val="16"/>
              <w:szCs w:val="16"/>
            </w:rPr>
            <w:t>Trang</w:t>
          </w:r>
          <w:r w:rsidRPr="008F7881">
            <w:rPr>
              <w:rFonts w:asciiTheme="minorHAnsi" w:hAnsiTheme="minorHAnsi" w:cstheme="minorHAnsi"/>
              <w:sz w:val="16"/>
              <w:szCs w:val="16"/>
            </w:rPr>
            <w:t xml:space="preserve"> </w:t>
          </w:r>
          <w:r w:rsidRPr="008F7881">
            <w:rPr>
              <w:rFonts w:asciiTheme="minorHAnsi" w:hAnsiTheme="minorHAnsi" w:cstheme="minorHAnsi"/>
              <w:sz w:val="16"/>
              <w:szCs w:val="16"/>
            </w:rPr>
            <w:fldChar w:fldCharType="begin"/>
          </w:r>
          <w:r w:rsidRPr="008F7881">
            <w:rPr>
              <w:rFonts w:asciiTheme="minorHAnsi" w:hAnsiTheme="minorHAnsi" w:cstheme="minorHAnsi"/>
              <w:sz w:val="16"/>
              <w:szCs w:val="16"/>
            </w:rPr>
            <w:instrText xml:space="preserve"> PAGE </w:instrText>
          </w:r>
          <w:r w:rsidRPr="008F7881">
            <w:rPr>
              <w:rFonts w:asciiTheme="minorHAnsi" w:hAnsiTheme="minorHAnsi" w:cstheme="minorHAnsi"/>
              <w:sz w:val="16"/>
              <w:szCs w:val="16"/>
            </w:rPr>
            <w:fldChar w:fldCharType="separate"/>
          </w:r>
          <w:r>
            <w:rPr>
              <w:rFonts w:asciiTheme="minorHAnsi" w:hAnsiTheme="minorHAnsi" w:cstheme="minorHAnsi"/>
              <w:noProof/>
              <w:sz w:val="16"/>
              <w:szCs w:val="16"/>
            </w:rPr>
            <w:t>7</w:t>
          </w:r>
          <w:r w:rsidRPr="008F7881">
            <w:rPr>
              <w:rFonts w:asciiTheme="minorHAnsi" w:hAnsiTheme="minorHAnsi" w:cstheme="minorHAnsi"/>
              <w:sz w:val="16"/>
              <w:szCs w:val="16"/>
            </w:rPr>
            <w:fldChar w:fldCharType="end"/>
          </w:r>
          <w:r w:rsidRPr="008F7881">
            <w:rPr>
              <w:rFonts w:asciiTheme="minorHAnsi" w:hAnsiTheme="minorHAnsi" w:cstheme="minorHAnsi"/>
              <w:sz w:val="16"/>
              <w:szCs w:val="16"/>
            </w:rPr>
            <w:t>/</w:t>
          </w:r>
          <w:r w:rsidRPr="008F7881">
            <w:rPr>
              <w:rFonts w:asciiTheme="minorHAnsi" w:hAnsiTheme="minorHAnsi" w:cstheme="minorHAnsi"/>
              <w:sz w:val="16"/>
              <w:szCs w:val="16"/>
            </w:rPr>
            <w:fldChar w:fldCharType="begin"/>
          </w:r>
          <w:r w:rsidRPr="008F7881">
            <w:rPr>
              <w:rFonts w:asciiTheme="minorHAnsi" w:hAnsiTheme="minorHAnsi" w:cstheme="minorHAnsi"/>
              <w:sz w:val="16"/>
              <w:szCs w:val="16"/>
            </w:rPr>
            <w:instrText xml:space="preserve"> NUMPAGES  </w:instrText>
          </w:r>
          <w:r w:rsidRPr="008F7881">
            <w:rPr>
              <w:rFonts w:asciiTheme="minorHAnsi" w:hAnsiTheme="minorHAnsi" w:cstheme="minorHAnsi"/>
              <w:sz w:val="16"/>
              <w:szCs w:val="16"/>
            </w:rPr>
            <w:fldChar w:fldCharType="separate"/>
          </w:r>
          <w:r>
            <w:rPr>
              <w:rFonts w:asciiTheme="minorHAnsi" w:hAnsiTheme="minorHAnsi" w:cstheme="minorHAnsi"/>
              <w:noProof/>
              <w:sz w:val="16"/>
              <w:szCs w:val="16"/>
            </w:rPr>
            <w:t>7</w:t>
          </w:r>
          <w:r w:rsidRPr="008F7881">
            <w:rPr>
              <w:rFonts w:asciiTheme="minorHAnsi" w:hAnsiTheme="minorHAnsi" w:cstheme="minorHAnsi"/>
              <w:sz w:val="16"/>
              <w:szCs w:val="16"/>
            </w:rPr>
            <w:fldChar w:fldCharType="end"/>
          </w:r>
        </w:p>
      </w:tc>
    </w:tr>
  </w:tbl>
  <w:p w14:paraId="2DFD0E8B" w14:textId="77777777" w:rsidR="00BE4AF6" w:rsidRPr="003B4B2C" w:rsidRDefault="00BE4AF6" w:rsidP="00147BB4">
    <w:pPr>
      <w:pStyle w:val="Footer"/>
      <w:tabs>
        <w:tab w:val="clear" w:pos="4320"/>
        <w:tab w:val="clear" w:pos="8640"/>
        <w:tab w:val="right" w:pos="6840"/>
      </w:tabs>
      <w:jc w:val="center"/>
      <w:rPr>
        <w:rFonts w:ascii="Arial" w:hAnsi="Arial" w:cs="Arial"/>
        <w: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0C6BC9" w14:textId="77777777" w:rsidR="0049483D" w:rsidRPr="003B4B2C" w:rsidRDefault="0049483D">
      <w:pPr>
        <w:rPr>
          <w:rFonts w:ascii="Arial" w:hAnsi="Arial" w:cs="Arial"/>
        </w:rPr>
      </w:pPr>
      <w:r w:rsidRPr="003B4B2C">
        <w:rPr>
          <w:rFonts w:ascii="Arial" w:hAnsi="Arial" w:cs="Arial"/>
        </w:rPr>
        <w:separator/>
      </w:r>
    </w:p>
  </w:footnote>
  <w:footnote w:type="continuationSeparator" w:id="0">
    <w:p w14:paraId="02454808" w14:textId="77777777" w:rsidR="0049483D" w:rsidRPr="003B4B2C" w:rsidRDefault="0049483D">
      <w:pPr>
        <w:rPr>
          <w:rFonts w:ascii="Arial" w:hAnsi="Arial" w:cs="Arial"/>
        </w:rPr>
      </w:pPr>
      <w:r w:rsidRPr="003B4B2C">
        <w:rPr>
          <w:rFonts w:ascii="Arial" w:hAnsi="Arial" w:cs="Arial"/>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71197"/>
    <w:multiLevelType w:val="hybridMultilevel"/>
    <w:tmpl w:val="F0F228BC"/>
    <w:lvl w:ilvl="0" w:tplc="1EA88280">
      <w:start w:val="3"/>
      <w:numFmt w:val="bullet"/>
      <w:lvlText w:val="-"/>
      <w:lvlJc w:val="left"/>
      <w:pPr>
        <w:ind w:left="720" w:hanging="360"/>
      </w:pPr>
      <w:rPr>
        <w:rFonts w:ascii="Calibri" w:eastAsia="MS Mincho"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504760"/>
    <w:multiLevelType w:val="hybridMultilevel"/>
    <w:tmpl w:val="6EBC9B96"/>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14687B04"/>
    <w:multiLevelType w:val="hybridMultilevel"/>
    <w:tmpl w:val="15523232"/>
    <w:lvl w:ilvl="0" w:tplc="0809000D">
      <w:start w:val="1"/>
      <w:numFmt w:val="bullet"/>
      <w:lvlText w:val=""/>
      <w:lvlJc w:val="left"/>
      <w:pPr>
        <w:ind w:left="810" w:hanging="360"/>
      </w:pPr>
      <w:rPr>
        <w:rFonts w:ascii="Wingdings" w:hAnsi="Wingdings" w:hint="default"/>
      </w:rPr>
    </w:lvl>
    <w:lvl w:ilvl="1" w:tplc="08090003">
      <w:start w:val="1"/>
      <w:numFmt w:val="bullet"/>
      <w:lvlText w:val="o"/>
      <w:lvlJc w:val="left"/>
      <w:pPr>
        <w:ind w:left="1530" w:hanging="360"/>
      </w:pPr>
      <w:rPr>
        <w:rFonts w:ascii="Courier New" w:hAnsi="Courier New" w:cs="Courier New" w:hint="default"/>
      </w:rPr>
    </w:lvl>
    <w:lvl w:ilvl="2" w:tplc="08090005" w:tentative="1">
      <w:start w:val="1"/>
      <w:numFmt w:val="bullet"/>
      <w:lvlText w:val=""/>
      <w:lvlJc w:val="left"/>
      <w:pPr>
        <w:ind w:left="2250" w:hanging="360"/>
      </w:pPr>
      <w:rPr>
        <w:rFonts w:ascii="Wingdings" w:hAnsi="Wingdings" w:hint="default"/>
      </w:rPr>
    </w:lvl>
    <w:lvl w:ilvl="3" w:tplc="08090001" w:tentative="1">
      <w:start w:val="1"/>
      <w:numFmt w:val="bullet"/>
      <w:lvlText w:val=""/>
      <w:lvlJc w:val="left"/>
      <w:pPr>
        <w:ind w:left="2970" w:hanging="360"/>
      </w:pPr>
      <w:rPr>
        <w:rFonts w:ascii="Symbol" w:hAnsi="Symbol" w:hint="default"/>
      </w:rPr>
    </w:lvl>
    <w:lvl w:ilvl="4" w:tplc="08090003" w:tentative="1">
      <w:start w:val="1"/>
      <w:numFmt w:val="bullet"/>
      <w:lvlText w:val="o"/>
      <w:lvlJc w:val="left"/>
      <w:pPr>
        <w:ind w:left="3690" w:hanging="360"/>
      </w:pPr>
      <w:rPr>
        <w:rFonts w:ascii="Courier New" w:hAnsi="Courier New" w:cs="Courier New" w:hint="default"/>
      </w:rPr>
    </w:lvl>
    <w:lvl w:ilvl="5" w:tplc="08090005" w:tentative="1">
      <w:start w:val="1"/>
      <w:numFmt w:val="bullet"/>
      <w:lvlText w:val=""/>
      <w:lvlJc w:val="left"/>
      <w:pPr>
        <w:ind w:left="4410" w:hanging="360"/>
      </w:pPr>
      <w:rPr>
        <w:rFonts w:ascii="Wingdings" w:hAnsi="Wingdings" w:hint="default"/>
      </w:rPr>
    </w:lvl>
    <w:lvl w:ilvl="6" w:tplc="08090001" w:tentative="1">
      <w:start w:val="1"/>
      <w:numFmt w:val="bullet"/>
      <w:lvlText w:val=""/>
      <w:lvlJc w:val="left"/>
      <w:pPr>
        <w:ind w:left="5130" w:hanging="360"/>
      </w:pPr>
      <w:rPr>
        <w:rFonts w:ascii="Symbol" w:hAnsi="Symbol" w:hint="default"/>
      </w:rPr>
    </w:lvl>
    <w:lvl w:ilvl="7" w:tplc="08090003" w:tentative="1">
      <w:start w:val="1"/>
      <w:numFmt w:val="bullet"/>
      <w:lvlText w:val="o"/>
      <w:lvlJc w:val="left"/>
      <w:pPr>
        <w:ind w:left="5850" w:hanging="360"/>
      </w:pPr>
      <w:rPr>
        <w:rFonts w:ascii="Courier New" w:hAnsi="Courier New" w:cs="Courier New" w:hint="default"/>
      </w:rPr>
    </w:lvl>
    <w:lvl w:ilvl="8" w:tplc="08090005" w:tentative="1">
      <w:start w:val="1"/>
      <w:numFmt w:val="bullet"/>
      <w:lvlText w:val=""/>
      <w:lvlJc w:val="left"/>
      <w:pPr>
        <w:ind w:left="6570" w:hanging="360"/>
      </w:pPr>
      <w:rPr>
        <w:rFonts w:ascii="Wingdings" w:hAnsi="Wingdings" w:hint="default"/>
      </w:rPr>
    </w:lvl>
  </w:abstractNum>
  <w:abstractNum w:abstractNumId="3" w15:restartNumberingAfterBreak="0">
    <w:nsid w:val="1B0C4245"/>
    <w:multiLevelType w:val="hybridMultilevel"/>
    <w:tmpl w:val="03EE31B8"/>
    <w:lvl w:ilvl="0" w:tplc="0809000D">
      <w:start w:val="1"/>
      <w:numFmt w:val="bullet"/>
      <w:lvlText w:val=""/>
      <w:lvlJc w:val="left"/>
      <w:pPr>
        <w:ind w:left="810" w:hanging="360"/>
      </w:pPr>
      <w:rPr>
        <w:rFonts w:ascii="Wingdings" w:hAnsi="Wingdings" w:hint="default"/>
      </w:rPr>
    </w:lvl>
    <w:lvl w:ilvl="1" w:tplc="08090003" w:tentative="1">
      <w:start w:val="1"/>
      <w:numFmt w:val="bullet"/>
      <w:lvlText w:val="o"/>
      <w:lvlJc w:val="left"/>
      <w:pPr>
        <w:ind w:left="1530" w:hanging="360"/>
      </w:pPr>
      <w:rPr>
        <w:rFonts w:ascii="Courier New" w:hAnsi="Courier New" w:cs="Courier New" w:hint="default"/>
      </w:rPr>
    </w:lvl>
    <w:lvl w:ilvl="2" w:tplc="08090005" w:tentative="1">
      <w:start w:val="1"/>
      <w:numFmt w:val="bullet"/>
      <w:lvlText w:val=""/>
      <w:lvlJc w:val="left"/>
      <w:pPr>
        <w:ind w:left="2250" w:hanging="360"/>
      </w:pPr>
      <w:rPr>
        <w:rFonts w:ascii="Wingdings" w:hAnsi="Wingdings" w:hint="default"/>
      </w:rPr>
    </w:lvl>
    <w:lvl w:ilvl="3" w:tplc="08090001" w:tentative="1">
      <w:start w:val="1"/>
      <w:numFmt w:val="bullet"/>
      <w:lvlText w:val=""/>
      <w:lvlJc w:val="left"/>
      <w:pPr>
        <w:ind w:left="2970" w:hanging="360"/>
      </w:pPr>
      <w:rPr>
        <w:rFonts w:ascii="Symbol" w:hAnsi="Symbol" w:hint="default"/>
      </w:rPr>
    </w:lvl>
    <w:lvl w:ilvl="4" w:tplc="08090003" w:tentative="1">
      <w:start w:val="1"/>
      <w:numFmt w:val="bullet"/>
      <w:lvlText w:val="o"/>
      <w:lvlJc w:val="left"/>
      <w:pPr>
        <w:ind w:left="3690" w:hanging="360"/>
      </w:pPr>
      <w:rPr>
        <w:rFonts w:ascii="Courier New" w:hAnsi="Courier New" w:cs="Courier New" w:hint="default"/>
      </w:rPr>
    </w:lvl>
    <w:lvl w:ilvl="5" w:tplc="08090005" w:tentative="1">
      <w:start w:val="1"/>
      <w:numFmt w:val="bullet"/>
      <w:lvlText w:val=""/>
      <w:lvlJc w:val="left"/>
      <w:pPr>
        <w:ind w:left="4410" w:hanging="360"/>
      </w:pPr>
      <w:rPr>
        <w:rFonts w:ascii="Wingdings" w:hAnsi="Wingdings" w:hint="default"/>
      </w:rPr>
    </w:lvl>
    <w:lvl w:ilvl="6" w:tplc="08090001" w:tentative="1">
      <w:start w:val="1"/>
      <w:numFmt w:val="bullet"/>
      <w:lvlText w:val=""/>
      <w:lvlJc w:val="left"/>
      <w:pPr>
        <w:ind w:left="5130" w:hanging="360"/>
      </w:pPr>
      <w:rPr>
        <w:rFonts w:ascii="Symbol" w:hAnsi="Symbol" w:hint="default"/>
      </w:rPr>
    </w:lvl>
    <w:lvl w:ilvl="7" w:tplc="08090003" w:tentative="1">
      <w:start w:val="1"/>
      <w:numFmt w:val="bullet"/>
      <w:lvlText w:val="o"/>
      <w:lvlJc w:val="left"/>
      <w:pPr>
        <w:ind w:left="5850" w:hanging="360"/>
      </w:pPr>
      <w:rPr>
        <w:rFonts w:ascii="Courier New" w:hAnsi="Courier New" w:cs="Courier New" w:hint="default"/>
      </w:rPr>
    </w:lvl>
    <w:lvl w:ilvl="8" w:tplc="08090005" w:tentative="1">
      <w:start w:val="1"/>
      <w:numFmt w:val="bullet"/>
      <w:lvlText w:val=""/>
      <w:lvlJc w:val="left"/>
      <w:pPr>
        <w:ind w:left="6570" w:hanging="360"/>
      </w:pPr>
      <w:rPr>
        <w:rFonts w:ascii="Wingdings" w:hAnsi="Wingdings" w:hint="default"/>
      </w:rPr>
    </w:lvl>
  </w:abstractNum>
  <w:abstractNum w:abstractNumId="4" w15:restartNumberingAfterBreak="0">
    <w:nsid w:val="20F754B3"/>
    <w:multiLevelType w:val="hybridMultilevel"/>
    <w:tmpl w:val="1E7A808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3D233D"/>
    <w:multiLevelType w:val="hybridMultilevel"/>
    <w:tmpl w:val="48229F12"/>
    <w:lvl w:ilvl="0" w:tplc="D3644B00">
      <w:start w:val="1"/>
      <w:numFmt w:val="lowerLetter"/>
      <w:lvlText w:val="%1."/>
      <w:lvlJc w:val="left"/>
      <w:pPr>
        <w:ind w:left="1080" w:hanging="360"/>
      </w:pPr>
      <w:rPr>
        <w:rFonts w:hint="default"/>
      </w:rPr>
    </w:lvl>
    <w:lvl w:ilvl="1" w:tplc="0809000D">
      <w:start w:val="1"/>
      <w:numFmt w:val="bullet"/>
      <w:lvlText w:val=""/>
      <w:lvlJc w:val="left"/>
      <w:pPr>
        <w:ind w:left="1800" w:hanging="360"/>
      </w:pPr>
      <w:rPr>
        <w:rFonts w:ascii="Wingdings" w:hAnsi="Wingdings" w:hint="default"/>
      </w:r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6" w15:restartNumberingAfterBreak="0">
    <w:nsid w:val="2F73173B"/>
    <w:multiLevelType w:val="hybridMultilevel"/>
    <w:tmpl w:val="D57A4CF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F76720D"/>
    <w:multiLevelType w:val="hybridMultilevel"/>
    <w:tmpl w:val="5594960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48A34EF0"/>
    <w:multiLevelType w:val="hybridMultilevel"/>
    <w:tmpl w:val="4B64CE10"/>
    <w:lvl w:ilvl="0" w:tplc="04090005">
      <w:start w:val="1"/>
      <w:numFmt w:val="bullet"/>
      <w:lvlText w:val=""/>
      <w:lvlJc w:val="left"/>
      <w:pPr>
        <w:ind w:left="558" w:hanging="360"/>
      </w:pPr>
      <w:rPr>
        <w:rFonts w:ascii="Wingdings" w:hAnsi="Wingdings" w:hint="default"/>
      </w:rPr>
    </w:lvl>
    <w:lvl w:ilvl="1" w:tplc="04090003" w:tentative="1">
      <w:start w:val="1"/>
      <w:numFmt w:val="bullet"/>
      <w:lvlText w:val="o"/>
      <w:lvlJc w:val="left"/>
      <w:pPr>
        <w:ind w:left="1278" w:hanging="360"/>
      </w:pPr>
      <w:rPr>
        <w:rFonts w:ascii="Courier New" w:hAnsi="Courier New" w:cs="Courier New" w:hint="default"/>
      </w:rPr>
    </w:lvl>
    <w:lvl w:ilvl="2" w:tplc="04090005" w:tentative="1">
      <w:start w:val="1"/>
      <w:numFmt w:val="bullet"/>
      <w:lvlText w:val=""/>
      <w:lvlJc w:val="left"/>
      <w:pPr>
        <w:ind w:left="1998" w:hanging="360"/>
      </w:pPr>
      <w:rPr>
        <w:rFonts w:ascii="Wingdings" w:hAnsi="Wingdings" w:hint="default"/>
      </w:rPr>
    </w:lvl>
    <w:lvl w:ilvl="3" w:tplc="04090001" w:tentative="1">
      <w:start w:val="1"/>
      <w:numFmt w:val="bullet"/>
      <w:lvlText w:val=""/>
      <w:lvlJc w:val="left"/>
      <w:pPr>
        <w:ind w:left="2718" w:hanging="360"/>
      </w:pPr>
      <w:rPr>
        <w:rFonts w:ascii="Symbol" w:hAnsi="Symbol" w:hint="default"/>
      </w:rPr>
    </w:lvl>
    <w:lvl w:ilvl="4" w:tplc="04090003" w:tentative="1">
      <w:start w:val="1"/>
      <w:numFmt w:val="bullet"/>
      <w:lvlText w:val="o"/>
      <w:lvlJc w:val="left"/>
      <w:pPr>
        <w:ind w:left="3438" w:hanging="360"/>
      </w:pPr>
      <w:rPr>
        <w:rFonts w:ascii="Courier New" w:hAnsi="Courier New" w:cs="Courier New" w:hint="default"/>
      </w:rPr>
    </w:lvl>
    <w:lvl w:ilvl="5" w:tplc="04090005" w:tentative="1">
      <w:start w:val="1"/>
      <w:numFmt w:val="bullet"/>
      <w:lvlText w:val=""/>
      <w:lvlJc w:val="left"/>
      <w:pPr>
        <w:ind w:left="4158" w:hanging="360"/>
      </w:pPr>
      <w:rPr>
        <w:rFonts w:ascii="Wingdings" w:hAnsi="Wingdings" w:hint="default"/>
      </w:rPr>
    </w:lvl>
    <w:lvl w:ilvl="6" w:tplc="04090001" w:tentative="1">
      <w:start w:val="1"/>
      <w:numFmt w:val="bullet"/>
      <w:lvlText w:val=""/>
      <w:lvlJc w:val="left"/>
      <w:pPr>
        <w:ind w:left="4878" w:hanging="360"/>
      </w:pPr>
      <w:rPr>
        <w:rFonts w:ascii="Symbol" w:hAnsi="Symbol" w:hint="default"/>
      </w:rPr>
    </w:lvl>
    <w:lvl w:ilvl="7" w:tplc="04090003" w:tentative="1">
      <w:start w:val="1"/>
      <w:numFmt w:val="bullet"/>
      <w:lvlText w:val="o"/>
      <w:lvlJc w:val="left"/>
      <w:pPr>
        <w:ind w:left="5598" w:hanging="360"/>
      </w:pPr>
      <w:rPr>
        <w:rFonts w:ascii="Courier New" w:hAnsi="Courier New" w:cs="Courier New" w:hint="default"/>
      </w:rPr>
    </w:lvl>
    <w:lvl w:ilvl="8" w:tplc="04090005" w:tentative="1">
      <w:start w:val="1"/>
      <w:numFmt w:val="bullet"/>
      <w:lvlText w:val=""/>
      <w:lvlJc w:val="left"/>
      <w:pPr>
        <w:ind w:left="6318" w:hanging="360"/>
      </w:pPr>
      <w:rPr>
        <w:rFonts w:ascii="Wingdings" w:hAnsi="Wingdings" w:hint="default"/>
      </w:rPr>
    </w:lvl>
  </w:abstractNum>
  <w:abstractNum w:abstractNumId="9" w15:restartNumberingAfterBreak="0">
    <w:nsid w:val="4FB632D9"/>
    <w:multiLevelType w:val="hybridMultilevel"/>
    <w:tmpl w:val="B30AF944"/>
    <w:lvl w:ilvl="0" w:tplc="A1B2B242">
      <w:numFmt w:val="bullet"/>
      <w:lvlText w:val="-"/>
      <w:lvlJc w:val="left"/>
      <w:pPr>
        <w:tabs>
          <w:tab w:val="num" w:pos="720"/>
        </w:tabs>
        <w:ind w:left="720" w:hanging="360"/>
      </w:pPr>
      <w:rPr>
        <w:rFonts w:ascii=".VnTime" w:eastAsia="Times New Roman" w:hAnsi=".VnTime" w:cs="Arial" w:hint="default"/>
      </w:rPr>
    </w:lvl>
    <w:lvl w:ilvl="1" w:tplc="68284EA0">
      <w:start w:val="1"/>
      <w:numFmt w:val="decimal"/>
      <w:lvlText w:val="%2)"/>
      <w:lvlJc w:val="left"/>
      <w:pPr>
        <w:tabs>
          <w:tab w:val="num" w:pos="1440"/>
        </w:tabs>
        <w:ind w:left="1440" w:hanging="360"/>
      </w:pPr>
      <w:rPr>
        <w:rFonts w:ascii="Arial" w:eastAsia="Times New Roman" w:hAnsi="Arial" w:cs="Arial"/>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C0B2994"/>
    <w:multiLevelType w:val="hybridMultilevel"/>
    <w:tmpl w:val="9EA21398"/>
    <w:lvl w:ilvl="0" w:tplc="08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F450571"/>
    <w:multiLevelType w:val="hybridMultilevel"/>
    <w:tmpl w:val="D8B410C2"/>
    <w:lvl w:ilvl="0" w:tplc="D3644B00">
      <w:start w:val="1"/>
      <w:numFmt w:val="lowerLetter"/>
      <w:lvlText w:val="%1."/>
      <w:lvlJc w:val="left"/>
      <w:pPr>
        <w:ind w:left="1080" w:hanging="360"/>
      </w:pPr>
      <w:rPr>
        <w:rFonts w:hint="default"/>
      </w:rPr>
    </w:lvl>
    <w:lvl w:ilvl="1" w:tplc="585AF892">
      <w:start w:val="17"/>
      <w:numFmt w:val="bullet"/>
      <w:lvlText w:val=""/>
      <w:lvlJc w:val="left"/>
      <w:pPr>
        <w:ind w:left="1800" w:hanging="360"/>
      </w:pPr>
      <w:rPr>
        <w:rFonts w:ascii="Symbol" w:eastAsiaTheme="minorEastAsia" w:hAnsi="Symbol" w:cstheme="minorBidi" w:hint="default"/>
      </w:r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2" w15:restartNumberingAfterBreak="0">
    <w:nsid w:val="797F44A8"/>
    <w:multiLevelType w:val="hybridMultilevel"/>
    <w:tmpl w:val="4300DB6A"/>
    <w:lvl w:ilvl="0" w:tplc="D3644B00">
      <w:start w:val="1"/>
      <w:numFmt w:val="lowerLetter"/>
      <w:lvlText w:val="%1."/>
      <w:lvlJc w:val="left"/>
      <w:pPr>
        <w:ind w:left="1080" w:hanging="360"/>
      </w:pPr>
      <w:rPr>
        <w:rFonts w:hint="default"/>
      </w:rPr>
    </w:lvl>
    <w:lvl w:ilvl="1" w:tplc="0809000F">
      <w:start w:val="1"/>
      <w:numFmt w:val="decimal"/>
      <w:lvlText w:val="%2."/>
      <w:lvlJc w:val="left"/>
      <w:pPr>
        <w:ind w:left="1800" w:hanging="360"/>
      </w:pPr>
      <w:rPr>
        <w:rFonts w:hint="default"/>
      </w:r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3" w15:restartNumberingAfterBreak="0">
    <w:nsid w:val="7B61030D"/>
    <w:multiLevelType w:val="hybridMultilevel"/>
    <w:tmpl w:val="6EDEBFA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2"/>
  </w:num>
  <w:num w:numId="3">
    <w:abstractNumId w:val="11"/>
  </w:num>
  <w:num w:numId="4">
    <w:abstractNumId w:val="2"/>
  </w:num>
  <w:num w:numId="5">
    <w:abstractNumId w:val="3"/>
  </w:num>
  <w:num w:numId="6">
    <w:abstractNumId w:val="5"/>
  </w:num>
  <w:num w:numId="7">
    <w:abstractNumId w:val="8"/>
  </w:num>
  <w:num w:numId="8">
    <w:abstractNumId w:val="6"/>
  </w:num>
  <w:num w:numId="9">
    <w:abstractNumId w:val="4"/>
  </w:num>
  <w:num w:numId="10">
    <w:abstractNumId w:val="13"/>
  </w:num>
  <w:num w:numId="11">
    <w:abstractNumId w:val="10"/>
  </w:num>
  <w:num w:numId="12">
    <w:abstractNumId w:val="9"/>
  </w:num>
  <w:num w:numId="13">
    <w:abstractNumId w:val="0"/>
  </w:num>
  <w:num w:numId="14">
    <w:abstractNumId w:val="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isplayHorizontalDrawingGridEvery w:val="2"/>
  <w:characterSpacingControl w:val="doNotCompress"/>
  <w:hdrShapeDefaults>
    <o:shapedefaults v:ext="edit" spidmax="1228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473C"/>
    <w:rsid w:val="000003D1"/>
    <w:rsid w:val="00000B73"/>
    <w:rsid w:val="00000C90"/>
    <w:rsid w:val="00001E03"/>
    <w:rsid w:val="000029CE"/>
    <w:rsid w:val="000066B4"/>
    <w:rsid w:val="000070C2"/>
    <w:rsid w:val="00010EC3"/>
    <w:rsid w:val="00011394"/>
    <w:rsid w:val="000142BC"/>
    <w:rsid w:val="0001629B"/>
    <w:rsid w:val="000178AF"/>
    <w:rsid w:val="00017B25"/>
    <w:rsid w:val="00022329"/>
    <w:rsid w:val="00025D5F"/>
    <w:rsid w:val="00025E49"/>
    <w:rsid w:val="0002732D"/>
    <w:rsid w:val="0002797A"/>
    <w:rsid w:val="0003086A"/>
    <w:rsid w:val="00032D68"/>
    <w:rsid w:val="000334B2"/>
    <w:rsid w:val="00033690"/>
    <w:rsid w:val="000343CE"/>
    <w:rsid w:val="000346F1"/>
    <w:rsid w:val="00036731"/>
    <w:rsid w:val="00040318"/>
    <w:rsid w:val="00040FDE"/>
    <w:rsid w:val="00041DBD"/>
    <w:rsid w:val="00046504"/>
    <w:rsid w:val="00046769"/>
    <w:rsid w:val="0004752B"/>
    <w:rsid w:val="000501A2"/>
    <w:rsid w:val="00051A47"/>
    <w:rsid w:val="00053CAF"/>
    <w:rsid w:val="00055C97"/>
    <w:rsid w:val="00056E20"/>
    <w:rsid w:val="000602E0"/>
    <w:rsid w:val="00062ECD"/>
    <w:rsid w:val="00063C8E"/>
    <w:rsid w:val="00063F2A"/>
    <w:rsid w:val="000677EA"/>
    <w:rsid w:val="00070645"/>
    <w:rsid w:val="0007102F"/>
    <w:rsid w:val="0007476D"/>
    <w:rsid w:val="00075D76"/>
    <w:rsid w:val="00075F22"/>
    <w:rsid w:val="00077AD0"/>
    <w:rsid w:val="00080201"/>
    <w:rsid w:val="000802B9"/>
    <w:rsid w:val="00080D2A"/>
    <w:rsid w:val="000817FE"/>
    <w:rsid w:val="00081C8F"/>
    <w:rsid w:val="00082F44"/>
    <w:rsid w:val="000854AC"/>
    <w:rsid w:val="00085879"/>
    <w:rsid w:val="00086CEB"/>
    <w:rsid w:val="00090D72"/>
    <w:rsid w:val="0009100F"/>
    <w:rsid w:val="00091BD8"/>
    <w:rsid w:val="00094BF9"/>
    <w:rsid w:val="000958F5"/>
    <w:rsid w:val="00095AC1"/>
    <w:rsid w:val="000962E7"/>
    <w:rsid w:val="000968AC"/>
    <w:rsid w:val="00096ED3"/>
    <w:rsid w:val="00097BC2"/>
    <w:rsid w:val="000A0679"/>
    <w:rsid w:val="000A0AC1"/>
    <w:rsid w:val="000A3076"/>
    <w:rsid w:val="000A38B6"/>
    <w:rsid w:val="000A38BF"/>
    <w:rsid w:val="000A4D7A"/>
    <w:rsid w:val="000A636A"/>
    <w:rsid w:val="000B2186"/>
    <w:rsid w:val="000B23EA"/>
    <w:rsid w:val="000B4A6B"/>
    <w:rsid w:val="000B53E8"/>
    <w:rsid w:val="000C0059"/>
    <w:rsid w:val="000C2F2E"/>
    <w:rsid w:val="000C707C"/>
    <w:rsid w:val="000C73FF"/>
    <w:rsid w:val="000C7D96"/>
    <w:rsid w:val="000D0B34"/>
    <w:rsid w:val="000D1F7B"/>
    <w:rsid w:val="000D439B"/>
    <w:rsid w:val="000D4582"/>
    <w:rsid w:val="000D518C"/>
    <w:rsid w:val="000D5458"/>
    <w:rsid w:val="000E0B27"/>
    <w:rsid w:val="000E0F1E"/>
    <w:rsid w:val="000E2BB2"/>
    <w:rsid w:val="000E360A"/>
    <w:rsid w:val="000E5086"/>
    <w:rsid w:val="000F1B38"/>
    <w:rsid w:val="000F4E7F"/>
    <w:rsid w:val="000F67C8"/>
    <w:rsid w:val="000F67EA"/>
    <w:rsid w:val="000F7371"/>
    <w:rsid w:val="0010029E"/>
    <w:rsid w:val="001010F3"/>
    <w:rsid w:val="00103048"/>
    <w:rsid w:val="0010308D"/>
    <w:rsid w:val="00103559"/>
    <w:rsid w:val="00104070"/>
    <w:rsid w:val="001047D2"/>
    <w:rsid w:val="00110682"/>
    <w:rsid w:val="00121B4E"/>
    <w:rsid w:val="00122CFB"/>
    <w:rsid w:val="001252D4"/>
    <w:rsid w:val="001268DA"/>
    <w:rsid w:val="00127ACB"/>
    <w:rsid w:val="00127D1D"/>
    <w:rsid w:val="00127F40"/>
    <w:rsid w:val="0013008B"/>
    <w:rsid w:val="001310FD"/>
    <w:rsid w:val="0013253A"/>
    <w:rsid w:val="00132CAE"/>
    <w:rsid w:val="00133E2E"/>
    <w:rsid w:val="0013449B"/>
    <w:rsid w:val="00134BB9"/>
    <w:rsid w:val="00135799"/>
    <w:rsid w:val="0013749C"/>
    <w:rsid w:val="00140A58"/>
    <w:rsid w:val="00140D86"/>
    <w:rsid w:val="001413C7"/>
    <w:rsid w:val="00142D87"/>
    <w:rsid w:val="00142FEC"/>
    <w:rsid w:val="00145952"/>
    <w:rsid w:val="0014722B"/>
    <w:rsid w:val="00147BB4"/>
    <w:rsid w:val="001505A2"/>
    <w:rsid w:val="00150A3C"/>
    <w:rsid w:val="00151352"/>
    <w:rsid w:val="00151559"/>
    <w:rsid w:val="00152843"/>
    <w:rsid w:val="00152ED1"/>
    <w:rsid w:val="00155A4F"/>
    <w:rsid w:val="001573CB"/>
    <w:rsid w:val="00157E15"/>
    <w:rsid w:val="001612E9"/>
    <w:rsid w:val="001623D5"/>
    <w:rsid w:val="00162961"/>
    <w:rsid w:val="00166A0D"/>
    <w:rsid w:val="00166E64"/>
    <w:rsid w:val="0016742C"/>
    <w:rsid w:val="00167E04"/>
    <w:rsid w:val="00171D34"/>
    <w:rsid w:val="001720E9"/>
    <w:rsid w:val="00172AFE"/>
    <w:rsid w:val="00172CAC"/>
    <w:rsid w:val="00175DCF"/>
    <w:rsid w:val="00180F5A"/>
    <w:rsid w:val="001828BF"/>
    <w:rsid w:val="001828E5"/>
    <w:rsid w:val="00183922"/>
    <w:rsid w:val="00183B18"/>
    <w:rsid w:val="00184E4F"/>
    <w:rsid w:val="00187223"/>
    <w:rsid w:val="00187461"/>
    <w:rsid w:val="001877E5"/>
    <w:rsid w:val="001939AC"/>
    <w:rsid w:val="001941E7"/>
    <w:rsid w:val="00194939"/>
    <w:rsid w:val="001952D2"/>
    <w:rsid w:val="00195B0D"/>
    <w:rsid w:val="00196FAB"/>
    <w:rsid w:val="001A0610"/>
    <w:rsid w:val="001A07E9"/>
    <w:rsid w:val="001A43D0"/>
    <w:rsid w:val="001A634E"/>
    <w:rsid w:val="001A65B8"/>
    <w:rsid w:val="001A66D9"/>
    <w:rsid w:val="001A730B"/>
    <w:rsid w:val="001A7C4A"/>
    <w:rsid w:val="001B0C15"/>
    <w:rsid w:val="001B25B7"/>
    <w:rsid w:val="001B58A8"/>
    <w:rsid w:val="001B6785"/>
    <w:rsid w:val="001B6F2E"/>
    <w:rsid w:val="001C158F"/>
    <w:rsid w:val="001C26FD"/>
    <w:rsid w:val="001C275C"/>
    <w:rsid w:val="001C4925"/>
    <w:rsid w:val="001C513D"/>
    <w:rsid w:val="001C5A06"/>
    <w:rsid w:val="001C69F5"/>
    <w:rsid w:val="001C6FC3"/>
    <w:rsid w:val="001C7087"/>
    <w:rsid w:val="001D0084"/>
    <w:rsid w:val="001D0265"/>
    <w:rsid w:val="001D1B3F"/>
    <w:rsid w:val="001D1F5D"/>
    <w:rsid w:val="001D2B83"/>
    <w:rsid w:val="001D4287"/>
    <w:rsid w:val="001D5ABE"/>
    <w:rsid w:val="001D7CD9"/>
    <w:rsid w:val="001D7D5E"/>
    <w:rsid w:val="001D7E5D"/>
    <w:rsid w:val="001E3728"/>
    <w:rsid w:val="001E3F55"/>
    <w:rsid w:val="001E44A1"/>
    <w:rsid w:val="001E52AF"/>
    <w:rsid w:val="001E5893"/>
    <w:rsid w:val="001E71FB"/>
    <w:rsid w:val="001E7566"/>
    <w:rsid w:val="001F0261"/>
    <w:rsid w:val="001F067C"/>
    <w:rsid w:val="001F2E22"/>
    <w:rsid w:val="001F38CB"/>
    <w:rsid w:val="001F4B21"/>
    <w:rsid w:val="001F5879"/>
    <w:rsid w:val="002025F2"/>
    <w:rsid w:val="00202D7F"/>
    <w:rsid w:val="00203479"/>
    <w:rsid w:val="00204075"/>
    <w:rsid w:val="00204291"/>
    <w:rsid w:val="00204312"/>
    <w:rsid w:val="00206428"/>
    <w:rsid w:val="002079AA"/>
    <w:rsid w:val="00210364"/>
    <w:rsid w:val="002108D1"/>
    <w:rsid w:val="0021120C"/>
    <w:rsid w:val="00213640"/>
    <w:rsid w:val="0021367C"/>
    <w:rsid w:val="00213FC3"/>
    <w:rsid w:val="00214B3F"/>
    <w:rsid w:val="00214D3F"/>
    <w:rsid w:val="00214F0A"/>
    <w:rsid w:val="00215881"/>
    <w:rsid w:val="00220020"/>
    <w:rsid w:val="00222B25"/>
    <w:rsid w:val="002313F7"/>
    <w:rsid w:val="00231E2B"/>
    <w:rsid w:val="00232E53"/>
    <w:rsid w:val="002331CB"/>
    <w:rsid w:val="002342EA"/>
    <w:rsid w:val="00236161"/>
    <w:rsid w:val="00240824"/>
    <w:rsid w:val="00241C89"/>
    <w:rsid w:val="00244BA5"/>
    <w:rsid w:val="00244EF8"/>
    <w:rsid w:val="00247525"/>
    <w:rsid w:val="00247B4F"/>
    <w:rsid w:val="002506BD"/>
    <w:rsid w:val="0025126A"/>
    <w:rsid w:val="002515A5"/>
    <w:rsid w:val="00253B3E"/>
    <w:rsid w:val="002542FA"/>
    <w:rsid w:val="00256061"/>
    <w:rsid w:val="00256526"/>
    <w:rsid w:val="00256D9E"/>
    <w:rsid w:val="00257582"/>
    <w:rsid w:val="002606C1"/>
    <w:rsid w:val="00260AAD"/>
    <w:rsid w:val="00260FCE"/>
    <w:rsid w:val="00261EAC"/>
    <w:rsid w:val="00263FB2"/>
    <w:rsid w:val="00266D31"/>
    <w:rsid w:val="00267596"/>
    <w:rsid w:val="002678B2"/>
    <w:rsid w:val="002705FA"/>
    <w:rsid w:val="00270BF5"/>
    <w:rsid w:val="00270F85"/>
    <w:rsid w:val="00271674"/>
    <w:rsid w:val="0027236A"/>
    <w:rsid w:val="0027470F"/>
    <w:rsid w:val="0027649C"/>
    <w:rsid w:val="002841ED"/>
    <w:rsid w:val="00284818"/>
    <w:rsid w:val="0028500E"/>
    <w:rsid w:val="00286134"/>
    <w:rsid w:val="002907C3"/>
    <w:rsid w:val="00291EDB"/>
    <w:rsid w:val="00292183"/>
    <w:rsid w:val="00293732"/>
    <w:rsid w:val="00295C41"/>
    <w:rsid w:val="00295F62"/>
    <w:rsid w:val="00295FFE"/>
    <w:rsid w:val="002974F8"/>
    <w:rsid w:val="00297DC8"/>
    <w:rsid w:val="002A0412"/>
    <w:rsid w:val="002A0591"/>
    <w:rsid w:val="002A0A5E"/>
    <w:rsid w:val="002A161A"/>
    <w:rsid w:val="002A4FBA"/>
    <w:rsid w:val="002A51D1"/>
    <w:rsid w:val="002A6C1E"/>
    <w:rsid w:val="002B0189"/>
    <w:rsid w:val="002B0631"/>
    <w:rsid w:val="002B09E6"/>
    <w:rsid w:val="002B1680"/>
    <w:rsid w:val="002B2506"/>
    <w:rsid w:val="002B31EA"/>
    <w:rsid w:val="002B5421"/>
    <w:rsid w:val="002B5624"/>
    <w:rsid w:val="002B6DF4"/>
    <w:rsid w:val="002B722B"/>
    <w:rsid w:val="002B7260"/>
    <w:rsid w:val="002B7DCF"/>
    <w:rsid w:val="002C17E6"/>
    <w:rsid w:val="002C1E1C"/>
    <w:rsid w:val="002C294E"/>
    <w:rsid w:val="002C316D"/>
    <w:rsid w:val="002C460D"/>
    <w:rsid w:val="002C507D"/>
    <w:rsid w:val="002C5186"/>
    <w:rsid w:val="002C5AC3"/>
    <w:rsid w:val="002C5AF1"/>
    <w:rsid w:val="002C6487"/>
    <w:rsid w:val="002C7065"/>
    <w:rsid w:val="002C7706"/>
    <w:rsid w:val="002C7D77"/>
    <w:rsid w:val="002D0D07"/>
    <w:rsid w:val="002D2DA2"/>
    <w:rsid w:val="002D33BB"/>
    <w:rsid w:val="002D7B9D"/>
    <w:rsid w:val="002E12A4"/>
    <w:rsid w:val="002E2461"/>
    <w:rsid w:val="002E2CCB"/>
    <w:rsid w:val="002E372A"/>
    <w:rsid w:val="002E4096"/>
    <w:rsid w:val="002E54FB"/>
    <w:rsid w:val="002E55BE"/>
    <w:rsid w:val="002E71F2"/>
    <w:rsid w:val="002F16B4"/>
    <w:rsid w:val="002F1F39"/>
    <w:rsid w:val="002F230C"/>
    <w:rsid w:val="002F24D5"/>
    <w:rsid w:val="002F3079"/>
    <w:rsid w:val="002F353B"/>
    <w:rsid w:val="002F767C"/>
    <w:rsid w:val="002F77AE"/>
    <w:rsid w:val="00300725"/>
    <w:rsid w:val="00300B3B"/>
    <w:rsid w:val="00301E0B"/>
    <w:rsid w:val="00302526"/>
    <w:rsid w:val="003029FA"/>
    <w:rsid w:val="0030371D"/>
    <w:rsid w:val="00304418"/>
    <w:rsid w:val="00304D40"/>
    <w:rsid w:val="00305F4E"/>
    <w:rsid w:val="00307519"/>
    <w:rsid w:val="00310302"/>
    <w:rsid w:val="003134D8"/>
    <w:rsid w:val="00313FFA"/>
    <w:rsid w:val="00314B4F"/>
    <w:rsid w:val="00317E35"/>
    <w:rsid w:val="00322409"/>
    <w:rsid w:val="00325D55"/>
    <w:rsid w:val="00326C52"/>
    <w:rsid w:val="00330F27"/>
    <w:rsid w:val="00335DE3"/>
    <w:rsid w:val="00336180"/>
    <w:rsid w:val="00340AA9"/>
    <w:rsid w:val="00341132"/>
    <w:rsid w:val="00346588"/>
    <w:rsid w:val="00346E2D"/>
    <w:rsid w:val="00347228"/>
    <w:rsid w:val="00347EBC"/>
    <w:rsid w:val="003506E4"/>
    <w:rsid w:val="00353EEA"/>
    <w:rsid w:val="00354E3D"/>
    <w:rsid w:val="00354FC8"/>
    <w:rsid w:val="003560B1"/>
    <w:rsid w:val="00356197"/>
    <w:rsid w:val="00363C73"/>
    <w:rsid w:val="00364F32"/>
    <w:rsid w:val="00365E0A"/>
    <w:rsid w:val="00365F16"/>
    <w:rsid w:val="00366CF8"/>
    <w:rsid w:val="00367833"/>
    <w:rsid w:val="003700A6"/>
    <w:rsid w:val="00370F2C"/>
    <w:rsid w:val="0037265A"/>
    <w:rsid w:val="0037291B"/>
    <w:rsid w:val="00374414"/>
    <w:rsid w:val="00374CD9"/>
    <w:rsid w:val="00376BEB"/>
    <w:rsid w:val="0038139C"/>
    <w:rsid w:val="00382862"/>
    <w:rsid w:val="00384A87"/>
    <w:rsid w:val="00390CE0"/>
    <w:rsid w:val="003965D8"/>
    <w:rsid w:val="00397867"/>
    <w:rsid w:val="00397B06"/>
    <w:rsid w:val="00397F3A"/>
    <w:rsid w:val="003A2438"/>
    <w:rsid w:val="003A3DDC"/>
    <w:rsid w:val="003A62BF"/>
    <w:rsid w:val="003A6F6D"/>
    <w:rsid w:val="003B1D84"/>
    <w:rsid w:val="003B21EB"/>
    <w:rsid w:val="003B2584"/>
    <w:rsid w:val="003B25FB"/>
    <w:rsid w:val="003B2A19"/>
    <w:rsid w:val="003B39D6"/>
    <w:rsid w:val="003B45FB"/>
    <w:rsid w:val="003B4B2C"/>
    <w:rsid w:val="003B5FFA"/>
    <w:rsid w:val="003B6028"/>
    <w:rsid w:val="003B658E"/>
    <w:rsid w:val="003B7200"/>
    <w:rsid w:val="003C1E71"/>
    <w:rsid w:val="003C35DC"/>
    <w:rsid w:val="003C5799"/>
    <w:rsid w:val="003C6839"/>
    <w:rsid w:val="003C6A33"/>
    <w:rsid w:val="003D1DC8"/>
    <w:rsid w:val="003D2222"/>
    <w:rsid w:val="003D419E"/>
    <w:rsid w:val="003D42E7"/>
    <w:rsid w:val="003D4C03"/>
    <w:rsid w:val="003D4E49"/>
    <w:rsid w:val="003D74AC"/>
    <w:rsid w:val="003D7BEF"/>
    <w:rsid w:val="003E0D5C"/>
    <w:rsid w:val="003E1DD2"/>
    <w:rsid w:val="003E1EE4"/>
    <w:rsid w:val="003E3B42"/>
    <w:rsid w:val="003E5367"/>
    <w:rsid w:val="003E58F8"/>
    <w:rsid w:val="003E63DA"/>
    <w:rsid w:val="003E779D"/>
    <w:rsid w:val="003E7C0A"/>
    <w:rsid w:val="003E7FF1"/>
    <w:rsid w:val="003F48E9"/>
    <w:rsid w:val="003F759E"/>
    <w:rsid w:val="003F7F54"/>
    <w:rsid w:val="00400ECF"/>
    <w:rsid w:val="0040458F"/>
    <w:rsid w:val="00405003"/>
    <w:rsid w:val="00405EEC"/>
    <w:rsid w:val="00406BA5"/>
    <w:rsid w:val="00407BB6"/>
    <w:rsid w:val="004108E2"/>
    <w:rsid w:val="00412751"/>
    <w:rsid w:val="00413264"/>
    <w:rsid w:val="004136B5"/>
    <w:rsid w:val="00414CFF"/>
    <w:rsid w:val="00414D74"/>
    <w:rsid w:val="004209C5"/>
    <w:rsid w:val="00420A95"/>
    <w:rsid w:val="00420FC3"/>
    <w:rsid w:val="004241E0"/>
    <w:rsid w:val="004245C2"/>
    <w:rsid w:val="004247B5"/>
    <w:rsid w:val="00424833"/>
    <w:rsid w:val="00425B6A"/>
    <w:rsid w:val="00427314"/>
    <w:rsid w:val="00427498"/>
    <w:rsid w:val="00430092"/>
    <w:rsid w:val="00430136"/>
    <w:rsid w:val="00430292"/>
    <w:rsid w:val="0043162D"/>
    <w:rsid w:val="00432174"/>
    <w:rsid w:val="004322EF"/>
    <w:rsid w:val="00432B26"/>
    <w:rsid w:val="00432D15"/>
    <w:rsid w:val="00433EDD"/>
    <w:rsid w:val="004342BE"/>
    <w:rsid w:val="0043518B"/>
    <w:rsid w:val="00435C96"/>
    <w:rsid w:val="004361DE"/>
    <w:rsid w:val="0044022C"/>
    <w:rsid w:val="004405DE"/>
    <w:rsid w:val="00440680"/>
    <w:rsid w:val="00440FCC"/>
    <w:rsid w:val="004413F6"/>
    <w:rsid w:val="00441A39"/>
    <w:rsid w:val="00442076"/>
    <w:rsid w:val="00443A66"/>
    <w:rsid w:val="0044568A"/>
    <w:rsid w:val="004457F4"/>
    <w:rsid w:val="00446EFC"/>
    <w:rsid w:val="00447101"/>
    <w:rsid w:val="00450DF1"/>
    <w:rsid w:val="004522B5"/>
    <w:rsid w:val="00452515"/>
    <w:rsid w:val="004549BA"/>
    <w:rsid w:val="00454C1B"/>
    <w:rsid w:val="0045645C"/>
    <w:rsid w:val="00456B95"/>
    <w:rsid w:val="00456BCE"/>
    <w:rsid w:val="0045740C"/>
    <w:rsid w:val="0045764F"/>
    <w:rsid w:val="00457D2F"/>
    <w:rsid w:val="00460438"/>
    <w:rsid w:val="00463CE9"/>
    <w:rsid w:val="00464AB5"/>
    <w:rsid w:val="00465B48"/>
    <w:rsid w:val="00465CE1"/>
    <w:rsid w:val="00466B24"/>
    <w:rsid w:val="00470D55"/>
    <w:rsid w:val="00471209"/>
    <w:rsid w:val="00472D22"/>
    <w:rsid w:val="00473199"/>
    <w:rsid w:val="00473758"/>
    <w:rsid w:val="004743FF"/>
    <w:rsid w:val="004768B8"/>
    <w:rsid w:val="00480F88"/>
    <w:rsid w:val="00482471"/>
    <w:rsid w:val="004824A9"/>
    <w:rsid w:val="00482F23"/>
    <w:rsid w:val="00483449"/>
    <w:rsid w:val="00483A6F"/>
    <w:rsid w:val="00484EDD"/>
    <w:rsid w:val="00485544"/>
    <w:rsid w:val="00485689"/>
    <w:rsid w:val="00485B2D"/>
    <w:rsid w:val="0049056E"/>
    <w:rsid w:val="00491F95"/>
    <w:rsid w:val="0049483D"/>
    <w:rsid w:val="00496BEE"/>
    <w:rsid w:val="0049704D"/>
    <w:rsid w:val="00497943"/>
    <w:rsid w:val="004A3936"/>
    <w:rsid w:val="004A4755"/>
    <w:rsid w:val="004A487B"/>
    <w:rsid w:val="004A5CCE"/>
    <w:rsid w:val="004A6667"/>
    <w:rsid w:val="004B0253"/>
    <w:rsid w:val="004B1EEA"/>
    <w:rsid w:val="004B25C8"/>
    <w:rsid w:val="004B4A43"/>
    <w:rsid w:val="004B737B"/>
    <w:rsid w:val="004C079E"/>
    <w:rsid w:val="004C09E4"/>
    <w:rsid w:val="004C1BB2"/>
    <w:rsid w:val="004C2111"/>
    <w:rsid w:val="004C28AF"/>
    <w:rsid w:val="004C3CAF"/>
    <w:rsid w:val="004C4752"/>
    <w:rsid w:val="004C4B97"/>
    <w:rsid w:val="004C5682"/>
    <w:rsid w:val="004C733B"/>
    <w:rsid w:val="004D048E"/>
    <w:rsid w:val="004D05D1"/>
    <w:rsid w:val="004D0884"/>
    <w:rsid w:val="004D1132"/>
    <w:rsid w:val="004D408A"/>
    <w:rsid w:val="004D439B"/>
    <w:rsid w:val="004D590B"/>
    <w:rsid w:val="004D67A3"/>
    <w:rsid w:val="004D6825"/>
    <w:rsid w:val="004D7EEB"/>
    <w:rsid w:val="004E1102"/>
    <w:rsid w:val="004E11FC"/>
    <w:rsid w:val="004E14FD"/>
    <w:rsid w:val="004E1CC5"/>
    <w:rsid w:val="004E3CCC"/>
    <w:rsid w:val="004E408A"/>
    <w:rsid w:val="004E454D"/>
    <w:rsid w:val="004E4A7F"/>
    <w:rsid w:val="004E602E"/>
    <w:rsid w:val="004E73BC"/>
    <w:rsid w:val="004E7A58"/>
    <w:rsid w:val="004F0BAB"/>
    <w:rsid w:val="004F2720"/>
    <w:rsid w:val="004F35A5"/>
    <w:rsid w:val="004F4BB9"/>
    <w:rsid w:val="004F4D93"/>
    <w:rsid w:val="00502C2D"/>
    <w:rsid w:val="00503D50"/>
    <w:rsid w:val="00504B3D"/>
    <w:rsid w:val="00505AF1"/>
    <w:rsid w:val="00511CE7"/>
    <w:rsid w:val="00512770"/>
    <w:rsid w:val="005137A7"/>
    <w:rsid w:val="00513E34"/>
    <w:rsid w:val="0051424B"/>
    <w:rsid w:val="005170FF"/>
    <w:rsid w:val="00517279"/>
    <w:rsid w:val="00520112"/>
    <w:rsid w:val="005204DD"/>
    <w:rsid w:val="0052239C"/>
    <w:rsid w:val="00523402"/>
    <w:rsid w:val="005245FF"/>
    <w:rsid w:val="0052484E"/>
    <w:rsid w:val="00524BFB"/>
    <w:rsid w:val="00525537"/>
    <w:rsid w:val="00525946"/>
    <w:rsid w:val="0052720D"/>
    <w:rsid w:val="00527BFE"/>
    <w:rsid w:val="00530446"/>
    <w:rsid w:val="00531704"/>
    <w:rsid w:val="005317DD"/>
    <w:rsid w:val="0053271C"/>
    <w:rsid w:val="00536D52"/>
    <w:rsid w:val="0054006E"/>
    <w:rsid w:val="0054092B"/>
    <w:rsid w:val="005413D4"/>
    <w:rsid w:val="005422D4"/>
    <w:rsid w:val="0054281A"/>
    <w:rsid w:val="00542D41"/>
    <w:rsid w:val="00543AC8"/>
    <w:rsid w:val="005440E1"/>
    <w:rsid w:val="005449B3"/>
    <w:rsid w:val="0054576E"/>
    <w:rsid w:val="0054671D"/>
    <w:rsid w:val="005472BF"/>
    <w:rsid w:val="005517D9"/>
    <w:rsid w:val="00551AE9"/>
    <w:rsid w:val="0055280D"/>
    <w:rsid w:val="00553509"/>
    <w:rsid w:val="00554E3D"/>
    <w:rsid w:val="005571CB"/>
    <w:rsid w:val="00557ECD"/>
    <w:rsid w:val="00560159"/>
    <w:rsid w:val="00560B9E"/>
    <w:rsid w:val="00561046"/>
    <w:rsid w:val="005615DB"/>
    <w:rsid w:val="00562BAD"/>
    <w:rsid w:val="00570890"/>
    <w:rsid w:val="00571C36"/>
    <w:rsid w:val="005726E4"/>
    <w:rsid w:val="00572DC1"/>
    <w:rsid w:val="005732E4"/>
    <w:rsid w:val="00573F87"/>
    <w:rsid w:val="00575939"/>
    <w:rsid w:val="00575A46"/>
    <w:rsid w:val="00580DBC"/>
    <w:rsid w:val="005815E0"/>
    <w:rsid w:val="00583505"/>
    <w:rsid w:val="00587784"/>
    <w:rsid w:val="00590B7D"/>
    <w:rsid w:val="00591CA5"/>
    <w:rsid w:val="00592230"/>
    <w:rsid w:val="00595847"/>
    <w:rsid w:val="00595AB6"/>
    <w:rsid w:val="005A1F38"/>
    <w:rsid w:val="005A2253"/>
    <w:rsid w:val="005A2C83"/>
    <w:rsid w:val="005A36C4"/>
    <w:rsid w:val="005A3E1D"/>
    <w:rsid w:val="005A4ED9"/>
    <w:rsid w:val="005A4F2D"/>
    <w:rsid w:val="005A61B8"/>
    <w:rsid w:val="005A728B"/>
    <w:rsid w:val="005A7B74"/>
    <w:rsid w:val="005B0C7C"/>
    <w:rsid w:val="005B0D4C"/>
    <w:rsid w:val="005B242B"/>
    <w:rsid w:val="005B2A5F"/>
    <w:rsid w:val="005B30DC"/>
    <w:rsid w:val="005B49DA"/>
    <w:rsid w:val="005B6DB1"/>
    <w:rsid w:val="005C0189"/>
    <w:rsid w:val="005C0418"/>
    <w:rsid w:val="005C103E"/>
    <w:rsid w:val="005C1150"/>
    <w:rsid w:val="005C176E"/>
    <w:rsid w:val="005C287F"/>
    <w:rsid w:val="005C3A2C"/>
    <w:rsid w:val="005D1E06"/>
    <w:rsid w:val="005D326A"/>
    <w:rsid w:val="005D3E01"/>
    <w:rsid w:val="005D480F"/>
    <w:rsid w:val="005D5632"/>
    <w:rsid w:val="005D65F5"/>
    <w:rsid w:val="005D67F1"/>
    <w:rsid w:val="005D763D"/>
    <w:rsid w:val="005E08F1"/>
    <w:rsid w:val="005E24A5"/>
    <w:rsid w:val="005E3543"/>
    <w:rsid w:val="005E425E"/>
    <w:rsid w:val="005E4EC6"/>
    <w:rsid w:val="005E6939"/>
    <w:rsid w:val="005E7135"/>
    <w:rsid w:val="005F24FC"/>
    <w:rsid w:val="005F39A7"/>
    <w:rsid w:val="005F3A61"/>
    <w:rsid w:val="005F3EFE"/>
    <w:rsid w:val="005F507A"/>
    <w:rsid w:val="005F518C"/>
    <w:rsid w:val="005F588F"/>
    <w:rsid w:val="005F6A32"/>
    <w:rsid w:val="005F6F88"/>
    <w:rsid w:val="00600655"/>
    <w:rsid w:val="00601CCD"/>
    <w:rsid w:val="00601D8E"/>
    <w:rsid w:val="00605111"/>
    <w:rsid w:val="00605CF4"/>
    <w:rsid w:val="006077CC"/>
    <w:rsid w:val="00610645"/>
    <w:rsid w:val="00610671"/>
    <w:rsid w:val="006107C9"/>
    <w:rsid w:val="006126BF"/>
    <w:rsid w:val="00614287"/>
    <w:rsid w:val="00615087"/>
    <w:rsid w:val="00616AF2"/>
    <w:rsid w:val="00620817"/>
    <w:rsid w:val="00623738"/>
    <w:rsid w:val="0062491D"/>
    <w:rsid w:val="00625270"/>
    <w:rsid w:val="006254F4"/>
    <w:rsid w:val="006262DA"/>
    <w:rsid w:val="0062771F"/>
    <w:rsid w:val="00630291"/>
    <w:rsid w:val="00631136"/>
    <w:rsid w:val="006311A3"/>
    <w:rsid w:val="00631923"/>
    <w:rsid w:val="00632B19"/>
    <w:rsid w:val="00633AAB"/>
    <w:rsid w:val="0063608C"/>
    <w:rsid w:val="00637490"/>
    <w:rsid w:val="006406BC"/>
    <w:rsid w:val="00641525"/>
    <w:rsid w:val="00644803"/>
    <w:rsid w:val="00645AD7"/>
    <w:rsid w:val="00646924"/>
    <w:rsid w:val="006472C7"/>
    <w:rsid w:val="0065153C"/>
    <w:rsid w:val="006526E6"/>
    <w:rsid w:val="006560E5"/>
    <w:rsid w:val="00657E08"/>
    <w:rsid w:val="0066128C"/>
    <w:rsid w:val="00662790"/>
    <w:rsid w:val="00665529"/>
    <w:rsid w:val="006655D0"/>
    <w:rsid w:val="006659AD"/>
    <w:rsid w:val="006663E0"/>
    <w:rsid w:val="00667AC9"/>
    <w:rsid w:val="00667D43"/>
    <w:rsid w:val="0067113E"/>
    <w:rsid w:val="00671F6B"/>
    <w:rsid w:val="006728B6"/>
    <w:rsid w:val="006735FE"/>
    <w:rsid w:val="00674998"/>
    <w:rsid w:val="006769D1"/>
    <w:rsid w:val="00676B2F"/>
    <w:rsid w:val="00676F4C"/>
    <w:rsid w:val="00680500"/>
    <w:rsid w:val="0068154E"/>
    <w:rsid w:val="00683242"/>
    <w:rsid w:val="00684693"/>
    <w:rsid w:val="006846D1"/>
    <w:rsid w:val="006852D6"/>
    <w:rsid w:val="00685320"/>
    <w:rsid w:val="00686451"/>
    <w:rsid w:val="00686A1F"/>
    <w:rsid w:val="0068744A"/>
    <w:rsid w:val="00687BBB"/>
    <w:rsid w:val="00690C75"/>
    <w:rsid w:val="00692361"/>
    <w:rsid w:val="00692A04"/>
    <w:rsid w:val="006933CF"/>
    <w:rsid w:val="00693BC7"/>
    <w:rsid w:val="00697812"/>
    <w:rsid w:val="006A0D34"/>
    <w:rsid w:val="006A1FAB"/>
    <w:rsid w:val="006A2930"/>
    <w:rsid w:val="006A3692"/>
    <w:rsid w:val="006A4472"/>
    <w:rsid w:val="006A4D2E"/>
    <w:rsid w:val="006A5E85"/>
    <w:rsid w:val="006A626B"/>
    <w:rsid w:val="006A6510"/>
    <w:rsid w:val="006A6734"/>
    <w:rsid w:val="006A6A25"/>
    <w:rsid w:val="006A7046"/>
    <w:rsid w:val="006B032F"/>
    <w:rsid w:val="006B07B0"/>
    <w:rsid w:val="006B1B85"/>
    <w:rsid w:val="006B22E1"/>
    <w:rsid w:val="006B2DE3"/>
    <w:rsid w:val="006B36A8"/>
    <w:rsid w:val="006B44AB"/>
    <w:rsid w:val="006B6160"/>
    <w:rsid w:val="006B6494"/>
    <w:rsid w:val="006B7FE3"/>
    <w:rsid w:val="006C1280"/>
    <w:rsid w:val="006C1798"/>
    <w:rsid w:val="006C19C7"/>
    <w:rsid w:val="006C1B20"/>
    <w:rsid w:val="006C207D"/>
    <w:rsid w:val="006C2E2F"/>
    <w:rsid w:val="006C4EA7"/>
    <w:rsid w:val="006C6E2B"/>
    <w:rsid w:val="006C7384"/>
    <w:rsid w:val="006D0863"/>
    <w:rsid w:val="006D2B82"/>
    <w:rsid w:val="006D355C"/>
    <w:rsid w:val="006D3E12"/>
    <w:rsid w:val="006D68C6"/>
    <w:rsid w:val="006D78FB"/>
    <w:rsid w:val="006E0380"/>
    <w:rsid w:val="006E121B"/>
    <w:rsid w:val="006E1B4A"/>
    <w:rsid w:val="006E4865"/>
    <w:rsid w:val="006E6020"/>
    <w:rsid w:val="006E6148"/>
    <w:rsid w:val="006E7132"/>
    <w:rsid w:val="006E7683"/>
    <w:rsid w:val="006E7825"/>
    <w:rsid w:val="006E7CC6"/>
    <w:rsid w:val="006F06BC"/>
    <w:rsid w:val="006F0D63"/>
    <w:rsid w:val="006F18A5"/>
    <w:rsid w:val="006F28C3"/>
    <w:rsid w:val="006F2C18"/>
    <w:rsid w:val="006F40C0"/>
    <w:rsid w:val="006F45F6"/>
    <w:rsid w:val="006F7D50"/>
    <w:rsid w:val="007000BD"/>
    <w:rsid w:val="007013E6"/>
    <w:rsid w:val="0070186D"/>
    <w:rsid w:val="00705F80"/>
    <w:rsid w:val="007071B5"/>
    <w:rsid w:val="00707BC2"/>
    <w:rsid w:val="00712CDB"/>
    <w:rsid w:val="00714113"/>
    <w:rsid w:val="00715599"/>
    <w:rsid w:val="00715AFC"/>
    <w:rsid w:val="00716B1F"/>
    <w:rsid w:val="00716DCC"/>
    <w:rsid w:val="0072079B"/>
    <w:rsid w:val="00724D21"/>
    <w:rsid w:val="007265A1"/>
    <w:rsid w:val="007269A8"/>
    <w:rsid w:val="00731CD2"/>
    <w:rsid w:val="00732B5B"/>
    <w:rsid w:val="007331F2"/>
    <w:rsid w:val="00734122"/>
    <w:rsid w:val="00736136"/>
    <w:rsid w:val="007366E1"/>
    <w:rsid w:val="00736BED"/>
    <w:rsid w:val="00737CD3"/>
    <w:rsid w:val="00737D48"/>
    <w:rsid w:val="007401C9"/>
    <w:rsid w:val="00740361"/>
    <w:rsid w:val="00741194"/>
    <w:rsid w:val="00741C3F"/>
    <w:rsid w:val="00743B62"/>
    <w:rsid w:val="00743C0B"/>
    <w:rsid w:val="00744CED"/>
    <w:rsid w:val="007461A0"/>
    <w:rsid w:val="00750CEF"/>
    <w:rsid w:val="00751B91"/>
    <w:rsid w:val="00751DBE"/>
    <w:rsid w:val="00752029"/>
    <w:rsid w:val="00752C59"/>
    <w:rsid w:val="00752F56"/>
    <w:rsid w:val="00755CDE"/>
    <w:rsid w:val="007577C1"/>
    <w:rsid w:val="00757F57"/>
    <w:rsid w:val="00760EE3"/>
    <w:rsid w:val="0076135E"/>
    <w:rsid w:val="00761793"/>
    <w:rsid w:val="00762968"/>
    <w:rsid w:val="00763683"/>
    <w:rsid w:val="00763B34"/>
    <w:rsid w:val="007655F1"/>
    <w:rsid w:val="007656F7"/>
    <w:rsid w:val="00766054"/>
    <w:rsid w:val="007663C4"/>
    <w:rsid w:val="007670DF"/>
    <w:rsid w:val="007707EE"/>
    <w:rsid w:val="00771152"/>
    <w:rsid w:val="00771C26"/>
    <w:rsid w:val="007735EB"/>
    <w:rsid w:val="0077580A"/>
    <w:rsid w:val="007761CA"/>
    <w:rsid w:val="00780F45"/>
    <w:rsid w:val="007816E8"/>
    <w:rsid w:val="007826DC"/>
    <w:rsid w:val="00782E13"/>
    <w:rsid w:val="00786314"/>
    <w:rsid w:val="007867A3"/>
    <w:rsid w:val="007874D7"/>
    <w:rsid w:val="007879B7"/>
    <w:rsid w:val="00793B4D"/>
    <w:rsid w:val="007958AA"/>
    <w:rsid w:val="007971FF"/>
    <w:rsid w:val="007979D2"/>
    <w:rsid w:val="007A1124"/>
    <w:rsid w:val="007A1386"/>
    <w:rsid w:val="007A2254"/>
    <w:rsid w:val="007A2425"/>
    <w:rsid w:val="007A246A"/>
    <w:rsid w:val="007B101C"/>
    <w:rsid w:val="007B1E8D"/>
    <w:rsid w:val="007B2445"/>
    <w:rsid w:val="007B278B"/>
    <w:rsid w:val="007B2DD3"/>
    <w:rsid w:val="007B48E9"/>
    <w:rsid w:val="007B7648"/>
    <w:rsid w:val="007B7D43"/>
    <w:rsid w:val="007C2954"/>
    <w:rsid w:val="007C2DCA"/>
    <w:rsid w:val="007C2F41"/>
    <w:rsid w:val="007C35BA"/>
    <w:rsid w:val="007C3810"/>
    <w:rsid w:val="007C398D"/>
    <w:rsid w:val="007C5C02"/>
    <w:rsid w:val="007C67CB"/>
    <w:rsid w:val="007D217D"/>
    <w:rsid w:val="007D281B"/>
    <w:rsid w:val="007D3546"/>
    <w:rsid w:val="007D426A"/>
    <w:rsid w:val="007D4589"/>
    <w:rsid w:val="007D4D22"/>
    <w:rsid w:val="007D51AB"/>
    <w:rsid w:val="007D562F"/>
    <w:rsid w:val="007D5B19"/>
    <w:rsid w:val="007D5C2E"/>
    <w:rsid w:val="007D6ACF"/>
    <w:rsid w:val="007D6FE9"/>
    <w:rsid w:val="007E20B6"/>
    <w:rsid w:val="007E3506"/>
    <w:rsid w:val="007E4347"/>
    <w:rsid w:val="007E5092"/>
    <w:rsid w:val="007E5473"/>
    <w:rsid w:val="007E5555"/>
    <w:rsid w:val="007E69C4"/>
    <w:rsid w:val="007F567A"/>
    <w:rsid w:val="007F5B09"/>
    <w:rsid w:val="007F5C32"/>
    <w:rsid w:val="007F6155"/>
    <w:rsid w:val="007F64CB"/>
    <w:rsid w:val="007F711F"/>
    <w:rsid w:val="00802362"/>
    <w:rsid w:val="00803528"/>
    <w:rsid w:val="00803C89"/>
    <w:rsid w:val="00803FBF"/>
    <w:rsid w:val="0080705E"/>
    <w:rsid w:val="0081023E"/>
    <w:rsid w:val="0081072D"/>
    <w:rsid w:val="00810EE9"/>
    <w:rsid w:val="008119B7"/>
    <w:rsid w:val="008132AB"/>
    <w:rsid w:val="0081457C"/>
    <w:rsid w:val="008155F3"/>
    <w:rsid w:val="0081595B"/>
    <w:rsid w:val="00817AD4"/>
    <w:rsid w:val="00820010"/>
    <w:rsid w:val="008219B3"/>
    <w:rsid w:val="008229B5"/>
    <w:rsid w:val="0082366B"/>
    <w:rsid w:val="00823F82"/>
    <w:rsid w:val="00824DD8"/>
    <w:rsid w:val="0082542E"/>
    <w:rsid w:val="00825D84"/>
    <w:rsid w:val="00826EC0"/>
    <w:rsid w:val="00827658"/>
    <w:rsid w:val="008311E6"/>
    <w:rsid w:val="008311EC"/>
    <w:rsid w:val="008320CA"/>
    <w:rsid w:val="00832792"/>
    <w:rsid w:val="008330B2"/>
    <w:rsid w:val="0083384A"/>
    <w:rsid w:val="00833D18"/>
    <w:rsid w:val="00834BC9"/>
    <w:rsid w:val="00834BCC"/>
    <w:rsid w:val="00836774"/>
    <w:rsid w:val="008372CF"/>
    <w:rsid w:val="00841CC6"/>
    <w:rsid w:val="00842DF1"/>
    <w:rsid w:val="00843089"/>
    <w:rsid w:val="00844E97"/>
    <w:rsid w:val="008460B1"/>
    <w:rsid w:val="00846D9F"/>
    <w:rsid w:val="0084755C"/>
    <w:rsid w:val="00847A47"/>
    <w:rsid w:val="008506A3"/>
    <w:rsid w:val="008527AC"/>
    <w:rsid w:val="00854E10"/>
    <w:rsid w:val="00855395"/>
    <w:rsid w:val="0085727F"/>
    <w:rsid w:val="00862D92"/>
    <w:rsid w:val="00863D81"/>
    <w:rsid w:val="0086475B"/>
    <w:rsid w:val="00866A99"/>
    <w:rsid w:val="008714AC"/>
    <w:rsid w:val="008725D9"/>
    <w:rsid w:val="008739CD"/>
    <w:rsid w:val="00875B79"/>
    <w:rsid w:val="00876EC9"/>
    <w:rsid w:val="00876FA1"/>
    <w:rsid w:val="00877104"/>
    <w:rsid w:val="0087773A"/>
    <w:rsid w:val="0088195D"/>
    <w:rsid w:val="00881AFD"/>
    <w:rsid w:val="00881F6B"/>
    <w:rsid w:val="00883D58"/>
    <w:rsid w:val="00885CE4"/>
    <w:rsid w:val="008860CC"/>
    <w:rsid w:val="00886CBD"/>
    <w:rsid w:val="00887D25"/>
    <w:rsid w:val="0089120D"/>
    <w:rsid w:val="00891957"/>
    <w:rsid w:val="00893789"/>
    <w:rsid w:val="00897239"/>
    <w:rsid w:val="00897245"/>
    <w:rsid w:val="0089754A"/>
    <w:rsid w:val="00897694"/>
    <w:rsid w:val="008A06B8"/>
    <w:rsid w:val="008A1779"/>
    <w:rsid w:val="008A277B"/>
    <w:rsid w:val="008A2F6E"/>
    <w:rsid w:val="008A321F"/>
    <w:rsid w:val="008A3E4A"/>
    <w:rsid w:val="008A426E"/>
    <w:rsid w:val="008A5794"/>
    <w:rsid w:val="008A57A5"/>
    <w:rsid w:val="008A7F2A"/>
    <w:rsid w:val="008B13EC"/>
    <w:rsid w:val="008B5318"/>
    <w:rsid w:val="008C152C"/>
    <w:rsid w:val="008C2D9B"/>
    <w:rsid w:val="008C3135"/>
    <w:rsid w:val="008C3245"/>
    <w:rsid w:val="008C3D55"/>
    <w:rsid w:val="008C4496"/>
    <w:rsid w:val="008C52BC"/>
    <w:rsid w:val="008C64CE"/>
    <w:rsid w:val="008C7410"/>
    <w:rsid w:val="008C7914"/>
    <w:rsid w:val="008D02F0"/>
    <w:rsid w:val="008D0329"/>
    <w:rsid w:val="008D07E6"/>
    <w:rsid w:val="008D1D6A"/>
    <w:rsid w:val="008D3816"/>
    <w:rsid w:val="008D46B7"/>
    <w:rsid w:val="008D49C6"/>
    <w:rsid w:val="008D5F0F"/>
    <w:rsid w:val="008D6A4A"/>
    <w:rsid w:val="008E1FC6"/>
    <w:rsid w:val="008E2369"/>
    <w:rsid w:val="008E312C"/>
    <w:rsid w:val="008E349E"/>
    <w:rsid w:val="008E4741"/>
    <w:rsid w:val="008E48E1"/>
    <w:rsid w:val="008E5034"/>
    <w:rsid w:val="008E5592"/>
    <w:rsid w:val="008F0311"/>
    <w:rsid w:val="008F1846"/>
    <w:rsid w:val="008F5B04"/>
    <w:rsid w:val="008F6F33"/>
    <w:rsid w:val="008F7881"/>
    <w:rsid w:val="00900890"/>
    <w:rsid w:val="00902067"/>
    <w:rsid w:val="00902417"/>
    <w:rsid w:val="00904080"/>
    <w:rsid w:val="009050EB"/>
    <w:rsid w:val="009058E0"/>
    <w:rsid w:val="009118C8"/>
    <w:rsid w:val="00912AB8"/>
    <w:rsid w:val="00912F47"/>
    <w:rsid w:val="0091485B"/>
    <w:rsid w:val="00915A4F"/>
    <w:rsid w:val="00917A21"/>
    <w:rsid w:val="00920BA8"/>
    <w:rsid w:val="00921E12"/>
    <w:rsid w:val="009248FA"/>
    <w:rsid w:val="009250A2"/>
    <w:rsid w:val="00925C03"/>
    <w:rsid w:val="00925C26"/>
    <w:rsid w:val="00925EBD"/>
    <w:rsid w:val="00925F8C"/>
    <w:rsid w:val="00927EFA"/>
    <w:rsid w:val="0093099E"/>
    <w:rsid w:val="00931CC8"/>
    <w:rsid w:val="00934A36"/>
    <w:rsid w:val="00935BC7"/>
    <w:rsid w:val="00936182"/>
    <w:rsid w:val="009377B4"/>
    <w:rsid w:val="00937A19"/>
    <w:rsid w:val="00940E10"/>
    <w:rsid w:val="00941FA5"/>
    <w:rsid w:val="00942AD0"/>
    <w:rsid w:val="00942E7E"/>
    <w:rsid w:val="00944694"/>
    <w:rsid w:val="00945EC0"/>
    <w:rsid w:val="00945EDE"/>
    <w:rsid w:val="00946BC1"/>
    <w:rsid w:val="009474CD"/>
    <w:rsid w:val="00951389"/>
    <w:rsid w:val="00954817"/>
    <w:rsid w:val="00955075"/>
    <w:rsid w:val="00955B26"/>
    <w:rsid w:val="00955E2A"/>
    <w:rsid w:val="00956011"/>
    <w:rsid w:val="0096013B"/>
    <w:rsid w:val="00960B76"/>
    <w:rsid w:val="00961BCC"/>
    <w:rsid w:val="00963909"/>
    <w:rsid w:val="00965503"/>
    <w:rsid w:val="00965881"/>
    <w:rsid w:val="009677E4"/>
    <w:rsid w:val="009701E1"/>
    <w:rsid w:val="00970904"/>
    <w:rsid w:val="00970DFC"/>
    <w:rsid w:val="00971417"/>
    <w:rsid w:val="0097170F"/>
    <w:rsid w:val="00972549"/>
    <w:rsid w:val="009737F8"/>
    <w:rsid w:val="0097415B"/>
    <w:rsid w:val="009741E8"/>
    <w:rsid w:val="00975608"/>
    <w:rsid w:val="009758C3"/>
    <w:rsid w:val="00975BC4"/>
    <w:rsid w:val="00975F59"/>
    <w:rsid w:val="009773A1"/>
    <w:rsid w:val="00977541"/>
    <w:rsid w:val="00980494"/>
    <w:rsid w:val="00980ABA"/>
    <w:rsid w:val="00982E8E"/>
    <w:rsid w:val="00983BF1"/>
    <w:rsid w:val="00984094"/>
    <w:rsid w:val="009840D1"/>
    <w:rsid w:val="00984431"/>
    <w:rsid w:val="009844AF"/>
    <w:rsid w:val="009865DE"/>
    <w:rsid w:val="00986AED"/>
    <w:rsid w:val="0098777B"/>
    <w:rsid w:val="00987E01"/>
    <w:rsid w:val="009902C7"/>
    <w:rsid w:val="00991AB6"/>
    <w:rsid w:val="0099395B"/>
    <w:rsid w:val="00994177"/>
    <w:rsid w:val="00994DDB"/>
    <w:rsid w:val="009A0804"/>
    <w:rsid w:val="009A1727"/>
    <w:rsid w:val="009A2E73"/>
    <w:rsid w:val="009A31AF"/>
    <w:rsid w:val="009A4490"/>
    <w:rsid w:val="009A6E42"/>
    <w:rsid w:val="009A7FE6"/>
    <w:rsid w:val="009B06D7"/>
    <w:rsid w:val="009B129F"/>
    <w:rsid w:val="009B1374"/>
    <w:rsid w:val="009B1FAB"/>
    <w:rsid w:val="009B73B9"/>
    <w:rsid w:val="009B7B81"/>
    <w:rsid w:val="009C13C3"/>
    <w:rsid w:val="009C408F"/>
    <w:rsid w:val="009C53AA"/>
    <w:rsid w:val="009C568D"/>
    <w:rsid w:val="009D2E14"/>
    <w:rsid w:val="009D35B1"/>
    <w:rsid w:val="009D36A0"/>
    <w:rsid w:val="009D4801"/>
    <w:rsid w:val="009D4C41"/>
    <w:rsid w:val="009D556F"/>
    <w:rsid w:val="009D6023"/>
    <w:rsid w:val="009D64BC"/>
    <w:rsid w:val="009E20AA"/>
    <w:rsid w:val="009E3F5D"/>
    <w:rsid w:val="009E40AE"/>
    <w:rsid w:val="009E44CD"/>
    <w:rsid w:val="009F1E5F"/>
    <w:rsid w:val="009F204F"/>
    <w:rsid w:val="009F360E"/>
    <w:rsid w:val="009F6D96"/>
    <w:rsid w:val="009F749F"/>
    <w:rsid w:val="009F7AA3"/>
    <w:rsid w:val="009F7F2C"/>
    <w:rsid w:val="00A008F3"/>
    <w:rsid w:val="00A04696"/>
    <w:rsid w:val="00A05771"/>
    <w:rsid w:val="00A059B9"/>
    <w:rsid w:val="00A0781C"/>
    <w:rsid w:val="00A10792"/>
    <w:rsid w:val="00A109CD"/>
    <w:rsid w:val="00A109F3"/>
    <w:rsid w:val="00A11379"/>
    <w:rsid w:val="00A11B6F"/>
    <w:rsid w:val="00A12B78"/>
    <w:rsid w:val="00A13306"/>
    <w:rsid w:val="00A1397D"/>
    <w:rsid w:val="00A14AE8"/>
    <w:rsid w:val="00A14CB5"/>
    <w:rsid w:val="00A14E5A"/>
    <w:rsid w:val="00A16FA9"/>
    <w:rsid w:val="00A222A1"/>
    <w:rsid w:val="00A22B3D"/>
    <w:rsid w:val="00A23303"/>
    <w:rsid w:val="00A24B64"/>
    <w:rsid w:val="00A24EC5"/>
    <w:rsid w:val="00A267AC"/>
    <w:rsid w:val="00A27701"/>
    <w:rsid w:val="00A27A9E"/>
    <w:rsid w:val="00A30C66"/>
    <w:rsid w:val="00A30C86"/>
    <w:rsid w:val="00A3195A"/>
    <w:rsid w:val="00A32F35"/>
    <w:rsid w:val="00A33AF0"/>
    <w:rsid w:val="00A3491B"/>
    <w:rsid w:val="00A37561"/>
    <w:rsid w:val="00A41A33"/>
    <w:rsid w:val="00A41A79"/>
    <w:rsid w:val="00A4226B"/>
    <w:rsid w:val="00A45FDA"/>
    <w:rsid w:val="00A46AEF"/>
    <w:rsid w:val="00A46E2D"/>
    <w:rsid w:val="00A47453"/>
    <w:rsid w:val="00A476FD"/>
    <w:rsid w:val="00A47E53"/>
    <w:rsid w:val="00A506B6"/>
    <w:rsid w:val="00A52703"/>
    <w:rsid w:val="00A52A65"/>
    <w:rsid w:val="00A53263"/>
    <w:rsid w:val="00A54E2E"/>
    <w:rsid w:val="00A5578D"/>
    <w:rsid w:val="00A55D37"/>
    <w:rsid w:val="00A57140"/>
    <w:rsid w:val="00A60779"/>
    <w:rsid w:val="00A61940"/>
    <w:rsid w:val="00A63468"/>
    <w:rsid w:val="00A66408"/>
    <w:rsid w:val="00A7017F"/>
    <w:rsid w:val="00A7057E"/>
    <w:rsid w:val="00A70E02"/>
    <w:rsid w:val="00A71B0A"/>
    <w:rsid w:val="00A72429"/>
    <w:rsid w:val="00A72626"/>
    <w:rsid w:val="00A73168"/>
    <w:rsid w:val="00A7442E"/>
    <w:rsid w:val="00A74B00"/>
    <w:rsid w:val="00A81780"/>
    <w:rsid w:val="00A82485"/>
    <w:rsid w:val="00A82A6D"/>
    <w:rsid w:val="00A8575C"/>
    <w:rsid w:val="00A87E4D"/>
    <w:rsid w:val="00A907B3"/>
    <w:rsid w:val="00A9144F"/>
    <w:rsid w:val="00A92C0A"/>
    <w:rsid w:val="00A93C3A"/>
    <w:rsid w:val="00A94147"/>
    <w:rsid w:val="00A95E68"/>
    <w:rsid w:val="00A9630B"/>
    <w:rsid w:val="00A96C77"/>
    <w:rsid w:val="00AA08BA"/>
    <w:rsid w:val="00AA1199"/>
    <w:rsid w:val="00AA1EDC"/>
    <w:rsid w:val="00AA375A"/>
    <w:rsid w:val="00AA3C3A"/>
    <w:rsid w:val="00AA3D6E"/>
    <w:rsid w:val="00AA3DC8"/>
    <w:rsid w:val="00AA4390"/>
    <w:rsid w:val="00AA6312"/>
    <w:rsid w:val="00AA6945"/>
    <w:rsid w:val="00AA6C32"/>
    <w:rsid w:val="00AB128F"/>
    <w:rsid w:val="00AB3C4E"/>
    <w:rsid w:val="00AB5033"/>
    <w:rsid w:val="00AC0ADB"/>
    <w:rsid w:val="00AC1703"/>
    <w:rsid w:val="00AC20A6"/>
    <w:rsid w:val="00AC3234"/>
    <w:rsid w:val="00AC3440"/>
    <w:rsid w:val="00AC34DB"/>
    <w:rsid w:val="00AC454D"/>
    <w:rsid w:val="00AC5585"/>
    <w:rsid w:val="00AC7A6C"/>
    <w:rsid w:val="00AD1375"/>
    <w:rsid w:val="00AD2A21"/>
    <w:rsid w:val="00AD2DED"/>
    <w:rsid w:val="00AD3F79"/>
    <w:rsid w:val="00AD6884"/>
    <w:rsid w:val="00AD7372"/>
    <w:rsid w:val="00AD7E3D"/>
    <w:rsid w:val="00AE0C98"/>
    <w:rsid w:val="00AE12EC"/>
    <w:rsid w:val="00AE209B"/>
    <w:rsid w:val="00AE25D4"/>
    <w:rsid w:val="00AE4BE3"/>
    <w:rsid w:val="00AE530F"/>
    <w:rsid w:val="00AE640A"/>
    <w:rsid w:val="00AE7550"/>
    <w:rsid w:val="00AE7E96"/>
    <w:rsid w:val="00AF16C3"/>
    <w:rsid w:val="00AF1A47"/>
    <w:rsid w:val="00AF2BEC"/>
    <w:rsid w:val="00AF2E8C"/>
    <w:rsid w:val="00AF3014"/>
    <w:rsid w:val="00AF3455"/>
    <w:rsid w:val="00AF34D4"/>
    <w:rsid w:val="00AF4770"/>
    <w:rsid w:val="00AF47B3"/>
    <w:rsid w:val="00AF587C"/>
    <w:rsid w:val="00AF6CEC"/>
    <w:rsid w:val="00B00735"/>
    <w:rsid w:val="00B00F8B"/>
    <w:rsid w:val="00B025D8"/>
    <w:rsid w:val="00B02896"/>
    <w:rsid w:val="00B02B1D"/>
    <w:rsid w:val="00B039FE"/>
    <w:rsid w:val="00B0539D"/>
    <w:rsid w:val="00B070B4"/>
    <w:rsid w:val="00B07D88"/>
    <w:rsid w:val="00B112FA"/>
    <w:rsid w:val="00B1185D"/>
    <w:rsid w:val="00B14DBD"/>
    <w:rsid w:val="00B17714"/>
    <w:rsid w:val="00B17F7C"/>
    <w:rsid w:val="00B213F0"/>
    <w:rsid w:val="00B228B3"/>
    <w:rsid w:val="00B22B38"/>
    <w:rsid w:val="00B269B2"/>
    <w:rsid w:val="00B26AAE"/>
    <w:rsid w:val="00B279D3"/>
    <w:rsid w:val="00B30778"/>
    <w:rsid w:val="00B30A8A"/>
    <w:rsid w:val="00B33113"/>
    <w:rsid w:val="00B33339"/>
    <w:rsid w:val="00B335C9"/>
    <w:rsid w:val="00B33B66"/>
    <w:rsid w:val="00B34611"/>
    <w:rsid w:val="00B34D78"/>
    <w:rsid w:val="00B3778D"/>
    <w:rsid w:val="00B37FC3"/>
    <w:rsid w:val="00B40F76"/>
    <w:rsid w:val="00B422D0"/>
    <w:rsid w:val="00B42767"/>
    <w:rsid w:val="00B42FC6"/>
    <w:rsid w:val="00B44184"/>
    <w:rsid w:val="00B45C04"/>
    <w:rsid w:val="00B4619E"/>
    <w:rsid w:val="00B463C2"/>
    <w:rsid w:val="00B4754F"/>
    <w:rsid w:val="00B47F67"/>
    <w:rsid w:val="00B50B41"/>
    <w:rsid w:val="00B51C82"/>
    <w:rsid w:val="00B52673"/>
    <w:rsid w:val="00B53D17"/>
    <w:rsid w:val="00B57486"/>
    <w:rsid w:val="00B635C8"/>
    <w:rsid w:val="00B65A69"/>
    <w:rsid w:val="00B716D5"/>
    <w:rsid w:val="00B7434B"/>
    <w:rsid w:val="00B75F17"/>
    <w:rsid w:val="00B8095B"/>
    <w:rsid w:val="00B80ECC"/>
    <w:rsid w:val="00B834FA"/>
    <w:rsid w:val="00B83CD4"/>
    <w:rsid w:val="00B84206"/>
    <w:rsid w:val="00B843C9"/>
    <w:rsid w:val="00B84AC6"/>
    <w:rsid w:val="00B91C1C"/>
    <w:rsid w:val="00B91DED"/>
    <w:rsid w:val="00B955D7"/>
    <w:rsid w:val="00B97DDC"/>
    <w:rsid w:val="00BA64BC"/>
    <w:rsid w:val="00BA757D"/>
    <w:rsid w:val="00BA78C7"/>
    <w:rsid w:val="00BB0DC7"/>
    <w:rsid w:val="00BB1AB3"/>
    <w:rsid w:val="00BB3560"/>
    <w:rsid w:val="00BB386A"/>
    <w:rsid w:val="00BB4241"/>
    <w:rsid w:val="00BB44DF"/>
    <w:rsid w:val="00BB543D"/>
    <w:rsid w:val="00BB75AD"/>
    <w:rsid w:val="00BB7C56"/>
    <w:rsid w:val="00BC52DF"/>
    <w:rsid w:val="00BC54DD"/>
    <w:rsid w:val="00BD01DB"/>
    <w:rsid w:val="00BD12AC"/>
    <w:rsid w:val="00BD14FA"/>
    <w:rsid w:val="00BD37E3"/>
    <w:rsid w:val="00BD3B4A"/>
    <w:rsid w:val="00BD6F24"/>
    <w:rsid w:val="00BD707E"/>
    <w:rsid w:val="00BE1B0C"/>
    <w:rsid w:val="00BE25D1"/>
    <w:rsid w:val="00BE283F"/>
    <w:rsid w:val="00BE3B12"/>
    <w:rsid w:val="00BE4AF6"/>
    <w:rsid w:val="00BE5A6E"/>
    <w:rsid w:val="00BE5AC2"/>
    <w:rsid w:val="00BE6546"/>
    <w:rsid w:val="00BE661E"/>
    <w:rsid w:val="00BE77D3"/>
    <w:rsid w:val="00BF0717"/>
    <w:rsid w:val="00BF0EBD"/>
    <w:rsid w:val="00BF1C5B"/>
    <w:rsid w:val="00BF2143"/>
    <w:rsid w:val="00BF2F90"/>
    <w:rsid w:val="00BF3ECA"/>
    <w:rsid w:val="00BF4359"/>
    <w:rsid w:val="00BF4FA9"/>
    <w:rsid w:val="00BF528A"/>
    <w:rsid w:val="00BF7120"/>
    <w:rsid w:val="00C008A1"/>
    <w:rsid w:val="00C00D4A"/>
    <w:rsid w:val="00C02042"/>
    <w:rsid w:val="00C033A5"/>
    <w:rsid w:val="00C03BAC"/>
    <w:rsid w:val="00C04555"/>
    <w:rsid w:val="00C06894"/>
    <w:rsid w:val="00C0697E"/>
    <w:rsid w:val="00C15AF0"/>
    <w:rsid w:val="00C167CA"/>
    <w:rsid w:val="00C16C6F"/>
    <w:rsid w:val="00C20236"/>
    <w:rsid w:val="00C21669"/>
    <w:rsid w:val="00C21EC3"/>
    <w:rsid w:val="00C23223"/>
    <w:rsid w:val="00C2622A"/>
    <w:rsid w:val="00C26D2E"/>
    <w:rsid w:val="00C27D40"/>
    <w:rsid w:val="00C306ED"/>
    <w:rsid w:val="00C30792"/>
    <w:rsid w:val="00C30824"/>
    <w:rsid w:val="00C30D9D"/>
    <w:rsid w:val="00C30E07"/>
    <w:rsid w:val="00C31750"/>
    <w:rsid w:val="00C31D9E"/>
    <w:rsid w:val="00C32AA7"/>
    <w:rsid w:val="00C33E8E"/>
    <w:rsid w:val="00C348E1"/>
    <w:rsid w:val="00C35385"/>
    <w:rsid w:val="00C3678B"/>
    <w:rsid w:val="00C36E9D"/>
    <w:rsid w:val="00C37EB0"/>
    <w:rsid w:val="00C429AD"/>
    <w:rsid w:val="00C44773"/>
    <w:rsid w:val="00C461A1"/>
    <w:rsid w:val="00C46F9C"/>
    <w:rsid w:val="00C52D4D"/>
    <w:rsid w:val="00C52DCD"/>
    <w:rsid w:val="00C53231"/>
    <w:rsid w:val="00C533FC"/>
    <w:rsid w:val="00C53C17"/>
    <w:rsid w:val="00C53D36"/>
    <w:rsid w:val="00C540CD"/>
    <w:rsid w:val="00C556B5"/>
    <w:rsid w:val="00C56535"/>
    <w:rsid w:val="00C568D7"/>
    <w:rsid w:val="00C57FE4"/>
    <w:rsid w:val="00C608F9"/>
    <w:rsid w:val="00C60F5E"/>
    <w:rsid w:val="00C61A21"/>
    <w:rsid w:val="00C622EB"/>
    <w:rsid w:val="00C62B26"/>
    <w:rsid w:val="00C64E15"/>
    <w:rsid w:val="00C6678C"/>
    <w:rsid w:val="00C66922"/>
    <w:rsid w:val="00C66F1E"/>
    <w:rsid w:val="00C74F98"/>
    <w:rsid w:val="00C75E9C"/>
    <w:rsid w:val="00C76A28"/>
    <w:rsid w:val="00C777AB"/>
    <w:rsid w:val="00C77B18"/>
    <w:rsid w:val="00C81812"/>
    <w:rsid w:val="00C81A2C"/>
    <w:rsid w:val="00C83610"/>
    <w:rsid w:val="00C83D78"/>
    <w:rsid w:val="00C85685"/>
    <w:rsid w:val="00C86004"/>
    <w:rsid w:val="00C86014"/>
    <w:rsid w:val="00C861D0"/>
    <w:rsid w:val="00C86CC2"/>
    <w:rsid w:val="00C8739D"/>
    <w:rsid w:val="00C90C82"/>
    <w:rsid w:val="00C91851"/>
    <w:rsid w:val="00C91DEF"/>
    <w:rsid w:val="00C92502"/>
    <w:rsid w:val="00C92D46"/>
    <w:rsid w:val="00C946FE"/>
    <w:rsid w:val="00C94906"/>
    <w:rsid w:val="00C9554D"/>
    <w:rsid w:val="00C977A3"/>
    <w:rsid w:val="00CA00E6"/>
    <w:rsid w:val="00CA036F"/>
    <w:rsid w:val="00CA04F5"/>
    <w:rsid w:val="00CA2066"/>
    <w:rsid w:val="00CA2505"/>
    <w:rsid w:val="00CA3218"/>
    <w:rsid w:val="00CA3EA1"/>
    <w:rsid w:val="00CA4674"/>
    <w:rsid w:val="00CA65A5"/>
    <w:rsid w:val="00CA6E42"/>
    <w:rsid w:val="00CB07B9"/>
    <w:rsid w:val="00CB1409"/>
    <w:rsid w:val="00CB3A7E"/>
    <w:rsid w:val="00CB4723"/>
    <w:rsid w:val="00CB5286"/>
    <w:rsid w:val="00CB5EEE"/>
    <w:rsid w:val="00CB67D9"/>
    <w:rsid w:val="00CB751A"/>
    <w:rsid w:val="00CC0580"/>
    <w:rsid w:val="00CC2C05"/>
    <w:rsid w:val="00CC2CE7"/>
    <w:rsid w:val="00CC529F"/>
    <w:rsid w:val="00CC5B84"/>
    <w:rsid w:val="00CC6D65"/>
    <w:rsid w:val="00CC7106"/>
    <w:rsid w:val="00CC7F90"/>
    <w:rsid w:val="00CD0865"/>
    <w:rsid w:val="00CD7180"/>
    <w:rsid w:val="00CD792F"/>
    <w:rsid w:val="00CE051D"/>
    <w:rsid w:val="00CE0A1D"/>
    <w:rsid w:val="00CE26DD"/>
    <w:rsid w:val="00CE285E"/>
    <w:rsid w:val="00CE2DA0"/>
    <w:rsid w:val="00CE4030"/>
    <w:rsid w:val="00CE609A"/>
    <w:rsid w:val="00CE6D52"/>
    <w:rsid w:val="00CE6F52"/>
    <w:rsid w:val="00CE7532"/>
    <w:rsid w:val="00CF1BAA"/>
    <w:rsid w:val="00CF35D5"/>
    <w:rsid w:val="00CF4407"/>
    <w:rsid w:val="00CF486F"/>
    <w:rsid w:val="00CF5419"/>
    <w:rsid w:val="00CF6283"/>
    <w:rsid w:val="00CF65C3"/>
    <w:rsid w:val="00D023FF"/>
    <w:rsid w:val="00D0254F"/>
    <w:rsid w:val="00D0277B"/>
    <w:rsid w:val="00D02BDD"/>
    <w:rsid w:val="00D05B62"/>
    <w:rsid w:val="00D06777"/>
    <w:rsid w:val="00D06860"/>
    <w:rsid w:val="00D145A2"/>
    <w:rsid w:val="00D15522"/>
    <w:rsid w:val="00D20018"/>
    <w:rsid w:val="00D20B4A"/>
    <w:rsid w:val="00D20B9D"/>
    <w:rsid w:val="00D21BB1"/>
    <w:rsid w:val="00D24DED"/>
    <w:rsid w:val="00D26BEC"/>
    <w:rsid w:val="00D26DCB"/>
    <w:rsid w:val="00D27860"/>
    <w:rsid w:val="00D30F01"/>
    <w:rsid w:val="00D32263"/>
    <w:rsid w:val="00D33EA7"/>
    <w:rsid w:val="00D350CD"/>
    <w:rsid w:val="00D354D2"/>
    <w:rsid w:val="00D35B38"/>
    <w:rsid w:val="00D366F2"/>
    <w:rsid w:val="00D368E3"/>
    <w:rsid w:val="00D368E9"/>
    <w:rsid w:val="00D37688"/>
    <w:rsid w:val="00D37DE5"/>
    <w:rsid w:val="00D4097C"/>
    <w:rsid w:val="00D40A48"/>
    <w:rsid w:val="00D40C7B"/>
    <w:rsid w:val="00D414FD"/>
    <w:rsid w:val="00D41FA1"/>
    <w:rsid w:val="00D43166"/>
    <w:rsid w:val="00D43642"/>
    <w:rsid w:val="00D44280"/>
    <w:rsid w:val="00D44C9F"/>
    <w:rsid w:val="00D44D00"/>
    <w:rsid w:val="00D45A19"/>
    <w:rsid w:val="00D504CE"/>
    <w:rsid w:val="00D51681"/>
    <w:rsid w:val="00D52324"/>
    <w:rsid w:val="00D52418"/>
    <w:rsid w:val="00D53604"/>
    <w:rsid w:val="00D555FF"/>
    <w:rsid w:val="00D572EB"/>
    <w:rsid w:val="00D609E7"/>
    <w:rsid w:val="00D610AE"/>
    <w:rsid w:val="00D62580"/>
    <w:rsid w:val="00D6477E"/>
    <w:rsid w:val="00D726C4"/>
    <w:rsid w:val="00D77444"/>
    <w:rsid w:val="00D777A1"/>
    <w:rsid w:val="00D801F7"/>
    <w:rsid w:val="00D811DA"/>
    <w:rsid w:val="00D82DBE"/>
    <w:rsid w:val="00D83647"/>
    <w:rsid w:val="00D83B16"/>
    <w:rsid w:val="00D844DD"/>
    <w:rsid w:val="00D84731"/>
    <w:rsid w:val="00D8473D"/>
    <w:rsid w:val="00D86C19"/>
    <w:rsid w:val="00D9051F"/>
    <w:rsid w:val="00D906EF"/>
    <w:rsid w:val="00D910DF"/>
    <w:rsid w:val="00D9180B"/>
    <w:rsid w:val="00D91A41"/>
    <w:rsid w:val="00D92270"/>
    <w:rsid w:val="00D95838"/>
    <w:rsid w:val="00D9643D"/>
    <w:rsid w:val="00D96DAB"/>
    <w:rsid w:val="00D96F0B"/>
    <w:rsid w:val="00D976FF"/>
    <w:rsid w:val="00DA03E6"/>
    <w:rsid w:val="00DA166E"/>
    <w:rsid w:val="00DA2EF7"/>
    <w:rsid w:val="00DA45A2"/>
    <w:rsid w:val="00DA48F5"/>
    <w:rsid w:val="00DA4FE5"/>
    <w:rsid w:val="00DA53E3"/>
    <w:rsid w:val="00DB1483"/>
    <w:rsid w:val="00DB486A"/>
    <w:rsid w:val="00DB5177"/>
    <w:rsid w:val="00DB60B5"/>
    <w:rsid w:val="00DB61B0"/>
    <w:rsid w:val="00DB61BD"/>
    <w:rsid w:val="00DC2659"/>
    <w:rsid w:val="00DC39A6"/>
    <w:rsid w:val="00DC488E"/>
    <w:rsid w:val="00DC5686"/>
    <w:rsid w:val="00DC63C2"/>
    <w:rsid w:val="00DD1C80"/>
    <w:rsid w:val="00DD28E5"/>
    <w:rsid w:val="00DD53A1"/>
    <w:rsid w:val="00DD704C"/>
    <w:rsid w:val="00DD7FF9"/>
    <w:rsid w:val="00DE0DE8"/>
    <w:rsid w:val="00DE149E"/>
    <w:rsid w:val="00DE1CEA"/>
    <w:rsid w:val="00DE2793"/>
    <w:rsid w:val="00DE3EDE"/>
    <w:rsid w:val="00DE3F5B"/>
    <w:rsid w:val="00DE46E8"/>
    <w:rsid w:val="00DE4C10"/>
    <w:rsid w:val="00DE4EFF"/>
    <w:rsid w:val="00DE5E57"/>
    <w:rsid w:val="00DF0B99"/>
    <w:rsid w:val="00DF0C14"/>
    <w:rsid w:val="00DF36BC"/>
    <w:rsid w:val="00DF371C"/>
    <w:rsid w:val="00DF3ED1"/>
    <w:rsid w:val="00DF4E1F"/>
    <w:rsid w:val="00DF6FAE"/>
    <w:rsid w:val="00DF7BE4"/>
    <w:rsid w:val="00E014C0"/>
    <w:rsid w:val="00E031E1"/>
    <w:rsid w:val="00E0580E"/>
    <w:rsid w:val="00E06312"/>
    <w:rsid w:val="00E075DF"/>
    <w:rsid w:val="00E10814"/>
    <w:rsid w:val="00E114ED"/>
    <w:rsid w:val="00E1198D"/>
    <w:rsid w:val="00E15471"/>
    <w:rsid w:val="00E165DB"/>
    <w:rsid w:val="00E16B51"/>
    <w:rsid w:val="00E20FCD"/>
    <w:rsid w:val="00E23702"/>
    <w:rsid w:val="00E241BC"/>
    <w:rsid w:val="00E2575D"/>
    <w:rsid w:val="00E25C37"/>
    <w:rsid w:val="00E27465"/>
    <w:rsid w:val="00E303CC"/>
    <w:rsid w:val="00E33673"/>
    <w:rsid w:val="00E33A23"/>
    <w:rsid w:val="00E35975"/>
    <w:rsid w:val="00E35DC5"/>
    <w:rsid w:val="00E366F5"/>
    <w:rsid w:val="00E36B82"/>
    <w:rsid w:val="00E417A2"/>
    <w:rsid w:val="00E424BC"/>
    <w:rsid w:val="00E43765"/>
    <w:rsid w:val="00E43D8C"/>
    <w:rsid w:val="00E44BF1"/>
    <w:rsid w:val="00E4555F"/>
    <w:rsid w:val="00E45960"/>
    <w:rsid w:val="00E46B7D"/>
    <w:rsid w:val="00E46FAB"/>
    <w:rsid w:val="00E47B6D"/>
    <w:rsid w:val="00E47C75"/>
    <w:rsid w:val="00E517D2"/>
    <w:rsid w:val="00E5319E"/>
    <w:rsid w:val="00E53463"/>
    <w:rsid w:val="00E54892"/>
    <w:rsid w:val="00E5557C"/>
    <w:rsid w:val="00E56DC2"/>
    <w:rsid w:val="00E574A6"/>
    <w:rsid w:val="00E603E7"/>
    <w:rsid w:val="00E60C2D"/>
    <w:rsid w:val="00E60EFF"/>
    <w:rsid w:val="00E614DB"/>
    <w:rsid w:val="00E6168D"/>
    <w:rsid w:val="00E63286"/>
    <w:rsid w:val="00E6471C"/>
    <w:rsid w:val="00E65BA1"/>
    <w:rsid w:val="00E70F62"/>
    <w:rsid w:val="00E72246"/>
    <w:rsid w:val="00E753FB"/>
    <w:rsid w:val="00E759DF"/>
    <w:rsid w:val="00E77141"/>
    <w:rsid w:val="00E77287"/>
    <w:rsid w:val="00E812EF"/>
    <w:rsid w:val="00E8165F"/>
    <w:rsid w:val="00E8190C"/>
    <w:rsid w:val="00E83FB5"/>
    <w:rsid w:val="00E8513B"/>
    <w:rsid w:val="00E85DDB"/>
    <w:rsid w:val="00E866EF"/>
    <w:rsid w:val="00E87008"/>
    <w:rsid w:val="00E903A9"/>
    <w:rsid w:val="00EA0624"/>
    <w:rsid w:val="00EA0BEA"/>
    <w:rsid w:val="00EA288B"/>
    <w:rsid w:val="00EA405B"/>
    <w:rsid w:val="00EA6CCE"/>
    <w:rsid w:val="00EA734A"/>
    <w:rsid w:val="00EB09F1"/>
    <w:rsid w:val="00EB187B"/>
    <w:rsid w:val="00EB1F83"/>
    <w:rsid w:val="00EB21F8"/>
    <w:rsid w:val="00EB279E"/>
    <w:rsid w:val="00EB3A5D"/>
    <w:rsid w:val="00EB473C"/>
    <w:rsid w:val="00EB5F79"/>
    <w:rsid w:val="00EB6665"/>
    <w:rsid w:val="00EC28B2"/>
    <w:rsid w:val="00EC3246"/>
    <w:rsid w:val="00EC4476"/>
    <w:rsid w:val="00ED12E7"/>
    <w:rsid w:val="00ED195A"/>
    <w:rsid w:val="00ED3E9F"/>
    <w:rsid w:val="00ED4A87"/>
    <w:rsid w:val="00ED4E44"/>
    <w:rsid w:val="00ED6B2B"/>
    <w:rsid w:val="00ED756D"/>
    <w:rsid w:val="00EE01DC"/>
    <w:rsid w:val="00EE0439"/>
    <w:rsid w:val="00EE0B60"/>
    <w:rsid w:val="00EE34A2"/>
    <w:rsid w:val="00EE4563"/>
    <w:rsid w:val="00EE5F27"/>
    <w:rsid w:val="00EF17B3"/>
    <w:rsid w:val="00EF25C5"/>
    <w:rsid w:val="00EF2AD9"/>
    <w:rsid w:val="00EF35DC"/>
    <w:rsid w:val="00EF386C"/>
    <w:rsid w:val="00EF5359"/>
    <w:rsid w:val="00EF6714"/>
    <w:rsid w:val="00EF7E6E"/>
    <w:rsid w:val="00F042A3"/>
    <w:rsid w:val="00F044C5"/>
    <w:rsid w:val="00F04EFA"/>
    <w:rsid w:val="00F07335"/>
    <w:rsid w:val="00F079A2"/>
    <w:rsid w:val="00F10160"/>
    <w:rsid w:val="00F11E5F"/>
    <w:rsid w:val="00F130C2"/>
    <w:rsid w:val="00F135A3"/>
    <w:rsid w:val="00F14842"/>
    <w:rsid w:val="00F15114"/>
    <w:rsid w:val="00F158AF"/>
    <w:rsid w:val="00F16369"/>
    <w:rsid w:val="00F171ED"/>
    <w:rsid w:val="00F17C16"/>
    <w:rsid w:val="00F20E6B"/>
    <w:rsid w:val="00F2142F"/>
    <w:rsid w:val="00F21DEA"/>
    <w:rsid w:val="00F23328"/>
    <w:rsid w:val="00F23DF4"/>
    <w:rsid w:val="00F24FCA"/>
    <w:rsid w:val="00F256B2"/>
    <w:rsid w:val="00F256E1"/>
    <w:rsid w:val="00F26166"/>
    <w:rsid w:val="00F31583"/>
    <w:rsid w:val="00F31F03"/>
    <w:rsid w:val="00F32AB0"/>
    <w:rsid w:val="00F32D92"/>
    <w:rsid w:val="00F331A1"/>
    <w:rsid w:val="00F33B70"/>
    <w:rsid w:val="00F3415A"/>
    <w:rsid w:val="00F352F7"/>
    <w:rsid w:val="00F40773"/>
    <w:rsid w:val="00F40990"/>
    <w:rsid w:val="00F420D1"/>
    <w:rsid w:val="00F4370A"/>
    <w:rsid w:val="00F46450"/>
    <w:rsid w:val="00F46DE9"/>
    <w:rsid w:val="00F476F7"/>
    <w:rsid w:val="00F501F2"/>
    <w:rsid w:val="00F52EC7"/>
    <w:rsid w:val="00F531ED"/>
    <w:rsid w:val="00F54278"/>
    <w:rsid w:val="00F5504D"/>
    <w:rsid w:val="00F55D97"/>
    <w:rsid w:val="00F57CA6"/>
    <w:rsid w:val="00F60875"/>
    <w:rsid w:val="00F60B14"/>
    <w:rsid w:val="00F60FE2"/>
    <w:rsid w:val="00F61296"/>
    <w:rsid w:val="00F61BBD"/>
    <w:rsid w:val="00F622FE"/>
    <w:rsid w:val="00F6298E"/>
    <w:rsid w:val="00F63178"/>
    <w:rsid w:val="00F64BBA"/>
    <w:rsid w:val="00F6532E"/>
    <w:rsid w:val="00F66691"/>
    <w:rsid w:val="00F66DA7"/>
    <w:rsid w:val="00F67341"/>
    <w:rsid w:val="00F70099"/>
    <w:rsid w:val="00F70FAD"/>
    <w:rsid w:val="00F721A3"/>
    <w:rsid w:val="00F72711"/>
    <w:rsid w:val="00F73B09"/>
    <w:rsid w:val="00F773F8"/>
    <w:rsid w:val="00F77BB0"/>
    <w:rsid w:val="00F820D0"/>
    <w:rsid w:val="00F8334C"/>
    <w:rsid w:val="00F845E7"/>
    <w:rsid w:val="00F861CE"/>
    <w:rsid w:val="00F87D61"/>
    <w:rsid w:val="00F917AA"/>
    <w:rsid w:val="00F92C27"/>
    <w:rsid w:val="00F9376C"/>
    <w:rsid w:val="00F93953"/>
    <w:rsid w:val="00F93DE7"/>
    <w:rsid w:val="00F94013"/>
    <w:rsid w:val="00F94909"/>
    <w:rsid w:val="00F95907"/>
    <w:rsid w:val="00F96347"/>
    <w:rsid w:val="00FA12CC"/>
    <w:rsid w:val="00FA5415"/>
    <w:rsid w:val="00FA69BE"/>
    <w:rsid w:val="00FB1943"/>
    <w:rsid w:val="00FB34BB"/>
    <w:rsid w:val="00FB41C5"/>
    <w:rsid w:val="00FB460C"/>
    <w:rsid w:val="00FB4D26"/>
    <w:rsid w:val="00FB5772"/>
    <w:rsid w:val="00FB5ACB"/>
    <w:rsid w:val="00FC0334"/>
    <w:rsid w:val="00FC1883"/>
    <w:rsid w:val="00FC1C36"/>
    <w:rsid w:val="00FC4F35"/>
    <w:rsid w:val="00FC514D"/>
    <w:rsid w:val="00FC567D"/>
    <w:rsid w:val="00FC7920"/>
    <w:rsid w:val="00FD376E"/>
    <w:rsid w:val="00FD385D"/>
    <w:rsid w:val="00FD52CA"/>
    <w:rsid w:val="00FD65EA"/>
    <w:rsid w:val="00FD7748"/>
    <w:rsid w:val="00FE1BEF"/>
    <w:rsid w:val="00FE36A4"/>
    <w:rsid w:val="00FE5838"/>
    <w:rsid w:val="00FE7005"/>
    <w:rsid w:val="00FE721F"/>
    <w:rsid w:val="00FE7C30"/>
    <w:rsid w:val="00FF168D"/>
    <w:rsid w:val="00FF3888"/>
    <w:rsid w:val="00FF74D1"/>
    <w:rsid w:val="00FF7B55"/>
    <w:rsid w:val="00FF7E21"/>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22E3A628"/>
  <w15:docId w15:val="{EDF07759-F225-4954-94D6-8A92AAA71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6475B"/>
    <w:rPr>
      <w:rFonts w:ascii=".VnTime" w:hAnsi=".VnTime"/>
      <w:sz w:val="28"/>
      <w:szCs w:val="28"/>
    </w:rPr>
  </w:style>
  <w:style w:type="paragraph" w:styleId="Heading3">
    <w:name w:val="heading 3"/>
    <w:basedOn w:val="Normal"/>
    <w:next w:val="Normal"/>
    <w:qFormat/>
    <w:rsid w:val="00A52A65"/>
    <w:pPr>
      <w:keepNext/>
      <w:jc w:val="center"/>
      <w:outlineLvl w:val="2"/>
    </w:pPr>
    <w:rPr>
      <w:i/>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A2253"/>
    <w:pPr>
      <w:tabs>
        <w:tab w:val="center" w:pos="4320"/>
        <w:tab w:val="right" w:pos="8640"/>
      </w:tabs>
    </w:pPr>
  </w:style>
  <w:style w:type="paragraph" w:styleId="Footer">
    <w:name w:val="footer"/>
    <w:basedOn w:val="Normal"/>
    <w:link w:val="FooterChar"/>
    <w:uiPriority w:val="99"/>
    <w:rsid w:val="005A2253"/>
    <w:pPr>
      <w:tabs>
        <w:tab w:val="center" w:pos="4320"/>
        <w:tab w:val="right" w:pos="8640"/>
      </w:tabs>
    </w:pPr>
  </w:style>
  <w:style w:type="table" w:styleId="TableGrid">
    <w:name w:val="Table Grid"/>
    <w:basedOn w:val="TableNormal"/>
    <w:rsid w:val="005A22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1573CB"/>
  </w:style>
  <w:style w:type="paragraph" w:styleId="BodyText2">
    <w:name w:val="Body Text 2"/>
    <w:basedOn w:val="Normal"/>
    <w:rsid w:val="008D49C6"/>
    <w:pPr>
      <w:spacing w:before="120"/>
    </w:pPr>
    <w:rPr>
      <w:i/>
      <w:sz w:val="22"/>
      <w:szCs w:val="20"/>
    </w:rPr>
  </w:style>
  <w:style w:type="paragraph" w:styleId="BalloonText">
    <w:name w:val="Balloon Text"/>
    <w:basedOn w:val="Normal"/>
    <w:semiHidden/>
    <w:rsid w:val="008D49C6"/>
    <w:rPr>
      <w:rFonts w:ascii="Tahoma" w:hAnsi="Tahoma" w:cs="Tahoma"/>
      <w:sz w:val="16"/>
      <w:szCs w:val="16"/>
    </w:rPr>
  </w:style>
  <w:style w:type="character" w:styleId="CommentReference">
    <w:name w:val="annotation reference"/>
    <w:basedOn w:val="DefaultParagraphFont"/>
    <w:semiHidden/>
    <w:rsid w:val="005C3A2C"/>
    <w:rPr>
      <w:sz w:val="16"/>
      <w:szCs w:val="16"/>
    </w:rPr>
  </w:style>
  <w:style w:type="paragraph" w:styleId="CommentText">
    <w:name w:val="annotation text"/>
    <w:basedOn w:val="Normal"/>
    <w:link w:val="CommentTextChar"/>
    <w:semiHidden/>
    <w:rsid w:val="005C3A2C"/>
    <w:rPr>
      <w:sz w:val="20"/>
      <w:szCs w:val="20"/>
    </w:rPr>
  </w:style>
  <w:style w:type="paragraph" w:styleId="CommentSubject">
    <w:name w:val="annotation subject"/>
    <w:basedOn w:val="CommentText"/>
    <w:next w:val="CommentText"/>
    <w:semiHidden/>
    <w:rsid w:val="005C3A2C"/>
    <w:rPr>
      <w:b/>
      <w:bCs/>
    </w:rPr>
  </w:style>
  <w:style w:type="paragraph" w:styleId="BodyText3">
    <w:name w:val="Body Text 3"/>
    <w:basedOn w:val="Normal"/>
    <w:rsid w:val="00A52A65"/>
    <w:pPr>
      <w:spacing w:before="120"/>
      <w:jc w:val="center"/>
    </w:pPr>
    <w:rPr>
      <w:rFonts w:ascii=".VnArial" w:hAnsi=".VnArial"/>
      <w:b/>
      <w:sz w:val="20"/>
      <w:szCs w:val="20"/>
    </w:rPr>
  </w:style>
  <w:style w:type="paragraph" w:styleId="BodyText">
    <w:name w:val="Body Text"/>
    <w:basedOn w:val="Normal"/>
    <w:rsid w:val="00A52A65"/>
    <w:pPr>
      <w:jc w:val="center"/>
    </w:pPr>
    <w:rPr>
      <w:b/>
      <w:sz w:val="22"/>
      <w:szCs w:val="20"/>
    </w:rPr>
  </w:style>
  <w:style w:type="paragraph" w:styleId="BodyTextIndent2">
    <w:name w:val="Body Text Indent 2"/>
    <w:basedOn w:val="Normal"/>
    <w:rsid w:val="009474CD"/>
    <w:pPr>
      <w:spacing w:before="120"/>
      <w:ind w:firstLine="34"/>
      <w:jc w:val="both"/>
    </w:pPr>
    <w:rPr>
      <w:rFonts w:ascii=".VnArial" w:hAnsi=".VnArial"/>
      <w:i/>
      <w:color w:val="FF0000"/>
      <w:sz w:val="20"/>
      <w:szCs w:val="20"/>
    </w:rPr>
  </w:style>
  <w:style w:type="paragraph" w:styleId="Revision">
    <w:name w:val="Revision"/>
    <w:hidden/>
    <w:uiPriority w:val="99"/>
    <w:semiHidden/>
    <w:rsid w:val="00F256B2"/>
    <w:rPr>
      <w:rFonts w:ascii=".VnTime" w:hAnsi=".VnTime"/>
      <w:sz w:val="28"/>
      <w:szCs w:val="28"/>
    </w:rPr>
  </w:style>
  <w:style w:type="character" w:customStyle="1" w:styleId="FooterChar">
    <w:name w:val="Footer Char"/>
    <w:basedOn w:val="DefaultParagraphFont"/>
    <w:link w:val="Footer"/>
    <w:uiPriority w:val="99"/>
    <w:rsid w:val="00DB60B5"/>
    <w:rPr>
      <w:rFonts w:ascii=".VnTime" w:hAnsi=".VnTime"/>
      <w:sz w:val="28"/>
      <w:szCs w:val="28"/>
    </w:rPr>
  </w:style>
  <w:style w:type="character" w:styleId="Hyperlink">
    <w:name w:val="Hyperlink"/>
    <w:basedOn w:val="DefaultParagraphFont"/>
    <w:rsid w:val="00CA3218"/>
    <w:rPr>
      <w:color w:val="0000FF"/>
      <w:u w:val="single"/>
    </w:rPr>
  </w:style>
  <w:style w:type="paragraph" w:styleId="ListParagraph">
    <w:name w:val="List Paragraph"/>
    <w:basedOn w:val="Normal"/>
    <w:uiPriority w:val="34"/>
    <w:qFormat/>
    <w:rsid w:val="00716B1F"/>
    <w:pPr>
      <w:ind w:left="720"/>
      <w:contextualSpacing/>
    </w:pPr>
  </w:style>
  <w:style w:type="character" w:customStyle="1" w:styleId="CommentTextChar">
    <w:name w:val="Comment Text Char"/>
    <w:basedOn w:val="DefaultParagraphFont"/>
    <w:link w:val="CommentText"/>
    <w:semiHidden/>
    <w:rsid w:val="00F94013"/>
    <w:rPr>
      <w:rFonts w:ascii=".VnTime" w:hAnsi=".VnTim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709325">
      <w:bodyDiv w:val="1"/>
      <w:marLeft w:val="0"/>
      <w:marRight w:val="0"/>
      <w:marTop w:val="0"/>
      <w:marBottom w:val="0"/>
      <w:divBdr>
        <w:top w:val="none" w:sz="0" w:space="0" w:color="auto"/>
        <w:left w:val="none" w:sz="0" w:space="0" w:color="auto"/>
        <w:bottom w:val="none" w:sz="0" w:space="0" w:color="auto"/>
        <w:right w:val="none" w:sz="0" w:space="0" w:color="auto"/>
      </w:divBdr>
    </w:div>
    <w:div w:id="149712617">
      <w:bodyDiv w:val="1"/>
      <w:marLeft w:val="0"/>
      <w:marRight w:val="0"/>
      <w:marTop w:val="0"/>
      <w:marBottom w:val="0"/>
      <w:divBdr>
        <w:top w:val="none" w:sz="0" w:space="0" w:color="auto"/>
        <w:left w:val="none" w:sz="0" w:space="0" w:color="auto"/>
        <w:bottom w:val="none" w:sz="0" w:space="0" w:color="auto"/>
        <w:right w:val="none" w:sz="0" w:space="0" w:color="auto"/>
      </w:divBdr>
    </w:div>
    <w:div w:id="170488904">
      <w:bodyDiv w:val="1"/>
      <w:marLeft w:val="0"/>
      <w:marRight w:val="0"/>
      <w:marTop w:val="0"/>
      <w:marBottom w:val="0"/>
      <w:divBdr>
        <w:top w:val="none" w:sz="0" w:space="0" w:color="auto"/>
        <w:left w:val="none" w:sz="0" w:space="0" w:color="auto"/>
        <w:bottom w:val="none" w:sz="0" w:space="0" w:color="auto"/>
        <w:right w:val="none" w:sz="0" w:space="0" w:color="auto"/>
      </w:divBdr>
    </w:div>
    <w:div w:id="177433690">
      <w:bodyDiv w:val="1"/>
      <w:marLeft w:val="0"/>
      <w:marRight w:val="0"/>
      <w:marTop w:val="0"/>
      <w:marBottom w:val="0"/>
      <w:divBdr>
        <w:top w:val="none" w:sz="0" w:space="0" w:color="auto"/>
        <w:left w:val="none" w:sz="0" w:space="0" w:color="auto"/>
        <w:bottom w:val="none" w:sz="0" w:space="0" w:color="auto"/>
        <w:right w:val="none" w:sz="0" w:space="0" w:color="auto"/>
      </w:divBdr>
    </w:div>
    <w:div w:id="222839523">
      <w:bodyDiv w:val="1"/>
      <w:marLeft w:val="0"/>
      <w:marRight w:val="0"/>
      <w:marTop w:val="0"/>
      <w:marBottom w:val="0"/>
      <w:divBdr>
        <w:top w:val="none" w:sz="0" w:space="0" w:color="auto"/>
        <w:left w:val="none" w:sz="0" w:space="0" w:color="auto"/>
        <w:bottom w:val="none" w:sz="0" w:space="0" w:color="auto"/>
        <w:right w:val="none" w:sz="0" w:space="0" w:color="auto"/>
      </w:divBdr>
    </w:div>
    <w:div w:id="351758725">
      <w:bodyDiv w:val="1"/>
      <w:marLeft w:val="0"/>
      <w:marRight w:val="0"/>
      <w:marTop w:val="0"/>
      <w:marBottom w:val="0"/>
      <w:divBdr>
        <w:top w:val="none" w:sz="0" w:space="0" w:color="auto"/>
        <w:left w:val="none" w:sz="0" w:space="0" w:color="auto"/>
        <w:bottom w:val="none" w:sz="0" w:space="0" w:color="auto"/>
        <w:right w:val="none" w:sz="0" w:space="0" w:color="auto"/>
      </w:divBdr>
    </w:div>
    <w:div w:id="542064203">
      <w:bodyDiv w:val="1"/>
      <w:marLeft w:val="0"/>
      <w:marRight w:val="0"/>
      <w:marTop w:val="0"/>
      <w:marBottom w:val="0"/>
      <w:divBdr>
        <w:top w:val="none" w:sz="0" w:space="0" w:color="auto"/>
        <w:left w:val="none" w:sz="0" w:space="0" w:color="auto"/>
        <w:bottom w:val="none" w:sz="0" w:space="0" w:color="auto"/>
        <w:right w:val="none" w:sz="0" w:space="0" w:color="auto"/>
      </w:divBdr>
    </w:div>
    <w:div w:id="556938395">
      <w:bodyDiv w:val="1"/>
      <w:marLeft w:val="0"/>
      <w:marRight w:val="0"/>
      <w:marTop w:val="0"/>
      <w:marBottom w:val="0"/>
      <w:divBdr>
        <w:top w:val="none" w:sz="0" w:space="0" w:color="auto"/>
        <w:left w:val="none" w:sz="0" w:space="0" w:color="auto"/>
        <w:bottom w:val="none" w:sz="0" w:space="0" w:color="auto"/>
        <w:right w:val="none" w:sz="0" w:space="0" w:color="auto"/>
      </w:divBdr>
    </w:div>
    <w:div w:id="669716885">
      <w:bodyDiv w:val="1"/>
      <w:marLeft w:val="0"/>
      <w:marRight w:val="0"/>
      <w:marTop w:val="0"/>
      <w:marBottom w:val="0"/>
      <w:divBdr>
        <w:top w:val="none" w:sz="0" w:space="0" w:color="auto"/>
        <w:left w:val="none" w:sz="0" w:space="0" w:color="auto"/>
        <w:bottom w:val="none" w:sz="0" w:space="0" w:color="auto"/>
        <w:right w:val="none" w:sz="0" w:space="0" w:color="auto"/>
      </w:divBdr>
    </w:div>
    <w:div w:id="727924174">
      <w:bodyDiv w:val="1"/>
      <w:marLeft w:val="0"/>
      <w:marRight w:val="0"/>
      <w:marTop w:val="0"/>
      <w:marBottom w:val="0"/>
      <w:divBdr>
        <w:top w:val="none" w:sz="0" w:space="0" w:color="auto"/>
        <w:left w:val="none" w:sz="0" w:space="0" w:color="auto"/>
        <w:bottom w:val="none" w:sz="0" w:space="0" w:color="auto"/>
        <w:right w:val="none" w:sz="0" w:space="0" w:color="auto"/>
      </w:divBdr>
    </w:div>
    <w:div w:id="994920252">
      <w:bodyDiv w:val="1"/>
      <w:marLeft w:val="0"/>
      <w:marRight w:val="0"/>
      <w:marTop w:val="0"/>
      <w:marBottom w:val="0"/>
      <w:divBdr>
        <w:top w:val="none" w:sz="0" w:space="0" w:color="auto"/>
        <w:left w:val="none" w:sz="0" w:space="0" w:color="auto"/>
        <w:bottom w:val="none" w:sz="0" w:space="0" w:color="auto"/>
        <w:right w:val="none" w:sz="0" w:space="0" w:color="auto"/>
      </w:divBdr>
    </w:div>
    <w:div w:id="1104302967">
      <w:bodyDiv w:val="1"/>
      <w:marLeft w:val="0"/>
      <w:marRight w:val="0"/>
      <w:marTop w:val="0"/>
      <w:marBottom w:val="0"/>
      <w:divBdr>
        <w:top w:val="none" w:sz="0" w:space="0" w:color="auto"/>
        <w:left w:val="none" w:sz="0" w:space="0" w:color="auto"/>
        <w:bottom w:val="none" w:sz="0" w:space="0" w:color="auto"/>
        <w:right w:val="none" w:sz="0" w:space="0" w:color="auto"/>
      </w:divBdr>
    </w:div>
    <w:div w:id="1356341864">
      <w:bodyDiv w:val="1"/>
      <w:marLeft w:val="0"/>
      <w:marRight w:val="0"/>
      <w:marTop w:val="0"/>
      <w:marBottom w:val="0"/>
      <w:divBdr>
        <w:top w:val="none" w:sz="0" w:space="0" w:color="auto"/>
        <w:left w:val="none" w:sz="0" w:space="0" w:color="auto"/>
        <w:bottom w:val="none" w:sz="0" w:space="0" w:color="auto"/>
        <w:right w:val="none" w:sz="0" w:space="0" w:color="auto"/>
      </w:divBdr>
    </w:div>
    <w:div w:id="1416318956">
      <w:bodyDiv w:val="1"/>
      <w:marLeft w:val="0"/>
      <w:marRight w:val="0"/>
      <w:marTop w:val="0"/>
      <w:marBottom w:val="0"/>
      <w:divBdr>
        <w:top w:val="none" w:sz="0" w:space="0" w:color="auto"/>
        <w:left w:val="none" w:sz="0" w:space="0" w:color="auto"/>
        <w:bottom w:val="none" w:sz="0" w:space="0" w:color="auto"/>
        <w:right w:val="none" w:sz="0" w:space="0" w:color="auto"/>
      </w:divBdr>
    </w:div>
    <w:div w:id="1458990864">
      <w:bodyDiv w:val="1"/>
      <w:marLeft w:val="0"/>
      <w:marRight w:val="0"/>
      <w:marTop w:val="0"/>
      <w:marBottom w:val="0"/>
      <w:divBdr>
        <w:top w:val="none" w:sz="0" w:space="0" w:color="auto"/>
        <w:left w:val="none" w:sz="0" w:space="0" w:color="auto"/>
        <w:bottom w:val="none" w:sz="0" w:space="0" w:color="auto"/>
        <w:right w:val="none" w:sz="0" w:space="0" w:color="auto"/>
      </w:divBdr>
    </w:div>
    <w:div w:id="1511794384">
      <w:bodyDiv w:val="1"/>
      <w:marLeft w:val="0"/>
      <w:marRight w:val="0"/>
      <w:marTop w:val="0"/>
      <w:marBottom w:val="0"/>
      <w:divBdr>
        <w:top w:val="none" w:sz="0" w:space="0" w:color="auto"/>
        <w:left w:val="none" w:sz="0" w:space="0" w:color="auto"/>
        <w:bottom w:val="none" w:sz="0" w:space="0" w:color="auto"/>
        <w:right w:val="none" w:sz="0" w:space="0" w:color="auto"/>
      </w:divBdr>
    </w:div>
    <w:div w:id="2046978374">
      <w:bodyDiv w:val="1"/>
      <w:marLeft w:val="0"/>
      <w:marRight w:val="0"/>
      <w:marTop w:val="0"/>
      <w:marBottom w:val="0"/>
      <w:divBdr>
        <w:top w:val="none" w:sz="0" w:space="0" w:color="auto"/>
        <w:left w:val="none" w:sz="0" w:space="0" w:color="auto"/>
        <w:bottom w:val="none" w:sz="0" w:space="0" w:color="auto"/>
        <w:right w:val="none" w:sz="0" w:space="0" w:color="auto"/>
      </w:divBdr>
    </w:div>
    <w:div w:id="2126580595">
      <w:bodyDiv w:val="1"/>
      <w:marLeft w:val="0"/>
      <w:marRight w:val="0"/>
      <w:marTop w:val="0"/>
      <w:marBottom w:val="0"/>
      <w:divBdr>
        <w:top w:val="none" w:sz="0" w:space="0" w:color="auto"/>
        <w:left w:val="none" w:sz="0" w:space="0" w:color="auto"/>
        <w:bottom w:val="none" w:sz="0" w:space="0" w:color="auto"/>
        <w:right w:val="none" w:sz="0" w:space="0" w:color="auto"/>
      </w:divBdr>
    </w:div>
    <w:div w:id="2138256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A62E64-5335-4595-9652-37914B1805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1782</Words>
  <Characters>7412</Characters>
  <Application>Microsoft Office Word</Application>
  <DocSecurity>0</DocSecurity>
  <Lines>61</Lines>
  <Paragraphs>18</Paragraphs>
  <ScaleCrop>false</ScaleCrop>
  <HeadingPairs>
    <vt:vector size="2" baseType="variant">
      <vt:variant>
        <vt:lpstr>Title</vt:lpstr>
      </vt:variant>
      <vt:variant>
        <vt:i4>1</vt:i4>
      </vt:variant>
    </vt:vector>
  </HeadingPairs>
  <TitlesOfParts>
    <vt:vector size="1" baseType="lpstr">
      <vt:lpstr>bảng minh hoạ hợp Đồng bảo hiểm</vt:lpstr>
    </vt:vector>
  </TitlesOfParts>
  <Company>HOME</Company>
  <LinksUpToDate>false</LinksUpToDate>
  <CharactersWithSpaces>9176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bảng minh hoạ hợp Đồng bảo hiểm</dc:title>
  <dc:creator>User</dc:creator>
  <cp:lastModifiedBy>Nga Can</cp:lastModifiedBy>
  <cp:revision>4</cp:revision>
  <cp:lastPrinted>2018-12-13T07:49:00Z</cp:lastPrinted>
  <dcterms:created xsi:type="dcterms:W3CDTF">2018-12-12T06:32:00Z</dcterms:created>
  <dcterms:modified xsi:type="dcterms:W3CDTF">2018-12-13T08:07:00Z</dcterms:modified>
</cp:coreProperties>
</file>